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clear" w:pos="709"/>
          <w:tab w:val="left" w:pos="0" w:leader="none"/>
        </w:tabs>
        <w:spacing w:before="183" w:after="63"/>
        <w:ind w:hanging="0" w:start="0"/>
        <w:rPr>
          <w:shd w:fill="auto" w:val="clear"/>
        </w:rPr>
      </w:pPr>
      <w:r>
        <w:rPr>
          <w:shd w:fill="auto" w:val="clear"/>
        </w:rPr>
      </w:r>
    </w:p>
    <w:p>
      <w:pPr>
        <w:pStyle w:val="Heading1"/>
        <w:tabs>
          <w:tab w:val="clear" w:pos="709"/>
          <w:tab w:val="left" w:pos="0" w:leader="none"/>
        </w:tabs>
        <w:ind w:hanging="0" w:start="0"/>
        <w:rPr>
          <w:shd w:fill="auto" w:val="clear"/>
        </w:rPr>
      </w:pPr>
      <w:r>
        <w:rPr>
          <w:shd w:fill="auto" w:val="clear"/>
        </w:rPr>
      </w:r>
    </w:p>
    <w:p>
      <w:pPr>
        <w:pStyle w:val="Heading1"/>
        <w:tabs>
          <w:tab w:val="clear" w:pos="709"/>
          <w:tab w:val="left" w:pos="0" w:leader="none"/>
        </w:tabs>
        <w:ind w:hanging="0" w:start="0"/>
        <w:rPr>
          <w:shd w:fill="auto" w:val="clear"/>
        </w:rPr>
      </w:pPr>
      <w:r>
        <w:rPr>
          <w:shd w:fill="auto" w:val="clear"/>
        </w:rPr>
      </w:r>
    </w:p>
    <w:p>
      <w:pPr>
        <w:pStyle w:val="Heading1"/>
        <w:tabs>
          <w:tab w:val="clear" w:pos="709"/>
          <w:tab w:val="left" w:pos="0" w:leader="none"/>
        </w:tabs>
        <w:ind w:hanging="0" w:start="0"/>
        <w:rPr>
          <w:shd w:fill="auto" w:val="clear"/>
        </w:rPr>
      </w:pPr>
      <w:r>
        <w:rPr>
          <w:shd w:fill="auto" w:val="clear"/>
        </w:rPr>
      </w:r>
    </w:p>
    <w:p>
      <w:pPr>
        <w:pStyle w:val="Heading1"/>
        <w:tabs>
          <w:tab w:val="clear" w:pos="709"/>
          <w:tab w:val="left" w:pos="0" w:leader="none"/>
        </w:tabs>
        <w:ind w:hanging="0" w:start="0"/>
        <w:rPr>
          <w:shd w:fill="auto" w:val="clear"/>
        </w:rPr>
      </w:pPr>
      <w:r>
        <w:rPr>
          <w:shd w:fill="auto" w:val="clear"/>
        </w:rPr>
        <w:t xml:space="preserve">Лабораторная работа № </w:t>
      </w:r>
      <w:r>
        <w:rPr>
          <w:shd w:fill="auto" w:val="clear"/>
        </w:rPr>
        <w:t>2</w:t>
      </w:r>
    </w:p>
    <w:p>
      <w:pPr>
        <w:pStyle w:val="Heading1"/>
        <w:tabs>
          <w:tab w:val="clear" w:pos="709"/>
          <w:tab w:val="left" w:pos="0" w:leader="none"/>
        </w:tabs>
        <w:ind w:hanging="0" w:start="0"/>
        <w:rPr>
          <w:shd w:fill="auto" w:val="clear"/>
        </w:rPr>
      </w:pPr>
      <w:r>
        <w:rPr>
          <w:shd w:fill="auto" w:val="clear"/>
        </w:rPr>
      </w:r>
    </w:p>
    <w:p>
      <w:pPr>
        <w:pStyle w:val="Heading1"/>
        <w:tabs>
          <w:tab w:val="clear" w:pos="709"/>
          <w:tab w:val="left" w:pos="0" w:leader="none"/>
        </w:tabs>
        <w:ind w:hanging="0" w:start="0"/>
        <w:rPr>
          <w:shd w:fill="auto" w:val="clear"/>
        </w:rPr>
      </w:pPr>
      <w:r>
        <w:rPr>
          <w:shd w:fill="auto" w:val="clear"/>
        </w:rPr>
      </w:r>
    </w:p>
    <w:p>
      <w:pPr>
        <w:pStyle w:val="Heading1"/>
        <w:tabs>
          <w:tab w:val="clear" w:pos="709"/>
          <w:tab w:val="left" w:pos="0" w:leader="none"/>
        </w:tabs>
        <w:ind w:hanging="0" w:start="0"/>
        <w:rPr>
          <w:shd w:fill="auto" w:val="clear"/>
        </w:rPr>
      </w:pPr>
      <w:r>
        <w:rPr>
          <w:shd w:fill="auto" w:val="clear"/>
        </w:rPr>
        <w:t>Командный интерпретатор и основы программирования на shell</w:t>
        <w:br/>
        <w:t>Основы регулярных выражений</w:t>
      </w:r>
      <w:r>
        <w:br w:type="page"/>
      </w:r>
    </w:p>
    <w:p>
      <w:pPr>
        <w:pStyle w:val="Normal"/>
        <w:suppressAutoHyphens w:val="false"/>
        <w:jc w:val="both"/>
        <w:rPr>
          <w:i/>
          <w:i/>
          <w:iCs/>
          <w:sz w:val="20"/>
          <w:szCs w:val="20"/>
          <w:shd w:fill="auto" w:val="clear"/>
        </w:rPr>
      </w:pPr>
      <w:r>
        <w:rPr>
          <w:i/>
          <w:iCs/>
          <w:sz w:val="20"/>
          <w:szCs w:val="20"/>
          <w:shd w:fill="auto" w:val="clear"/>
        </w:rPr>
        <w:t>Copyright (c)  2008  Nikolay A. Fetisov</w:t>
      </w:r>
    </w:p>
    <w:p>
      <w:pPr>
        <w:pStyle w:val="Normal"/>
        <w:suppressAutoHyphens w:val="false"/>
        <w:ind w:hanging="0" w:start="0" w:end="1984"/>
        <w:jc w:val="both"/>
        <w:rPr>
          <w:i/>
          <w:i/>
          <w:iCs/>
          <w:sz w:val="20"/>
          <w:szCs w:val="20"/>
          <w:shd w:fill="auto" w:val="clear"/>
        </w:rPr>
      </w:pPr>
      <w:r>
        <w:rPr>
          <w:i/>
          <w:iCs/>
          <w:sz w:val="20"/>
          <w:szCs w:val="20"/>
          <w:shd w:fill="auto" w:val="clear"/>
        </w:rPr>
        <w:t xml:space="preserve">Copyright (c)  2011 – </w:t>
      </w:r>
      <w:r>
        <w:rPr>
          <w:i/>
          <w:iCs/>
          <w:sz w:val="20"/>
          <w:szCs w:val="20"/>
          <w:shd w:fill="auto" w:val="clear"/>
        </w:rPr>
        <w:t xml:space="preserve">2014, 2016 – </w:t>
      </w:r>
      <w:r>
        <w:rPr>
          <w:i/>
          <w:iCs/>
          <w:sz w:val="20"/>
          <w:szCs w:val="20"/>
          <w:shd w:fill="auto" w:val="clear"/>
        </w:rPr>
        <w:t>201</w:t>
      </w:r>
      <w:r>
        <w:rPr>
          <w:i/>
          <w:iCs/>
          <w:sz w:val="20"/>
          <w:szCs w:val="20"/>
          <w:shd w:fill="auto" w:val="clear"/>
        </w:rPr>
        <w:t xml:space="preserve">8, </w:t>
      </w:r>
      <w:r>
        <w:rPr>
          <w:i/>
          <w:iCs/>
          <w:sz w:val="20"/>
          <w:szCs w:val="20"/>
          <w:shd w:fill="auto" w:val="clear"/>
        </w:rPr>
        <w:t xml:space="preserve">2022 – </w:t>
      </w:r>
      <w:r>
        <w:rPr>
          <w:i/>
          <w:iCs/>
          <w:sz w:val="20"/>
          <w:szCs w:val="20"/>
          <w:shd w:fill="auto" w:val="clear"/>
        </w:rPr>
        <w:t>202</w:t>
      </w:r>
      <w:r>
        <w:rPr>
          <w:i/>
          <w:iCs/>
          <w:sz w:val="20"/>
          <w:szCs w:val="20"/>
          <w:shd w:fill="auto" w:val="clear"/>
        </w:rPr>
        <w:t>5</w:t>
      </w:r>
      <w:r>
        <w:rPr>
          <w:i/>
          <w:iCs/>
          <w:sz w:val="20"/>
          <w:szCs w:val="20"/>
          <w:shd w:fill="auto" w:val="clear"/>
        </w:rPr>
        <w:t xml:space="preserve"> Fedor A. Fetisov, Nikolay A. Fetisov</w:t>
      </w:r>
    </w:p>
    <w:p>
      <w:pPr>
        <w:pStyle w:val="Normal"/>
        <w:suppressAutoHyphens w:val="false"/>
        <w:jc w:val="both"/>
        <w:rPr>
          <w:i/>
          <w:i/>
          <w:iCs/>
          <w:sz w:val="20"/>
          <w:szCs w:val="20"/>
          <w:shd w:fill="auto" w:val="clear"/>
        </w:rPr>
      </w:pPr>
      <w:r>
        <w:rPr>
          <w:i/>
          <w:iCs/>
          <w:sz w:val="20"/>
          <w:szCs w:val="20"/>
          <w:shd w:fill="auto" w:val="clear"/>
        </w:rPr>
        <w:t>Permission is granted to copy, distribute and/or modify this document</w:t>
      </w:r>
    </w:p>
    <w:p>
      <w:pPr>
        <w:pStyle w:val="Normal"/>
        <w:suppressAutoHyphens w:val="false"/>
        <w:jc w:val="both"/>
        <w:rPr>
          <w:i/>
          <w:i/>
          <w:iCs/>
          <w:sz w:val="20"/>
          <w:szCs w:val="20"/>
          <w:shd w:fill="auto" w:val="clear"/>
        </w:rPr>
      </w:pPr>
      <w:r>
        <w:rPr>
          <w:i/>
          <w:iCs/>
          <w:sz w:val="20"/>
          <w:szCs w:val="20"/>
          <w:shd w:fill="auto" w:val="clear"/>
        </w:rPr>
        <w:t>under the terms of the GNU Free Documentation License, Version 1.2</w:t>
      </w:r>
    </w:p>
    <w:p>
      <w:pPr>
        <w:pStyle w:val="Normal"/>
        <w:suppressAutoHyphens w:val="false"/>
        <w:jc w:val="both"/>
        <w:rPr>
          <w:i/>
          <w:i/>
          <w:iCs/>
          <w:sz w:val="20"/>
          <w:szCs w:val="20"/>
          <w:shd w:fill="auto" w:val="clear"/>
        </w:rPr>
      </w:pPr>
      <w:r>
        <w:rPr>
          <w:i/>
          <w:iCs/>
          <w:sz w:val="20"/>
          <w:szCs w:val="20"/>
          <w:shd w:fill="auto" w:val="clear"/>
        </w:rPr>
        <w:t>or any later version published by the Free Software Foundation;</w:t>
      </w:r>
    </w:p>
    <w:p>
      <w:pPr>
        <w:pStyle w:val="Normal"/>
        <w:suppressAutoHyphens w:val="false"/>
        <w:jc w:val="both"/>
        <w:rPr>
          <w:i/>
          <w:i/>
          <w:iCs/>
          <w:sz w:val="20"/>
          <w:szCs w:val="20"/>
          <w:shd w:fill="auto" w:val="clear"/>
        </w:rPr>
      </w:pPr>
      <w:r>
        <w:rPr>
          <w:i/>
          <w:iCs/>
          <w:sz w:val="20"/>
          <w:szCs w:val="20"/>
          <w:shd w:fill="auto" w:val="clear"/>
        </w:rPr>
        <w:t>with no Invariant Sections, no Front-Cover Texts, and no Back-Cover</w:t>
      </w:r>
    </w:p>
    <w:p>
      <w:pPr>
        <w:pStyle w:val="Normal"/>
        <w:suppressAutoHyphens w:val="false"/>
        <w:jc w:val="both"/>
        <w:rPr>
          <w:i/>
          <w:i/>
          <w:iCs/>
          <w:sz w:val="20"/>
          <w:szCs w:val="20"/>
          <w:shd w:fill="auto" w:val="clear"/>
        </w:rPr>
      </w:pPr>
      <w:r>
        <w:rPr>
          <w:i/>
          <w:iCs/>
          <w:sz w:val="20"/>
          <w:szCs w:val="20"/>
          <w:shd w:fill="auto" w:val="clear"/>
        </w:rPr>
        <w:t>Texts.  A copy of the license is available as</w:t>
      </w:r>
    </w:p>
    <w:p>
      <w:pPr>
        <w:pStyle w:val="Normal"/>
        <w:suppressAutoHyphens w:val="false"/>
        <w:jc w:val="both"/>
        <w:rPr>
          <w:i/>
          <w:i/>
          <w:iCs/>
          <w:sz w:val="20"/>
          <w:szCs w:val="20"/>
        </w:rPr>
      </w:pPr>
      <w:hyperlink r:id="rId2">
        <w:r>
          <w:rPr>
            <w:rStyle w:val="Hyperlink"/>
            <w:i/>
            <w:iCs/>
            <w:sz w:val="20"/>
            <w:szCs w:val="20"/>
            <w:shd w:fill="auto" w:val="clear"/>
          </w:rPr>
          <w:t>http://www.gnu.org/licenses/fdl.html</w:t>
        </w:r>
      </w:hyperlink>
    </w:p>
    <w:p>
      <w:pPr>
        <w:pStyle w:val="Normal"/>
        <w:suppressAutoHyphens w:val="false"/>
        <w:jc w:val="both"/>
        <w:rPr>
          <w:i/>
          <w:i/>
          <w:iCs/>
          <w:sz w:val="20"/>
          <w:szCs w:val="20"/>
          <w:shd w:fill="auto" w:val="clear"/>
        </w:rPr>
      </w:pPr>
      <w:r>
        <w:rPr>
          <w:i/>
          <w:iCs/>
          <w:sz w:val="20"/>
          <w:szCs w:val="20"/>
          <w:shd w:fill="auto" w:val="clear"/>
        </w:rPr>
      </w:r>
    </w:p>
    <w:p>
      <w:pPr>
        <w:pStyle w:val="Normal"/>
        <w:suppressAutoHyphens w:val="false"/>
        <w:jc w:val="both"/>
        <w:rPr>
          <w:i/>
          <w:i/>
          <w:iCs/>
          <w:sz w:val="20"/>
          <w:szCs w:val="20"/>
          <w:shd w:fill="auto" w:val="clear"/>
        </w:rPr>
      </w:pPr>
      <w:r>
        <w:rPr>
          <w:i/>
          <w:iCs/>
          <w:sz w:val="20"/>
          <w:szCs w:val="20"/>
          <w:shd w:fill="auto" w:val="clear"/>
        </w:rPr>
      </w:r>
    </w:p>
    <w:p>
      <w:pPr>
        <w:pStyle w:val="Normal"/>
        <w:suppressAutoHyphens w:val="false"/>
        <w:ind w:hanging="0" w:start="0" w:end="2558"/>
        <w:jc w:val="both"/>
        <w:rPr>
          <w:i/>
          <w:i/>
          <w:iCs/>
          <w:sz w:val="20"/>
          <w:szCs w:val="20"/>
          <w:shd w:fill="auto" w:val="clear"/>
        </w:rPr>
      </w:pPr>
      <w:r>
        <w:rPr>
          <w:i/>
          <w:iCs/>
          <w:sz w:val="20"/>
          <w:szCs w:val="20"/>
          <w:shd w:fill="auto" w:val="clear"/>
        </w:rPr>
        <w:t>Copyright (c)  Николай Фетисов, 2008.</w:t>
      </w:r>
    </w:p>
    <w:p>
      <w:pPr>
        <w:pStyle w:val="Normal"/>
        <w:tabs>
          <w:tab w:val="clear" w:pos="709"/>
          <w:tab w:val="left" w:pos="7104" w:leader="none"/>
        </w:tabs>
        <w:suppressAutoHyphens w:val="false"/>
        <w:ind w:hanging="0" w:start="0" w:end="1701"/>
        <w:jc w:val="both"/>
        <w:rPr>
          <w:i/>
          <w:i/>
          <w:iCs/>
          <w:sz w:val="20"/>
          <w:szCs w:val="20"/>
          <w:shd w:fill="auto" w:val="clear"/>
        </w:rPr>
      </w:pPr>
      <w:r>
        <w:rPr>
          <w:i/>
          <w:iCs/>
          <w:sz w:val="20"/>
          <w:szCs w:val="20"/>
          <w:shd w:fill="auto" w:val="clear"/>
        </w:rPr>
        <w:t xml:space="preserve">Copyright (c)  Фёдор Фетисов, Николай Фетисов, 2011 – </w:t>
      </w:r>
      <w:r>
        <w:rPr>
          <w:i/>
          <w:iCs/>
          <w:sz w:val="20"/>
          <w:szCs w:val="20"/>
          <w:shd w:fill="auto" w:val="clear"/>
        </w:rPr>
        <w:t>2014,</w:t>
      </w:r>
    </w:p>
    <w:p>
      <w:pPr>
        <w:pStyle w:val="Normal"/>
        <w:tabs>
          <w:tab w:val="clear" w:pos="709"/>
          <w:tab w:val="left" w:pos="7104" w:leader="none"/>
        </w:tabs>
        <w:suppressAutoHyphens w:val="false"/>
        <w:ind w:hanging="0" w:start="0" w:end="1701"/>
        <w:jc w:val="both"/>
        <w:rPr>
          <w:i/>
          <w:i/>
          <w:iCs/>
          <w:sz w:val="20"/>
          <w:szCs w:val="20"/>
          <w:shd w:fill="auto" w:val="clear"/>
        </w:rPr>
      </w:pPr>
      <w:r>
        <w:rPr>
          <w:i/>
          <w:iCs/>
          <w:sz w:val="20"/>
          <w:szCs w:val="20"/>
          <w:shd w:fill="auto" w:val="clear"/>
        </w:rPr>
        <w:t xml:space="preserve">2016 – </w:t>
      </w:r>
      <w:r>
        <w:rPr>
          <w:i/>
          <w:iCs/>
          <w:sz w:val="20"/>
          <w:szCs w:val="20"/>
          <w:shd w:fill="auto" w:val="clear"/>
        </w:rPr>
        <w:t>201</w:t>
      </w:r>
      <w:r>
        <w:rPr>
          <w:i/>
          <w:iCs/>
          <w:sz w:val="20"/>
          <w:szCs w:val="20"/>
          <w:shd w:fill="auto" w:val="clear"/>
        </w:rPr>
        <w:t xml:space="preserve">8, </w:t>
      </w:r>
      <w:r>
        <w:rPr>
          <w:i/>
          <w:iCs/>
          <w:sz w:val="20"/>
          <w:szCs w:val="20"/>
          <w:shd w:fill="auto" w:val="clear"/>
        </w:rPr>
        <w:t xml:space="preserve">2022 – </w:t>
      </w:r>
      <w:r>
        <w:rPr>
          <w:i/>
          <w:iCs/>
          <w:sz w:val="20"/>
          <w:szCs w:val="20"/>
          <w:shd w:fill="auto" w:val="clear"/>
        </w:rPr>
        <w:t>202</w:t>
      </w:r>
      <w:r>
        <w:rPr>
          <w:i/>
          <w:iCs/>
          <w:sz w:val="20"/>
          <w:szCs w:val="20"/>
          <w:shd w:fill="auto" w:val="clear"/>
        </w:rPr>
        <w:t>5</w:t>
      </w:r>
      <w:r>
        <w:rPr>
          <w:i/>
          <w:iCs/>
          <w:sz w:val="20"/>
          <w:szCs w:val="20"/>
          <w:shd w:fill="auto" w:val="clear"/>
        </w:rPr>
        <w:t xml:space="preserve"> </w:t>
      </w:r>
      <w:r>
        <w:rPr>
          <w:i/>
          <w:iCs/>
          <w:sz w:val="20"/>
          <w:szCs w:val="20"/>
          <w:shd w:fill="auto" w:val="clear"/>
        </w:rPr>
        <w:t>.</w:t>
      </w:r>
    </w:p>
    <w:p>
      <w:pPr>
        <w:pStyle w:val="Normal"/>
        <w:suppressAutoHyphens w:val="false"/>
        <w:ind w:hanging="0" w:start="0" w:end="2558"/>
        <w:jc w:val="both"/>
        <w:rPr>
          <w:i/>
          <w:i/>
          <w:iCs/>
          <w:sz w:val="20"/>
          <w:szCs w:val="20"/>
          <w:shd w:fill="auto" w:val="clear"/>
        </w:rPr>
      </w:pPr>
      <w:r>
        <w:rPr>
          <w:i/>
          <w:iCs/>
          <w:sz w:val="20"/>
          <w:szCs w:val="20"/>
          <w:shd w:fill="auto" w:val="clear"/>
        </w:rPr>
        <w:t>Настоящее пособие включает в себя документы, распространяющиеся на условиях GNU Free Documentation License, версия 1.1.</w:t>
      </w:r>
    </w:p>
    <w:p>
      <w:pPr>
        <w:pStyle w:val="Normal"/>
        <w:suppressAutoHyphens w:val="false"/>
        <w:ind w:hanging="0" w:start="0" w:end="2558"/>
        <w:jc w:val="both"/>
        <w:rPr>
          <w:i/>
          <w:i/>
          <w:iCs/>
          <w:sz w:val="20"/>
          <w:szCs w:val="20"/>
          <w:shd w:fill="auto" w:val="clear"/>
        </w:rPr>
      </w:pPr>
      <w:r>
        <w:rPr>
          <w:i/>
          <w:iCs/>
          <w:sz w:val="20"/>
          <w:szCs w:val="20"/>
          <w:shd w:fill="auto" w:val="clear"/>
        </w:rPr>
        <w:t>Каждый имеет право воспроизводить, распространять и/или вносить изменения в настоящий Документ в соответствии с условиями GNU Free Documentation License, Версией 1.2 или любой более поздней версией, опубликованной Free Software Foundation;</w:t>
      </w:r>
    </w:p>
    <w:p>
      <w:pPr>
        <w:pStyle w:val="Normal"/>
        <w:suppressAutoHyphens w:val="false"/>
        <w:ind w:hanging="0" w:start="0" w:end="2558"/>
        <w:jc w:val="both"/>
        <w:rPr>
          <w:i/>
          <w:i/>
          <w:iCs/>
          <w:sz w:val="20"/>
          <w:szCs w:val="20"/>
          <w:shd w:fill="auto" w:val="clear"/>
        </w:rPr>
      </w:pPr>
      <w:r>
        <w:rPr>
          <w:i/>
          <w:iCs/>
          <w:sz w:val="20"/>
          <w:szCs w:val="20"/>
          <w:shd w:fill="auto" w:val="clear"/>
        </w:rPr>
        <w:t>Данный Документ не содержит Неизменяемых разделов; Данный Документ не содержит текста, помещаемого на первой или последней страницах обложки.</w:t>
      </w:r>
    </w:p>
    <w:p>
      <w:pPr>
        <w:pStyle w:val="BodyText"/>
        <w:suppressAutoHyphens w:val="false"/>
        <w:spacing w:before="0" w:after="397"/>
        <w:ind w:hanging="0" w:start="0" w:end="1644"/>
        <w:jc w:val="start"/>
        <w:rPr>
          <w:i/>
          <w:i/>
          <w:iCs/>
        </w:rPr>
      </w:pPr>
      <w:r>
        <w:rPr>
          <w:i/>
          <w:iCs/>
          <w:sz w:val="20"/>
          <w:szCs w:val="20"/>
          <w:shd w:fill="auto" w:val="clear"/>
        </w:rPr>
        <w:t xml:space="preserve">Текст лицензии GNU FDL доступен по адресу: </w:t>
      </w:r>
      <w:hyperlink r:id="rId3">
        <w:r>
          <w:rPr>
            <w:rStyle w:val="Hyperlink"/>
            <w:i/>
            <w:iCs/>
            <w:sz w:val="20"/>
            <w:szCs w:val="20"/>
            <w:shd w:fill="auto" w:val="clear"/>
          </w:rPr>
          <w:t>http://www.gnu.org/licenses/fdl.html</w:t>
        </w:r>
      </w:hyperlink>
      <w:r>
        <w:br w:type="page"/>
      </w:r>
    </w:p>
    <w:p>
      <w:pPr>
        <w:pStyle w:val="Heading2"/>
        <w:tabs>
          <w:tab w:val="clear" w:pos="709"/>
          <w:tab w:val="left" w:pos="0" w:leader="none"/>
        </w:tabs>
        <w:ind w:hanging="0" w:start="0"/>
        <w:rPr>
          <w:shd w:fill="auto" w:val="clear"/>
        </w:rPr>
      </w:pPr>
      <w:r>
        <w:rPr>
          <w:shd w:fill="auto" w:val="clear"/>
        </w:rPr>
        <w:t>Теоретические сведения.</w:t>
      </w:r>
    </w:p>
    <w:p>
      <w:pPr>
        <w:pStyle w:val="Heading3"/>
        <w:tabs>
          <w:tab w:val="clear" w:pos="709"/>
          <w:tab w:val="left" w:pos="0" w:leader="none"/>
        </w:tabs>
        <w:ind w:hanging="0" w:start="0"/>
        <w:rPr>
          <w:shd w:fill="auto" w:val="clear"/>
        </w:rPr>
      </w:pPr>
      <w:r>
        <w:rPr>
          <w:shd w:fill="auto" w:val="clear"/>
        </w:rPr>
        <w:t>Введение.</w:t>
      </w:r>
    </w:p>
    <w:p>
      <w:pPr>
        <w:pStyle w:val="BodyText"/>
        <w:jc w:val="both"/>
        <w:rPr>
          <w:shd w:fill="auto" w:val="clear"/>
        </w:rPr>
      </w:pPr>
      <w:r>
        <w:rPr>
          <w:shd w:fill="auto" w:val="clear"/>
        </w:rPr>
        <w:t xml:space="preserve">Одной из ключевых особенностей операционных систем *nix является наличие большого количества разнообразных программ-утилит. Такие программы, запускаемые в командной строке, предназначены для выполнения определённого элементарного действия в системе — например, вывода текстового файла на экран, вывода содержимого каталога, записи текста в файл. </w:t>
      </w:r>
      <w:r>
        <w:rPr>
          <w:shd w:fill="auto" w:val="clear"/>
        </w:rPr>
        <w:t>О</w:t>
      </w:r>
      <w:r>
        <w:rPr>
          <w:shd w:fill="auto" w:val="clear"/>
        </w:rPr>
        <w:t>перационные системы *nix предоставляют удобные и гибкие механизмы объединения работы таких отдельных простых программ для выполнения конкретных задач пользователей. В данной лабораторной работе проводится рассмотрение и изучение этих механизмов.</w:t>
      </w:r>
    </w:p>
    <w:p>
      <w:pPr>
        <w:pStyle w:val="BodyText"/>
        <w:jc w:val="both"/>
        <w:rPr>
          <w:shd w:fill="auto" w:val="clear"/>
        </w:rPr>
      </w:pPr>
      <w:r>
        <w:rPr>
          <w:shd w:fill="auto" w:val="clear"/>
        </w:rPr>
        <w:t xml:space="preserve">В число основных </w:t>
      </w:r>
      <w:r>
        <w:rPr>
          <w:shd w:fill="auto" w:val="clear"/>
        </w:rPr>
        <w:t xml:space="preserve">задач современных вычислительных систем </w:t>
      </w:r>
      <w:r>
        <w:rPr>
          <w:shd w:fill="auto" w:val="clear"/>
        </w:rPr>
        <w:t xml:space="preserve">входит </w:t>
      </w:r>
      <w:r>
        <w:rPr>
          <w:shd w:fill="auto" w:val="clear"/>
        </w:rPr>
        <w:t>обработка текстовой информации, как в виде простого текста, так и в виде текста с форматированием. Хотя форматированный текст на персональных компьютерах обычно представляется в формате двоичных файлов, в последнее время намечается тенденция отказа от таких (часто закрытых) двоичных форматов и перехода к использованию основанных на обычном тексте языков разметки документов. Операционные системы *</w:t>
      </w:r>
      <w:r>
        <w:rPr>
          <w:shd w:fill="auto" w:val="clear"/>
        </w:rPr>
        <w:t>nix</w:t>
      </w:r>
      <w:r>
        <w:rPr>
          <w:shd w:fill="auto" w:val="clear"/>
        </w:rPr>
        <w:t xml:space="preserve"> изначально разрабатывались для обработки текстовой информации, и обладают большим набором мощных и универсальных инструментов работы с текстами. Одним из таких инструментов являются регулярные выражения, примеры применения которых также рассматриваются в данной работе.</w:t>
      </w:r>
    </w:p>
    <w:p>
      <w:pPr>
        <w:pStyle w:val="Heading3"/>
        <w:tabs>
          <w:tab w:val="clear" w:pos="709"/>
          <w:tab w:val="left" w:pos="0" w:leader="none"/>
        </w:tabs>
        <w:ind w:hanging="0" w:start="0"/>
        <w:rPr>
          <w:shd w:fill="auto" w:val="clear"/>
        </w:rPr>
      </w:pPr>
      <w:r>
        <w:rPr>
          <w:shd w:fill="auto" w:val="clear"/>
        </w:rPr>
        <w:t>Управление выполнением программ.</w:t>
      </w:r>
    </w:p>
    <w:p>
      <w:pPr>
        <w:pStyle w:val="BodyText"/>
        <w:suppressAutoHyphens w:val="false"/>
        <w:jc w:val="both"/>
        <w:rPr/>
      </w:pPr>
      <w:r>
        <w:rPr>
          <w:rFonts w:ascii="Verdana" w:hAnsi="Verdana"/>
          <w:b w:val="false"/>
          <w:bCs w:val="false"/>
          <w:i w:val="false"/>
          <w:iCs w:val="false"/>
          <w:shd w:fill="auto" w:val="clear"/>
          <w:lang w:val="ru-RU"/>
        </w:rPr>
        <w:t xml:space="preserve">Каждая выполняющаяся в </w:t>
      </w:r>
      <w:r>
        <w:rPr>
          <w:rStyle w:val="Style12"/>
          <w:rFonts w:ascii="Verdana" w:hAnsi="Verdana"/>
          <w:b w:val="false"/>
          <w:bCs w:val="false"/>
          <w:i w:val="false"/>
          <w:iCs w:val="false"/>
          <w:shd w:fill="auto" w:val="clear"/>
          <w:lang w:val="ru-RU"/>
        </w:rPr>
        <w:t>Linux</w:t>
      </w:r>
      <w:r>
        <w:rPr>
          <w:rFonts w:ascii="Verdana" w:hAnsi="Verdana"/>
          <w:b w:val="false"/>
          <w:bCs w:val="false"/>
          <w:i w:val="false"/>
          <w:iCs w:val="false"/>
          <w:shd w:fill="auto" w:val="clear"/>
          <w:lang w:val="ru-RU"/>
        </w:rPr>
        <w:t xml:space="preserve"> программа называется </w:t>
      </w:r>
      <w:r>
        <w:rPr>
          <w:rStyle w:val="Emphasis"/>
          <w:rFonts w:ascii="Verdana" w:hAnsi="Verdana"/>
          <w:b w:val="false"/>
          <w:bCs w:val="false"/>
          <w:i w:val="false"/>
          <w:iCs w:val="false"/>
          <w:shd w:fill="auto" w:val="clear"/>
          <w:lang w:val="ru-RU"/>
        </w:rPr>
        <w:t>процессом</w:t>
      </w:r>
      <w:r>
        <w:rPr>
          <w:rFonts w:ascii="Verdana" w:hAnsi="Verdana"/>
          <w:b w:val="false"/>
          <w:bCs w:val="false"/>
          <w:i w:val="false"/>
          <w:iCs w:val="false"/>
          <w:shd w:fill="auto" w:val="clear"/>
          <w:lang w:val="ru-RU"/>
        </w:rPr>
        <w:t xml:space="preserve">. </w:t>
      </w:r>
      <w:r>
        <w:rPr>
          <w:rStyle w:val="Style12"/>
          <w:rFonts w:ascii="Verdana" w:hAnsi="Verdana"/>
          <w:b w:val="false"/>
          <w:bCs w:val="false"/>
          <w:i w:val="false"/>
          <w:iCs w:val="false"/>
          <w:shd w:fill="auto" w:val="clear"/>
          <w:lang w:val="ru-RU"/>
        </w:rPr>
        <w:t>Linux,</w:t>
      </w:r>
      <w:r>
        <w:rPr>
          <w:rFonts w:ascii="Verdana" w:hAnsi="Verdana"/>
          <w:b w:val="false"/>
          <w:bCs w:val="false"/>
          <w:i w:val="false"/>
          <w:iCs w:val="false"/>
          <w:shd w:fill="auto" w:val="clear"/>
          <w:lang w:val="ru-RU"/>
        </w:rPr>
        <w:t xml:space="preserve"> как многопользовательская многозадачная система характеризуется тем, что в ней одновременно может выполняться множество процессов, принадлежащих разным пользователям. Вывести список исполняющихся в текущее время процессов можно командой </w:t>
      </w:r>
      <w:r>
        <w:rPr>
          <w:rStyle w:val="Strong"/>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например, следующим образом:</w:t>
      </w:r>
    </w:p>
    <w:p>
      <w:pPr>
        <w:pStyle w:val="code1"/>
        <w:rPr>
          <w:shd w:fill="auto" w:val="clear"/>
        </w:rPr>
      </w:pPr>
      <w:r>
        <w:rPr>
          <w:shd w:fill="auto" w:val="clear"/>
        </w:rPr>
        <w:t xml:space="preserve">$ ps </w:t>
      </w:r>
    </w:p>
    <w:p>
      <w:pPr>
        <w:pStyle w:val="code1"/>
        <w:rPr>
          <w:shd w:fill="auto" w:val="clear"/>
        </w:rPr>
      </w:pPr>
      <w:r>
        <w:rPr>
          <w:shd w:fill="auto" w:val="clear"/>
        </w:rPr>
        <w:t xml:space="preserve">PID TT STAT  TIME COMMAND </w:t>
      </w:r>
    </w:p>
    <w:p>
      <w:pPr>
        <w:pStyle w:val="code1"/>
        <w:rPr>
          <w:shd w:fill="auto" w:val="clear"/>
        </w:rPr>
      </w:pPr>
      <w:r>
        <w:rPr>
          <w:shd w:fill="auto" w:val="clear"/>
        </w:rPr>
        <w:t>24  3  S     0:03 bash</w:t>
      </w:r>
    </w:p>
    <w:p>
      <w:pPr>
        <w:pStyle w:val="code1"/>
        <w:rPr>
          <w:shd w:fill="auto" w:val="clear"/>
        </w:rPr>
      </w:pPr>
      <w:r>
        <w:rPr>
          <w:shd w:fill="auto" w:val="clear"/>
        </w:rPr>
        <w:t>161 3  R     0:00 ps</w:t>
      </w:r>
    </w:p>
    <w:p>
      <w:pPr>
        <w:pStyle w:val="code1"/>
        <w:rPr>
          <w:shd w:fill="auto" w:val="clear"/>
        </w:rPr>
      </w:pPr>
      <w:r>
        <w:rPr>
          <w:shd w:fill="auto" w:val="clear"/>
        </w:rPr>
        <w:t>$</w:t>
      </w:r>
    </w:p>
    <w:p>
      <w:pPr>
        <w:pStyle w:val="Style20"/>
        <w:ind w:firstLine="113" w:start="0" w:end="0"/>
        <w:rPr/>
      </w:pPr>
      <w:r>
        <w:rPr>
          <w:rFonts w:ascii="Verdana" w:hAnsi="Verdana"/>
          <w:b w:val="false"/>
          <w:bCs w:val="false"/>
          <w:i w:val="false"/>
          <w:iCs w:val="false"/>
          <w:shd w:fill="auto" w:val="clear"/>
          <w:lang w:val="ru-RU"/>
        </w:rPr>
        <w:t xml:space="preserve">По-умолчанию команда </w:t>
      </w:r>
      <w:r>
        <w:rPr>
          <w:rStyle w:val="Strong"/>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выводит список только тех процессов, которые принадлежат запустившему её пользователю и выполняются в данной сес</w:t>
      </w:r>
      <w:r>
        <w:rPr>
          <w:rFonts w:ascii="Verdana" w:hAnsi="Verdana"/>
          <w:b w:val="false"/>
          <w:bCs w:val="false"/>
          <w:i w:val="false"/>
          <w:iCs w:val="false"/>
          <w:shd w:fill="auto" w:val="clear"/>
          <w:lang w:val="ru-RU"/>
        </w:rPr>
        <w:t>с</w:t>
      </w:r>
      <w:r>
        <w:rPr>
          <w:rFonts w:ascii="Verdana" w:hAnsi="Verdana"/>
          <w:b w:val="false"/>
          <w:bCs w:val="false"/>
          <w:i w:val="false"/>
          <w:iCs w:val="false"/>
          <w:shd w:fill="auto" w:val="clear"/>
          <w:lang w:val="ru-RU"/>
        </w:rPr>
        <w:t xml:space="preserve">ии. Чтобы посмотреть все исполняющиеся в системе процессы, нужно использовать ключ </w:t>
      </w:r>
      <w:r>
        <w:rPr>
          <w:rStyle w:val="Strong"/>
          <w:rFonts w:ascii="Courier New" w:hAnsi="Courier New"/>
          <w:b w:val="false"/>
          <w:bCs w:val="false"/>
          <w:i w:val="false"/>
          <w:iCs w:val="false"/>
          <w:shd w:fill="auto" w:val="clear"/>
          <w:lang w:val="ru-RU"/>
        </w:rPr>
        <w:t>-a</w:t>
      </w:r>
      <w:r>
        <w:rPr>
          <w:rFonts w:ascii="Verdana" w:hAnsi="Verdana"/>
          <w:b w:val="false"/>
          <w:bCs w:val="false"/>
          <w:i w:val="false"/>
          <w:iCs w:val="false"/>
          <w:shd w:fill="auto" w:val="clear"/>
          <w:lang w:val="ru-RU"/>
        </w:rPr>
        <w:t xml:space="preserve">, т. е. запускать команду как </w:t>
      </w:r>
      <w:r>
        <w:rPr>
          <w:rStyle w:val="Strong"/>
          <w:rFonts w:ascii="Courier New" w:hAnsi="Courier New"/>
          <w:b w:val="false"/>
          <w:bCs w:val="false"/>
          <w:i w:val="false"/>
          <w:iCs w:val="false"/>
          <w:shd w:fill="auto" w:val="clear"/>
          <w:lang w:val="ru-RU"/>
        </w:rPr>
        <w:t>ps -a</w:t>
      </w:r>
      <w:r>
        <w:rPr>
          <w:rFonts w:ascii="Verdana" w:hAnsi="Verdana"/>
          <w:b w:val="false"/>
          <w:bCs w:val="false"/>
          <w:i w:val="false"/>
          <w:iCs w:val="false"/>
          <w:shd w:fill="auto" w:val="clear"/>
          <w:lang w:val="ru-RU"/>
        </w:rPr>
        <w:t xml:space="preserve">. Наиболее полный вид списка процессов, с указанием их владельцев, времени запуска, потребляемых ресурсов (памяти и процессора) можно просмотреть командой </w:t>
      </w:r>
      <w:r>
        <w:rPr>
          <w:rStyle w:val="Strong"/>
          <w:rFonts w:ascii="Courier New" w:hAnsi="Courier New"/>
          <w:b w:val="false"/>
          <w:bCs w:val="false"/>
          <w:i w:val="false"/>
          <w:iCs w:val="false"/>
          <w:shd w:fill="auto" w:val="clear"/>
          <w:lang w:val="ru-RU"/>
        </w:rPr>
        <w:t xml:space="preserve">ps </w:t>
      </w:r>
      <w:r>
        <w:rPr>
          <w:rStyle w:val="Style12"/>
          <w:rFonts w:ascii="Courier New" w:hAnsi="Courier New"/>
          <w:b w:val="false"/>
          <w:bCs w:val="false"/>
          <w:i w:val="false"/>
          <w:iCs w:val="false"/>
          <w:shd w:fill="auto" w:val="clear"/>
          <w:lang w:val="ru-RU"/>
        </w:rPr>
        <w:t>-aux</w:t>
      </w:r>
      <w:r>
        <w:rPr>
          <w:rFonts w:ascii="Verdana" w:hAnsi="Verdana"/>
          <w:b w:val="false"/>
          <w:bCs w:val="false"/>
          <w:i w:val="false"/>
          <w:iCs w:val="false"/>
          <w:shd w:fill="auto" w:val="clear"/>
          <w:lang w:val="ru-RU"/>
        </w:rPr>
        <w:t>.</w:t>
      </w:r>
    </w:p>
    <w:p>
      <w:pPr>
        <w:pStyle w:val="Style20"/>
        <w:ind w:firstLine="113" w:start="0" w:end="0"/>
        <w:rPr/>
      </w:pPr>
      <w:r>
        <w:rPr>
          <w:rStyle w:val="Emphasis"/>
          <w:rFonts w:ascii="Verdana" w:hAnsi="Verdana"/>
          <w:b w:val="false"/>
          <w:bCs w:val="false"/>
          <w:i w:val="false"/>
          <w:iCs w:val="false"/>
          <w:shd w:fill="auto" w:val="clear"/>
          <w:lang w:val="ru-RU"/>
        </w:rPr>
        <w:t>Номера процессов</w:t>
      </w:r>
      <w:r>
        <w:rPr>
          <w:rFonts w:ascii="Verdana" w:hAnsi="Verdana"/>
          <w:b w:val="false"/>
          <w:bCs w:val="false"/>
          <w:i w:val="false"/>
          <w:iCs w:val="false"/>
          <w:shd w:fill="auto" w:val="clear"/>
          <w:lang w:val="ru-RU"/>
        </w:rPr>
        <w:t xml:space="preserve"> (</w:t>
      </w:r>
      <w:r>
        <w:rPr>
          <w:rFonts w:ascii="Verdana" w:hAnsi="Verdana"/>
          <w:b w:val="false"/>
          <w:bCs w:val="false"/>
          <w:i/>
          <w:iCs/>
          <w:shd w:fill="auto" w:val="clear"/>
          <w:lang w:val="ru-RU"/>
        </w:rPr>
        <w:t>process ID</w:t>
      </w:r>
      <w:r>
        <w:rPr>
          <w:rFonts w:ascii="Verdana" w:hAnsi="Verdana"/>
          <w:b w:val="false"/>
          <w:bCs w:val="false"/>
          <w:i w:val="false"/>
          <w:iCs w:val="false"/>
          <w:shd w:fill="auto" w:val="clear"/>
          <w:lang w:val="ru-RU"/>
        </w:rPr>
        <w:t xml:space="preserve">, или </w:t>
      </w:r>
      <w:r>
        <w:rPr>
          <w:rFonts w:ascii="Verdana" w:hAnsi="Verdana"/>
          <w:b w:val="false"/>
          <w:bCs w:val="false"/>
          <w:i/>
          <w:iCs/>
          <w:shd w:fill="auto" w:val="clear"/>
          <w:lang w:val="ru-RU"/>
        </w:rPr>
        <w:t>PID</w:t>
      </w:r>
      <w:r>
        <w:rPr>
          <w:rFonts w:ascii="Verdana" w:hAnsi="Verdana"/>
          <w:b w:val="false"/>
          <w:bCs w:val="false"/>
          <w:i w:val="false"/>
          <w:iCs w:val="false"/>
          <w:shd w:fill="auto" w:val="clear"/>
          <w:lang w:val="ru-RU"/>
        </w:rPr>
        <w:t xml:space="preserve">), указанные в первой колонке, являются уникальными номерами, которые система присваивает каждому работающему процессу. Последняя колонка, озаглавленная </w:t>
      </w:r>
      <w:r>
        <w:rPr>
          <w:rFonts w:ascii="Courier New" w:hAnsi="Courier New"/>
          <w:b w:val="false"/>
          <w:bCs w:val="false"/>
          <w:i w:val="false"/>
          <w:iCs w:val="false"/>
          <w:shd w:fill="auto" w:val="clear"/>
          <w:lang w:val="ru-RU"/>
        </w:rPr>
        <w:t>COMMAND</w:t>
      </w:r>
      <w:r>
        <w:rPr>
          <w:rFonts w:ascii="Verdana" w:hAnsi="Verdana"/>
          <w:b w:val="false"/>
          <w:bCs w:val="false"/>
          <w:i w:val="false"/>
          <w:iCs w:val="false"/>
          <w:shd w:fill="auto" w:val="clear"/>
          <w:lang w:val="ru-RU"/>
        </w:rPr>
        <w:t xml:space="preserve">, показывает имя работающей команды. </w:t>
      </w:r>
      <w:r>
        <w:rPr>
          <w:rFonts w:ascii="Verdana" w:hAnsi="Verdana"/>
          <w:b w:val="false"/>
          <w:bCs w:val="false"/>
          <w:i w:val="false"/>
          <w:iCs w:val="false"/>
          <w:shd w:fill="auto" w:val="clear"/>
          <w:lang w:val="ru-RU"/>
        </w:rPr>
        <w:t>Среди</w:t>
      </w:r>
      <w:r>
        <w:rPr>
          <w:rFonts w:ascii="Verdana" w:hAnsi="Verdana"/>
          <w:b w:val="false"/>
          <w:bCs w:val="false"/>
          <w:i w:val="false"/>
          <w:iCs w:val="false"/>
          <w:shd w:fill="auto" w:val="clear"/>
          <w:lang w:val="ru-RU"/>
        </w:rPr>
        <w:t xml:space="preserve"> команд, запущенных данным пользователем, есть только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и сама команда </w:t>
      </w:r>
      <w:r>
        <w:rPr>
          <w:rStyle w:val="Strong"/>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 это командный интерпретатор (командная оболочка, </w:t>
      </w:r>
      <w:r>
        <w:rPr>
          <w:rFonts w:ascii="Verdana" w:hAnsi="Verdana"/>
          <w:b w:val="false"/>
          <w:bCs w:val="false"/>
          <w:i/>
          <w:iCs/>
          <w:shd w:fill="auto" w:val="clear"/>
          <w:lang w:val="ru-RU"/>
        </w:rPr>
        <w:t>англ.</w:t>
      </w:r>
      <w:r>
        <w:rPr>
          <w:rFonts w:ascii="Verdana" w:hAnsi="Verdana"/>
          <w:b w:val="false"/>
          <w:bCs w:val="false"/>
          <w:i w:val="false"/>
          <w:iCs w:val="false"/>
          <w:shd w:fill="auto" w:val="clear"/>
          <w:lang w:val="ru-RU"/>
        </w:rPr>
        <w:t xml:space="preserve"> shell), который обрабатывает вводимые пользователем с терминала команды и обеспечивает их выполнение в системе. Более подробно роль командного </w:t>
      </w:r>
      <w:r>
        <w:rPr>
          <w:rFonts w:ascii="Verdana" w:hAnsi="Verdana"/>
          <w:b w:val="false"/>
          <w:bCs w:val="false"/>
          <w:i w:val="false"/>
          <w:iCs w:val="false"/>
          <w:shd w:fill="auto" w:val="clear"/>
          <w:lang w:val="ru-RU"/>
        </w:rPr>
        <w:t>интерпретатора</w:t>
      </w:r>
      <w:r>
        <w:rPr>
          <w:rFonts w:ascii="Verdana" w:hAnsi="Verdana"/>
          <w:b w:val="false"/>
          <w:bCs w:val="false"/>
          <w:i w:val="false"/>
          <w:iCs w:val="false"/>
          <w:shd w:fill="auto" w:val="clear"/>
          <w:lang w:val="ru-RU"/>
        </w:rPr>
        <w:t xml:space="preserve"> рассматривалась в предыдущей лабораторной работе.) Видно, что командная оболочка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w:t>
      </w:r>
      <w:r>
        <w:rPr>
          <w:rFonts w:ascii="Verdana" w:hAnsi="Verdana"/>
          <w:b w:val="false"/>
          <w:bCs w:val="false"/>
          <w:i w:val="false"/>
          <w:iCs w:val="false"/>
          <w:shd w:fill="auto" w:val="clear"/>
          <w:lang w:val="ru-RU"/>
        </w:rPr>
        <w:t xml:space="preserve">выполняется </w:t>
      </w:r>
      <w:r>
        <w:rPr>
          <w:rFonts w:ascii="Verdana" w:hAnsi="Verdana"/>
          <w:b w:val="false"/>
          <w:bCs w:val="false"/>
          <w:i w:val="false"/>
          <w:iCs w:val="false"/>
          <w:shd w:fill="auto" w:val="clear"/>
          <w:lang w:val="ru-RU"/>
        </w:rPr>
        <w:t xml:space="preserve">одновременно с командой </w:t>
      </w:r>
      <w:r>
        <w:rPr>
          <w:rStyle w:val="Strong"/>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Когда пользователь ввёл команду </w:t>
      </w:r>
      <w:r>
        <w:rPr>
          <w:rStyle w:val="Strong"/>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оболочка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начала её исполнять. После того, как команда </w:t>
      </w:r>
      <w:r>
        <w:rPr>
          <w:rStyle w:val="Strong"/>
          <w:rFonts w:ascii="Courier New" w:hAnsi="Courier New"/>
          <w:b w:val="false"/>
          <w:bCs w:val="false"/>
          <w:i w:val="false"/>
          <w:iCs w:val="false"/>
          <w:shd w:fill="auto" w:val="clear"/>
          <w:lang w:val="ru-RU"/>
        </w:rPr>
        <w:t>ps</w:t>
      </w:r>
      <w:r>
        <w:rPr>
          <w:rFonts w:ascii="Verdana" w:hAnsi="Verdana"/>
          <w:b w:val="false"/>
          <w:bCs w:val="false"/>
          <w:i w:val="false"/>
          <w:iCs w:val="false"/>
          <w:shd w:fill="auto" w:val="clear"/>
          <w:lang w:val="ru-RU"/>
        </w:rPr>
        <w:t xml:space="preserve"> закончила свою работу (таблица процессов выведена на экран), управление возвращается процессу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Тогда оболочка </w:t>
      </w:r>
      <w:r>
        <w:rPr>
          <w:rFonts w:ascii="Courier New" w:hAnsi="Courier New"/>
          <w:b w:val="false"/>
          <w:bCs w:val="false"/>
          <w:i w:val="false"/>
          <w:iCs w:val="false"/>
          <w:shd w:fill="auto" w:val="clear"/>
          <w:lang w:val="ru-RU"/>
        </w:rPr>
        <w:t>bash</w:t>
      </w:r>
      <w:r>
        <w:rPr>
          <w:rFonts w:ascii="Verdana" w:hAnsi="Verdana"/>
          <w:b w:val="false"/>
          <w:bCs w:val="false"/>
          <w:i w:val="false"/>
          <w:iCs w:val="false"/>
          <w:shd w:fill="auto" w:val="clear"/>
          <w:lang w:val="ru-RU"/>
        </w:rPr>
        <w:t xml:space="preserve"> выводит на экран приглашение и ждёт новой команды.</w:t>
      </w:r>
    </w:p>
    <w:p>
      <w:pPr>
        <w:pStyle w:val="BodyText"/>
        <w:suppressAutoHyphens w:val="false"/>
        <w:jc w:val="both"/>
        <w:rPr/>
      </w:pPr>
      <w:r>
        <w:rPr>
          <w:shd w:fill="auto" w:val="clear"/>
          <w:lang w:val="ru-RU"/>
        </w:rPr>
        <w:t xml:space="preserve">Работающий процесс также называют </w:t>
      </w:r>
      <w:r>
        <w:rPr>
          <w:rStyle w:val="Emphasis"/>
          <w:i w:val="false"/>
          <w:iCs w:val="false"/>
          <w:shd w:fill="auto" w:val="clear"/>
          <w:lang w:val="ru-RU"/>
        </w:rPr>
        <w:t>заданием</w:t>
      </w:r>
      <w:r>
        <w:rPr>
          <w:i w:val="false"/>
          <w:iCs w:val="false"/>
          <w:shd w:fill="auto" w:val="clear"/>
          <w:lang w:val="ru-RU"/>
        </w:rPr>
        <w:t xml:space="preserve"> </w:t>
      </w:r>
      <w:r>
        <w:rPr>
          <w:shd w:fill="auto" w:val="clear"/>
          <w:lang w:val="ru-RU"/>
        </w:rPr>
        <w:t>(</w:t>
      </w:r>
      <w:r>
        <w:rPr>
          <w:i/>
          <w:iCs/>
          <w:shd w:fill="auto" w:val="clear"/>
          <w:lang w:val="ru-RU"/>
        </w:rPr>
        <w:t>англ.</w:t>
      </w:r>
      <w:r>
        <w:rPr>
          <w:shd w:fill="auto" w:val="clear"/>
          <w:lang w:val="ru-RU"/>
        </w:rPr>
        <w:t xml:space="preserve"> job). Понятия процесс и задание являются взаимозаменяемыми. Однако обычно процесс называют заданием, когда имеют в виду </w:t>
      </w:r>
      <w:r>
        <w:rPr>
          <w:rStyle w:val="Emphasis"/>
          <w:i w:val="false"/>
          <w:iCs w:val="false"/>
          <w:shd w:fill="auto" w:val="clear"/>
          <w:lang w:val="ru-RU"/>
        </w:rPr>
        <w:t>управление заданием</w:t>
      </w:r>
      <w:r>
        <w:rPr>
          <w:i w:val="false"/>
          <w:iCs w:val="false"/>
          <w:shd w:fill="auto" w:val="clear"/>
          <w:lang w:val="ru-RU"/>
        </w:rPr>
        <w:t xml:space="preserve"> </w:t>
      </w:r>
      <w:r>
        <w:rPr>
          <w:shd w:fill="auto" w:val="clear"/>
          <w:lang w:val="ru-RU"/>
        </w:rPr>
        <w:t>(</w:t>
      </w:r>
      <w:r>
        <w:rPr>
          <w:i/>
          <w:iCs/>
          <w:shd w:fill="auto" w:val="clear"/>
          <w:lang w:val="ru-RU"/>
        </w:rPr>
        <w:t xml:space="preserve">англ. </w:t>
      </w:r>
      <w:r>
        <w:rPr>
          <w:shd w:fill="auto" w:val="clear"/>
          <w:lang w:val="ru-RU"/>
        </w:rPr>
        <w:t>job control). Управление заданием — это функция командной оболочки, которая предоставляет пользователю возможность переключаться между несколькими заданиями.</w:t>
      </w:r>
    </w:p>
    <w:p>
      <w:pPr>
        <w:pStyle w:val="BodyText"/>
        <w:suppressAutoHyphens w:val="false"/>
        <w:jc w:val="both"/>
        <w:rPr/>
      </w:pPr>
      <w:r>
        <w:rPr>
          <w:shd w:fill="auto" w:val="clear"/>
          <w:lang w:val="ru-RU"/>
        </w:rPr>
        <w:t xml:space="preserve">В большинстве случаев пользователи </w:t>
      </w:r>
      <w:r>
        <w:rPr>
          <w:shd w:fill="auto" w:val="clear"/>
          <w:lang w:val="ru-RU"/>
        </w:rPr>
        <w:t xml:space="preserve">в каждый момент времени </w:t>
      </w:r>
      <w:r>
        <w:rPr>
          <w:shd w:fill="auto" w:val="clear"/>
          <w:lang w:val="ru-RU"/>
        </w:rPr>
        <w:t xml:space="preserve">запускают только одно задание — </w:t>
      </w:r>
      <w:r>
        <w:rPr>
          <w:shd w:fill="auto" w:val="clear"/>
          <w:lang w:val="ru-RU"/>
        </w:rPr>
        <w:t>ту</w:t>
      </w:r>
      <w:r>
        <w:rPr>
          <w:shd w:fill="auto" w:val="clear"/>
          <w:lang w:val="ru-RU"/>
        </w:rPr>
        <w:t xml:space="preserve"> команд</w:t>
      </w:r>
      <w:r>
        <w:rPr>
          <w:shd w:fill="auto" w:val="clear"/>
          <w:lang w:val="ru-RU"/>
        </w:rPr>
        <w:t>у</w:t>
      </w:r>
      <w:r>
        <w:rPr>
          <w:shd w:fill="auto" w:val="clear"/>
          <w:lang w:val="ru-RU"/>
        </w:rPr>
        <w:t xml:space="preserve">, которую они ввели </w:t>
      </w:r>
      <w:r>
        <w:rPr>
          <w:shd w:fill="auto" w:val="clear"/>
          <w:lang w:val="ru-RU"/>
        </w:rPr>
        <w:t>и запустили из</w:t>
      </w:r>
      <w:r>
        <w:rPr>
          <w:shd w:fill="auto" w:val="clear"/>
          <w:lang w:val="ru-RU"/>
        </w:rPr>
        <w:t xml:space="preserve"> командной оболочк</w:t>
      </w:r>
      <w:r>
        <w:rPr>
          <w:shd w:fill="auto" w:val="clear"/>
          <w:lang w:val="ru-RU"/>
        </w:rPr>
        <w:t>и</w:t>
      </w:r>
      <w:r>
        <w:rPr>
          <w:shd w:fill="auto" w:val="clear"/>
          <w:lang w:val="ru-RU"/>
        </w:rPr>
        <w:t xml:space="preserve">. Однако многие командные оболочки (включая </w:t>
      </w:r>
      <w:r>
        <w:rPr>
          <w:rFonts w:ascii="Courier New" w:hAnsi="Courier New"/>
          <w:shd w:fill="auto" w:val="clear"/>
          <w:lang w:val="ru-RU"/>
        </w:rPr>
        <w:t>bash</w:t>
      </w:r>
      <w:r>
        <w:rPr>
          <w:shd w:fill="auto" w:val="clear"/>
          <w:lang w:val="ru-RU"/>
        </w:rPr>
        <w:t xml:space="preserve"> и </w:t>
      </w:r>
      <w:r>
        <w:rPr>
          <w:rFonts w:ascii="Courier New" w:hAnsi="Courier New"/>
          <w:shd w:fill="auto" w:val="clear"/>
          <w:lang w:val="ru-RU"/>
        </w:rPr>
        <w:t>tcsh</w:t>
      </w:r>
      <w:r>
        <w:rPr>
          <w:shd w:fill="auto" w:val="clear"/>
          <w:lang w:val="ru-RU"/>
        </w:rPr>
        <w:t xml:space="preserve">) имеют функции </w:t>
      </w:r>
      <w:r>
        <w:rPr>
          <w:rStyle w:val="Emphasis"/>
          <w:i w:val="false"/>
          <w:iCs w:val="false"/>
          <w:shd w:fill="auto" w:val="clear"/>
          <w:lang w:val="ru-RU"/>
        </w:rPr>
        <w:t>управления заданиями</w:t>
      </w:r>
      <w:r>
        <w:rPr>
          <w:i w:val="false"/>
          <w:iCs w:val="false"/>
          <w:shd w:fill="auto" w:val="clear"/>
          <w:lang w:val="ru-RU"/>
        </w:rPr>
        <w:t xml:space="preserve">, позволяющие запускать одновременно несколько команд или </w:t>
      </w:r>
      <w:r>
        <w:rPr>
          <w:rStyle w:val="Emphasis"/>
          <w:i w:val="false"/>
          <w:iCs w:val="false"/>
          <w:shd w:fill="auto" w:val="clear"/>
          <w:lang w:val="ru-RU"/>
        </w:rPr>
        <w:t>заданий</w:t>
      </w:r>
      <w:r>
        <w:rPr>
          <w:i w:val="false"/>
          <w:iCs w:val="false"/>
          <w:shd w:fill="auto" w:val="clear"/>
          <w:lang w:val="ru-RU"/>
        </w:rPr>
        <w:t xml:space="preserve"> </w:t>
      </w:r>
      <w:r>
        <w:rPr>
          <w:shd w:fill="auto" w:val="clear"/>
          <w:lang w:val="ru-RU"/>
        </w:rPr>
        <w:t>и, по мере надобности, переключаться между ними.</w:t>
      </w:r>
    </w:p>
    <w:p>
      <w:pPr>
        <w:pStyle w:val="BodyText"/>
        <w:suppressAutoHyphens w:val="false"/>
        <w:jc w:val="both"/>
        <w:rPr>
          <w:shd w:fill="auto" w:val="clear"/>
          <w:lang w:val="ru-RU"/>
        </w:rPr>
      </w:pPr>
      <w:r>
        <w:rPr>
          <w:shd w:fill="auto" w:val="clear"/>
          <w:lang w:val="ru-RU"/>
        </w:rPr>
        <w:t xml:space="preserve">Управление заданиями может быть полезно, если, например, </w:t>
      </w:r>
      <w:r>
        <w:rPr>
          <w:shd w:fill="auto" w:val="clear"/>
          <w:lang w:val="ru-RU"/>
        </w:rPr>
        <w:t xml:space="preserve">при </w:t>
      </w:r>
      <w:r>
        <w:rPr>
          <w:shd w:fill="auto" w:val="clear"/>
          <w:lang w:val="ru-RU"/>
        </w:rPr>
        <w:t>редактир</w:t>
      </w:r>
      <w:r>
        <w:rPr>
          <w:shd w:fill="auto" w:val="clear"/>
          <w:lang w:val="ru-RU"/>
        </w:rPr>
        <w:t xml:space="preserve">овании </w:t>
      </w:r>
      <w:r>
        <w:rPr>
          <w:shd w:fill="auto" w:val="clear"/>
          <w:lang w:val="ru-RU"/>
        </w:rPr>
        <w:t>большо</w:t>
      </w:r>
      <w:r>
        <w:rPr>
          <w:shd w:fill="auto" w:val="clear"/>
          <w:lang w:val="ru-RU"/>
        </w:rPr>
        <w:t>го</w:t>
      </w:r>
      <w:r>
        <w:rPr>
          <w:shd w:fill="auto" w:val="clear"/>
          <w:lang w:val="ru-RU"/>
        </w:rPr>
        <w:t xml:space="preserve"> текстов</w:t>
      </w:r>
      <w:r>
        <w:rPr>
          <w:shd w:fill="auto" w:val="clear"/>
          <w:lang w:val="ru-RU"/>
        </w:rPr>
        <w:t>ого</w:t>
      </w:r>
      <w:r>
        <w:rPr>
          <w:shd w:fill="auto" w:val="clear"/>
          <w:lang w:val="ru-RU"/>
        </w:rPr>
        <w:t xml:space="preserve"> файл</w:t>
      </w:r>
      <w:r>
        <w:rPr>
          <w:shd w:fill="auto" w:val="clear"/>
          <w:lang w:val="ru-RU"/>
        </w:rPr>
        <w:t>а</w:t>
      </w:r>
      <w:r>
        <w:rPr>
          <w:shd w:fill="auto" w:val="clear"/>
          <w:lang w:val="ru-RU"/>
        </w:rPr>
        <w:t xml:space="preserve"> </w:t>
      </w:r>
      <w:r>
        <w:rPr>
          <w:shd w:fill="auto" w:val="clear"/>
          <w:lang w:val="ru-RU"/>
        </w:rPr>
        <w:t xml:space="preserve">возникает необходимость </w:t>
      </w:r>
      <w:r>
        <w:rPr>
          <w:shd w:fill="auto" w:val="clear"/>
          <w:lang w:val="ru-RU"/>
        </w:rPr>
        <w:t xml:space="preserve">временно прервать редактирование </w:t>
      </w:r>
      <w:r>
        <w:rPr>
          <w:shd w:fill="auto" w:val="clear"/>
          <w:lang w:val="ru-RU"/>
        </w:rPr>
        <w:t xml:space="preserve">и выполнить </w:t>
      </w:r>
      <w:r>
        <w:rPr>
          <w:shd w:fill="auto" w:val="clear"/>
          <w:lang w:val="ru-RU"/>
        </w:rPr>
        <w:t xml:space="preserve">какую-нибудь другую операцию. С помощью функций управления заданиями можно </w:t>
      </w:r>
      <w:r>
        <w:rPr>
          <w:shd w:fill="auto" w:val="clear"/>
          <w:lang w:val="ru-RU"/>
        </w:rPr>
        <w:t xml:space="preserve">приостановить работу с </w:t>
      </w:r>
      <w:r>
        <w:rPr>
          <w:shd w:fill="auto" w:val="clear"/>
          <w:lang w:val="ru-RU"/>
        </w:rPr>
        <w:t>редактор</w:t>
      </w:r>
      <w:r>
        <w:rPr>
          <w:shd w:fill="auto" w:val="clear"/>
          <w:lang w:val="ru-RU"/>
        </w:rPr>
        <w:t>ом</w:t>
      </w:r>
      <w:r>
        <w:rPr>
          <w:shd w:fill="auto" w:val="clear"/>
          <w:lang w:val="ru-RU"/>
        </w:rPr>
        <w:t xml:space="preserve">, вернуться к приглашению командной оболочки и </w:t>
      </w:r>
      <w:r>
        <w:rPr>
          <w:shd w:fill="auto" w:val="clear"/>
          <w:lang w:val="ru-RU"/>
        </w:rPr>
        <w:t>запустить какие-либо другие команды</w:t>
      </w:r>
      <w:r>
        <w:rPr>
          <w:shd w:fill="auto" w:val="clear"/>
          <w:lang w:val="ru-RU"/>
        </w:rPr>
        <w:t xml:space="preserve">. Когда они будут </w:t>
      </w:r>
      <w:r>
        <w:rPr>
          <w:shd w:fill="auto" w:val="clear"/>
          <w:lang w:val="ru-RU"/>
        </w:rPr>
        <w:t>выполнены</w:t>
      </w:r>
      <w:r>
        <w:rPr>
          <w:shd w:fill="auto" w:val="clear"/>
          <w:lang w:val="ru-RU"/>
        </w:rPr>
        <w:t xml:space="preserve">, можно </w:t>
      </w:r>
      <w:r>
        <w:rPr>
          <w:shd w:fill="auto" w:val="clear"/>
          <w:lang w:val="ru-RU"/>
        </w:rPr>
        <w:t xml:space="preserve">продолжить </w:t>
      </w:r>
      <w:r>
        <w:rPr>
          <w:shd w:fill="auto" w:val="clear"/>
          <w:lang w:val="ru-RU"/>
        </w:rPr>
        <w:t>работ</w:t>
      </w:r>
      <w:r>
        <w:rPr>
          <w:shd w:fill="auto" w:val="clear"/>
          <w:lang w:val="ru-RU"/>
        </w:rPr>
        <w:t>у</w:t>
      </w:r>
      <w:r>
        <w:rPr>
          <w:shd w:fill="auto" w:val="clear"/>
          <w:lang w:val="ru-RU"/>
        </w:rPr>
        <w:t xml:space="preserve"> </w:t>
      </w:r>
      <w:r>
        <w:rPr>
          <w:shd w:fill="auto" w:val="clear"/>
          <w:lang w:val="ru-RU"/>
        </w:rPr>
        <w:t>в</w:t>
      </w:r>
      <w:r>
        <w:rPr>
          <w:shd w:fill="auto" w:val="clear"/>
          <w:lang w:val="ru-RU"/>
        </w:rPr>
        <w:t xml:space="preserve"> редактор</w:t>
      </w:r>
      <w:r>
        <w:rPr>
          <w:shd w:fill="auto" w:val="clear"/>
          <w:lang w:val="ru-RU"/>
        </w:rPr>
        <w:t xml:space="preserve">е с того </w:t>
      </w:r>
      <w:r>
        <w:rPr>
          <w:shd w:fill="auto" w:val="clear"/>
          <w:lang w:val="ru-RU"/>
        </w:rPr>
        <w:t>состояни</w:t>
      </w:r>
      <w:r>
        <w:rPr>
          <w:shd w:fill="auto" w:val="clear"/>
          <w:lang w:val="ru-RU"/>
        </w:rPr>
        <w:t>я</w:t>
      </w:r>
      <w:r>
        <w:rPr>
          <w:shd w:fill="auto" w:val="clear"/>
          <w:lang w:val="ru-RU"/>
        </w:rPr>
        <w:t>, на котором была прервана работа с редактируемым файлом</w:t>
      </w:r>
      <w:r>
        <w:rPr>
          <w:shd w:fill="auto" w:val="clear"/>
          <w:lang w:val="ru-RU"/>
        </w:rPr>
        <w:t>.</w:t>
      </w:r>
    </w:p>
    <w:p>
      <w:pPr>
        <w:pStyle w:val="Heading3"/>
        <w:tabs>
          <w:tab w:val="clear" w:pos="709"/>
          <w:tab w:val="left" w:pos="0" w:leader="none"/>
        </w:tabs>
        <w:ind w:hanging="0" w:start="0"/>
        <w:rPr>
          <w:shd w:fill="auto" w:val="clear"/>
          <w:lang w:val="ru-RU"/>
        </w:rPr>
      </w:pPr>
      <w:bookmarkStart w:id="0" w:name="id2521549"/>
      <w:bookmarkEnd w:id="0"/>
      <w:r>
        <w:rPr>
          <w:shd w:fill="auto" w:val="clear"/>
          <w:lang w:val="ru-RU"/>
        </w:rPr>
        <w:t>Передний план и фоновый режим.</w:t>
      </w:r>
    </w:p>
    <w:p>
      <w:pPr>
        <w:pStyle w:val="BodyText"/>
        <w:widowControl/>
        <w:suppressAutoHyphens w:val="false"/>
        <w:jc w:val="both"/>
        <w:rPr/>
      </w:pPr>
      <w:r>
        <w:rPr>
          <w:i w:val="false"/>
          <w:iCs w:val="false"/>
          <w:shd w:fill="auto" w:val="clear"/>
          <w:lang w:val="ru-RU"/>
        </w:rPr>
        <w:t xml:space="preserve">Задания могут выполняться или на </w:t>
      </w:r>
      <w:r>
        <w:rPr>
          <w:rStyle w:val="Emphasis"/>
          <w:i w:val="false"/>
          <w:iCs w:val="false"/>
          <w:shd w:fill="auto" w:val="clear"/>
          <w:lang w:val="ru-RU"/>
        </w:rPr>
        <w:t>переднем плане</w:t>
      </w:r>
      <w:r>
        <w:rPr>
          <w:i w:val="false"/>
          <w:iCs w:val="false"/>
          <w:shd w:fill="auto" w:val="clear"/>
          <w:lang w:val="ru-RU"/>
        </w:rPr>
        <w:t xml:space="preserve"> (</w:t>
      </w:r>
      <w:r>
        <w:rPr>
          <w:i/>
          <w:iCs/>
          <w:shd w:fill="auto" w:val="clear"/>
          <w:lang w:val="ru-RU"/>
        </w:rPr>
        <w:t xml:space="preserve">англ. </w:t>
      </w:r>
      <w:r>
        <w:rPr>
          <w:i w:val="false"/>
          <w:iCs w:val="false"/>
          <w:shd w:fill="auto" w:val="clear"/>
          <w:lang w:val="ru-RU"/>
        </w:rPr>
        <w:t>foreground), или в фоновом режиме (</w:t>
      </w:r>
      <w:r>
        <w:rPr>
          <w:i/>
          <w:iCs/>
          <w:shd w:fill="auto" w:val="clear"/>
          <w:lang w:val="ru-RU"/>
        </w:rPr>
        <w:t xml:space="preserve">англ. </w:t>
      </w:r>
      <w:r>
        <w:rPr>
          <w:i w:val="false"/>
          <w:iCs w:val="false"/>
          <w:shd w:fill="auto" w:val="clear"/>
          <w:lang w:val="ru-RU"/>
        </w:rPr>
        <w:t>background). На переднем плане в любой момент времени может быть только одно задание. Задание на переднем плане взаимодействует с пользователем, получает ввод с клавиатуры терминала и посылает вывод на экран. Задания в фоновом режиме не получают ввода с терминала и обычно ничего на него не выводят (в противном случае выводящиеся из них данные будут произвольным образом смешиваться с выводом из команды переднего плана). Как правило, это задания, которые не нуждаются во взаимодействии с пользователем.</w:t>
      </w:r>
    </w:p>
    <w:p>
      <w:pPr>
        <w:pStyle w:val="BodyText"/>
        <w:widowControl/>
        <w:suppressAutoHyphens w:val="false"/>
        <w:jc w:val="both"/>
        <w:rPr>
          <w:shd w:fill="auto" w:val="clear"/>
          <w:lang w:val="ru-RU"/>
        </w:rPr>
      </w:pPr>
      <w:r>
        <w:rPr>
          <w:shd w:fill="auto" w:val="clear"/>
          <w:lang w:val="ru-RU"/>
        </w:rPr>
        <w:t xml:space="preserve">Некоторые задания исполняются очень долго, и во время их работы не происходит ничего интересного. Пример таких заданий — компилирование программ, а также сжатие больших файлов. Нет никаких причин смотреть на экран и ждать, когда эти задания выполнятся. Такие задания вполне можно запускать в фоновом режиме, тогда во время их выполнения </w:t>
      </w:r>
      <w:r>
        <w:rPr>
          <w:shd w:fill="auto" w:val="clear"/>
          <w:lang w:val="ru-RU"/>
        </w:rPr>
        <w:t>будет возможность продолжать работать с системой.</w:t>
      </w:r>
    </w:p>
    <w:p>
      <w:pPr>
        <w:pStyle w:val="BodyText"/>
        <w:suppressAutoHyphens w:val="false"/>
        <w:jc w:val="both"/>
        <w:rPr/>
      </w:pPr>
      <w:r>
        <w:rPr>
          <w:rFonts w:ascii="Verdana" w:hAnsi="Verdana"/>
          <w:b w:val="false"/>
          <w:bCs w:val="false"/>
          <w:i w:val="false"/>
          <w:iCs w:val="false"/>
          <w:shd w:fill="auto" w:val="clear"/>
          <w:lang w:val="ru-RU"/>
        </w:rPr>
        <w:t xml:space="preserve">Для управления выполнением процессов в </w:t>
      </w:r>
      <w:r>
        <w:rPr>
          <w:rStyle w:val="Style12"/>
          <w:rFonts w:ascii="Verdana" w:hAnsi="Verdana"/>
          <w:b w:val="false"/>
          <w:bCs w:val="false"/>
          <w:i w:val="false"/>
          <w:iCs w:val="false"/>
          <w:shd w:fill="auto" w:val="clear"/>
          <w:lang w:val="ru-RU"/>
        </w:rPr>
        <w:t>Linux</w:t>
      </w:r>
      <w:r>
        <w:rPr>
          <w:rFonts w:ascii="Verdana" w:hAnsi="Verdana"/>
          <w:b w:val="false"/>
          <w:bCs w:val="false"/>
          <w:i w:val="false"/>
          <w:iCs w:val="false"/>
          <w:shd w:fill="auto" w:val="clear"/>
          <w:lang w:val="ru-RU"/>
        </w:rPr>
        <w:t xml:space="preserve"> предусмотрен механизм передачи </w:t>
      </w:r>
      <w:r>
        <w:rPr>
          <w:rStyle w:val="Emphasis"/>
          <w:rFonts w:ascii="Verdana" w:hAnsi="Verdana"/>
          <w:b w:val="false"/>
          <w:bCs w:val="false"/>
          <w:i w:val="false"/>
          <w:iCs w:val="false"/>
          <w:shd w:fill="auto" w:val="clear"/>
          <w:lang w:val="ru-RU"/>
        </w:rPr>
        <w:t>сигналов</w:t>
      </w:r>
      <w:r>
        <w:rPr>
          <w:rFonts w:ascii="Verdana" w:hAnsi="Verdana"/>
          <w:b w:val="false"/>
          <w:bCs w:val="false"/>
          <w:i w:val="false"/>
          <w:iCs w:val="false"/>
          <w:shd w:fill="auto" w:val="clear"/>
          <w:lang w:val="ru-RU"/>
        </w:rPr>
        <w:t>. Сигнал</w:t>
      </w:r>
      <w:r>
        <w:rPr>
          <w:rFonts w:ascii="Verdana" w:hAnsi="Verdana"/>
          <w:b w:val="false"/>
          <w:bCs w:val="false"/>
          <w:i w:val="false"/>
          <w:iCs w:val="false"/>
          <w:shd w:fill="auto" w:val="clear"/>
          <w:lang w:val="ru-RU"/>
        </w:rPr>
        <w:t xml:space="preserve">ы предоставляют процессам возможность </w:t>
      </w:r>
      <w:r>
        <w:rPr>
          <w:rFonts w:ascii="Verdana" w:hAnsi="Verdana"/>
          <w:b w:val="false"/>
          <w:bCs w:val="false"/>
          <w:i w:val="false"/>
          <w:iCs w:val="false"/>
          <w:shd w:fill="auto" w:val="clear"/>
          <w:lang w:val="ru-RU"/>
        </w:rPr>
        <w:t xml:space="preserve">обмениваться стандартными короткими сообщениями непосредственно с помощью операционной системы. Сообщение-сигнал не содержит никакой информации, кроме номера сигнала (для удобства вместо номера можно использовать предопределённое системой имя). </w:t>
      </w:r>
      <w:r>
        <w:rPr>
          <w:rFonts w:ascii="Verdana" w:hAnsi="Verdana"/>
          <w:b w:val="false"/>
          <w:bCs w:val="false"/>
          <w:i w:val="false"/>
          <w:iCs w:val="false"/>
          <w:shd w:fill="auto" w:val="clear"/>
          <w:lang w:val="ru-RU"/>
        </w:rPr>
        <w:t>П</w:t>
      </w:r>
      <w:r>
        <w:rPr>
          <w:rFonts w:ascii="Verdana" w:hAnsi="Verdana"/>
          <w:b w:val="false"/>
          <w:bCs w:val="false"/>
          <w:i w:val="false"/>
          <w:iCs w:val="false"/>
          <w:shd w:fill="auto" w:val="clear"/>
          <w:lang w:val="ru-RU"/>
        </w:rPr>
        <w:t>ереда</w:t>
      </w:r>
      <w:r>
        <w:rPr>
          <w:rFonts w:ascii="Verdana" w:hAnsi="Verdana"/>
          <w:b w:val="false"/>
          <w:bCs w:val="false"/>
          <w:i w:val="false"/>
          <w:iCs w:val="false"/>
          <w:shd w:fill="auto" w:val="clear"/>
          <w:lang w:val="ru-RU"/>
        </w:rPr>
        <w:t xml:space="preserve">ть </w:t>
      </w:r>
      <w:r>
        <w:rPr>
          <w:rFonts w:ascii="Verdana" w:hAnsi="Verdana"/>
          <w:b w:val="false"/>
          <w:bCs w:val="false"/>
          <w:i w:val="false"/>
          <w:iCs w:val="false"/>
          <w:shd w:fill="auto" w:val="clear"/>
          <w:lang w:val="ru-RU"/>
        </w:rPr>
        <w:t xml:space="preserve">сигнал процессу </w:t>
      </w:r>
      <w:r>
        <w:rPr>
          <w:rFonts w:ascii="Verdana" w:hAnsi="Verdana"/>
          <w:b w:val="false"/>
          <w:bCs w:val="false"/>
          <w:i w:val="false"/>
          <w:iCs w:val="false"/>
          <w:shd w:fill="auto" w:val="clear"/>
          <w:lang w:val="ru-RU"/>
        </w:rPr>
        <w:t xml:space="preserve">можно, используя функцию </w:t>
      </w:r>
      <w:r>
        <w:rPr>
          <w:rStyle w:val="Strong"/>
          <w:rFonts w:ascii="Courier New" w:hAnsi="Courier New"/>
          <w:b w:val="false"/>
          <w:bCs w:val="false"/>
          <w:i w:val="false"/>
          <w:iCs w:val="false"/>
          <w:shd w:fill="auto" w:val="clear"/>
          <w:lang w:val="ru-RU"/>
        </w:rPr>
        <w:t>kill()</w:t>
      </w:r>
      <w:r>
        <w:rPr>
          <w:rStyle w:val="Strong"/>
          <w:rFonts w:ascii="Verdana" w:hAnsi="Verdana"/>
          <w:b w:val="false"/>
          <w:bCs w:val="false"/>
          <w:i w:val="false"/>
          <w:iCs w:val="false"/>
          <w:shd w:fill="auto" w:val="clear"/>
          <w:lang w:val="ru-RU"/>
        </w:rPr>
        <w:t xml:space="preserve"> </w:t>
      </w:r>
      <w:r>
        <w:rPr>
          <w:rStyle w:val="Strong"/>
          <w:rFonts w:ascii="Verdana" w:hAnsi="Verdana"/>
          <w:b w:val="false"/>
          <w:bCs w:val="false"/>
          <w:i w:val="false"/>
          <w:iCs w:val="false"/>
          <w:shd w:fill="auto" w:val="clear"/>
          <w:lang w:val="ru-RU"/>
        </w:rPr>
        <w:t>из стандартной системной библиотеки</w:t>
      </w:r>
      <w:r>
        <w:rPr>
          <w:rStyle w:val="Strong"/>
          <w:rFonts w:ascii="Verdana" w:hAnsi="Verdana"/>
          <w:b w:val="false"/>
          <w:bCs w:val="false"/>
          <w:i w:val="false"/>
          <w:iCs w:val="false"/>
          <w:shd w:fill="auto" w:val="clear"/>
          <w:lang w:val="ru-RU"/>
        </w:rPr>
        <w:t xml:space="preserve">. </w:t>
      </w:r>
      <w:r>
        <w:rPr>
          <w:rStyle w:val="Strong"/>
          <w:rFonts w:ascii="Verdana" w:hAnsi="Verdana"/>
          <w:b w:val="false"/>
          <w:bCs w:val="false"/>
          <w:i w:val="false"/>
          <w:iCs w:val="false"/>
          <w:shd w:fill="auto" w:val="clear"/>
          <w:lang w:val="ru-RU"/>
        </w:rPr>
        <w:t>Д</w:t>
      </w:r>
      <w:r>
        <w:rPr>
          <w:rStyle w:val="Strong"/>
          <w:rFonts w:ascii="Verdana" w:hAnsi="Verdana"/>
          <w:b w:val="false"/>
          <w:bCs w:val="false"/>
          <w:i w:val="false"/>
          <w:iCs w:val="false"/>
          <w:shd w:fill="auto" w:val="clear"/>
          <w:lang w:val="ru-RU"/>
        </w:rPr>
        <w:t>ля обра</w:t>
      </w:r>
      <w:r>
        <w:rPr>
          <w:rStyle w:val="Strong"/>
          <w:rFonts w:ascii="Verdana" w:hAnsi="Verdana"/>
          <w:b w:val="false"/>
          <w:bCs w:val="false"/>
          <w:i w:val="false"/>
          <w:iCs w:val="false"/>
          <w:shd w:fill="auto" w:val="clear"/>
          <w:lang w:val="ru-RU"/>
        </w:rPr>
        <w:t>б</w:t>
      </w:r>
      <w:r>
        <w:rPr>
          <w:rStyle w:val="Strong"/>
          <w:rFonts w:ascii="Verdana" w:hAnsi="Verdana"/>
          <w:b w:val="false"/>
          <w:bCs w:val="false"/>
          <w:i w:val="false"/>
          <w:iCs w:val="false"/>
          <w:shd w:fill="auto" w:val="clear"/>
          <w:lang w:val="ru-RU"/>
        </w:rPr>
        <w:t xml:space="preserve">отки поступающих сигналов </w:t>
      </w:r>
      <w:r>
        <w:rPr>
          <w:rFonts w:ascii="Verdana" w:hAnsi="Verdana"/>
          <w:b w:val="false"/>
          <w:bCs w:val="false"/>
          <w:i w:val="false"/>
          <w:iCs w:val="false"/>
          <w:shd w:fill="auto" w:val="clear"/>
          <w:lang w:val="ru-RU"/>
        </w:rPr>
        <w:t xml:space="preserve">процесс может зарегистрировать </w:t>
      </w:r>
      <w:r>
        <w:rPr>
          <w:rFonts w:ascii="Verdana" w:hAnsi="Verdana"/>
          <w:b w:val="false"/>
          <w:bCs w:val="false"/>
          <w:i w:val="false"/>
          <w:iCs w:val="false"/>
          <w:shd w:fill="auto" w:val="clear"/>
          <w:lang w:val="ru-RU"/>
        </w:rPr>
        <w:t>в системе для интересующих его сигналов свои процедуры-</w:t>
      </w:r>
      <w:r>
        <w:rPr>
          <w:rStyle w:val="Emphasis"/>
          <w:rFonts w:ascii="Verdana" w:hAnsi="Verdana"/>
          <w:b w:val="false"/>
          <w:bCs w:val="false"/>
          <w:i w:val="false"/>
          <w:iCs w:val="false"/>
          <w:shd w:fill="auto" w:val="clear"/>
          <w:lang w:val="ru-RU"/>
        </w:rPr>
        <w:t>обработчик</w:t>
      </w:r>
      <w:r>
        <w:rPr>
          <w:rStyle w:val="Emphasis"/>
          <w:rFonts w:ascii="Verdana" w:hAnsi="Verdana"/>
          <w:b w:val="false"/>
          <w:bCs w:val="false"/>
          <w:i w:val="false"/>
          <w:iCs w:val="false"/>
          <w:shd w:fill="auto" w:val="clear"/>
          <w:lang w:val="ru-RU"/>
        </w:rPr>
        <w:t>и</w:t>
      </w:r>
      <w:r>
        <w:rPr>
          <w:rFonts w:ascii="Verdana" w:hAnsi="Verdana"/>
          <w:b w:val="false"/>
          <w:bCs w:val="false"/>
          <w:i w:val="false"/>
          <w:iCs w:val="false"/>
          <w:shd w:fill="auto" w:val="clear"/>
          <w:lang w:val="ru-RU"/>
        </w:rPr>
        <w:t xml:space="preserve">, </w:t>
      </w:r>
      <w:r>
        <w:rPr>
          <w:rFonts w:ascii="Verdana" w:hAnsi="Verdana"/>
          <w:b w:val="false"/>
          <w:bCs w:val="false"/>
          <w:i w:val="false"/>
          <w:iCs w:val="false"/>
          <w:shd w:fill="auto" w:val="clear"/>
          <w:lang w:val="ru-RU"/>
        </w:rPr>
        <w:t>или воспользоваться предоставляемыми системой стандар</w:t>
      </w:r>
      <w:r>
        <w:rPr>
          <w:rFonts w:ascii="Verdana" w:hAnsi="Verdana"/>
          <w:b w:val="false"/>
          <w:bCs w:val="false"/>
          <w:i w:val="false"/>
          <w:iCs w:val="false"/>
          <w:shd w:fill="auto" w:val="clear"/>
          <w:lang w:val="ru-RU"/>
        </w:rPr>
        <w:t>т</w:t>
      </w:r>
      <w:r>
        <w:rPr>
          <w:rFonts w:ascii="Verdana" w:hAnsi="Verdana"/>
          <w:b w:val="false"/>
          <w:bCs w:val="false"/>
          <w:i w:val="false"/>
          <w:iCs w:val="false"/>
          <w:shd w:fill="auto" w:val="clear"/>
          <w:lang w:val="ru-RU"/>
        </w:rPr>
        <w:t xml:space="preserve">ными обработчиками </w:t>
      </w:r>
      <w:r>
        <w:rPr>
          <w:rFonts w:ascii="Verdana" w:hAnsi="Verdana"/>
          <w:b w:val="false"/>
          <w:bCs w:val="false"/>
          <w:i w:val="false"/>
          <w:iCs w:val="false"/>
          <w:shd w:fill="auto" w:val="clear"/>
          <w:lang w:val="ru-RU"/>
        </w:rPr>
        <w:t>сигнал</w:t>
      </w:r>
      <w:r>
        <w:rPr>
          <w:rFonts w:ascii="Verdana" w:hAnsi="Verdana"/>
          <w:b w:val="false"/>
          <w:bCs w:val="false"/>
          <w:i w:val="false"/>
          <w:iCs w:val="false"/>
          <w:shd w:fill="auto" w:val="clear"/>
          <w:lang w:val="ru-RU"/>
        </w:rPr>
        <w:t>ов</w:t>
      </w:r>
      <w:r>
        <w:rPr>
          <w:rFonts w:ascii="Verdana" w:hAnsi="Verdana"/>
          <w:b w:val="false"/>
          <w:bCs w:val="false"/>
          <w:i w:val="false"/>
          <w:iCs w:val="false"/>
          <w:shd w:fill="auto" w:val="clear"/>
          <w:lang w:val="ru-RU"/>
        </w:rPr>
        <w:t xml:space="preserve">. </w:t>
      </w:r>
      <w:r>
        <w:rPr>
          <w:rFonts w:ascii="Verdana" w:hAnsi="Verdana"/>
          <w:b w:val="false"/>
          <w:bCs w:val="false"/>
          <w:i w:val="false"/>
          <w:iCs w:val="false"/>
          <w:shd w:fill="auto" w:val="clear"/>
          <w:lang w:val="ru-RU"/>
        </w:rPr>
        <w:t>В зависимости от номера сигнал</w:t>
      </w:r>
      <w:r>
        <w:rPr>
          <w:rFonts w:ascii="Verdana" w:hAnsi="Verdana"/>
          <w:b w:val="false"/>
          <w:bCs w:val="false"/>
          <w:i w:val="false"/>
          <w:iCs w:val="false"/>
          <w:shd w:fill="auto" w:val="clear"/>
          <w:lang w:val="ru-RU"/>
        </w:rPr>
        <w:t>а</w:t>
      </w:r>
      <w:r>
        <w:rPr>
          <w:rFonts w:ascii="Verdana" w:hAnsi="Verdana"/>
          <w:b w:val="false"/>
          <w:bCs w:val="false"/>
          <w:i w:val="false"/>
          <w:iCs w:val="false"/>
          <w:shd w:fill="auto" w:val="clear"/>
          <w:lang w:val="ru-RU"/>
        </w:rPr>
        <w:t xml:space="preserve"> стандартные обработчики или не выполняют никаких действий, или </w:t>
      </w:r>
      <w:r>
        <w:rPr>
          <w:rFonts w:ascii="Verdana" w:hAnsi="Verdana"/>
          <w:b w:val="false"/>
          <w:bCs w:val="false"/>
          <w:i w:val="false"/>
          <w:iCs w:val="false"/>
          <w:shd w:fill="auto" w:val="clear"/>
          <w:lang w:val="ru-RU"/>
        </w:rPr>
        <w:t>привод</w:t>
      </w:r>
      <w:r>
        <w:rPr>
          <w:rFonts w:ascii="Verdana" w:hAnsi="Verdana"/>
          <w:b w:val="false"/>
          <w:bCs w:val="false"/>
          <w:i w:val="false"/>
          <w:iCs w:val="false"/>
          <w:shd w:fill="auto" w:val="clear"/>
          <w:lang w:val="ru-RU"/>
        </w:rPr>
        <w:t xml:space="preserve">ят </w:t>
      </w:r>
      <w:r>
        <w:rPr>
          <w:rFonts w:ascii="Verdana" w:hAnsi="Verdana"/>
          <w:b w:val="false"/>
          <w:bCs w:val="false"/>
          <w:i w:val="false"/>
          <w:iCs w:val="false"/>
          <w:shd w:fill="auto" w:val="clear"/>
          <w:lang w:val="ru-RU"/>
        </w:rPr>
        <w:t>к немедленному завершению получившего сигнал процесса.</w:t>
      </w:r>
    </w:p>
    <w:p>
      <w:pPr>
        <w:pStyle w:val="BodyText"/>
        <w:suppressAutoHyphens w:val="false"/>
        <w:jc w:val="both"/>
        <w:rPr/>
      </w:pPr>
      <w:r>
        <w:rPr>
          <w:rFonts w:ascii="Verdana" w:hAnsi="Verdana"/>
          <w:b w:val="false"/>
          <w:bCs w:val="false"/>
          <w:i w:val="false"/>
          <w:iCs w:val="false"/>
          <w:shd w:fill="auto" w:val="clear"/>
          <w:lang w:val="ru-RU"/>
        </w:rPr>
        <w:t xml:space="preserve">Обработчик сигнала запускается </w:t>
      </w:r>
      <w:r>
        <w:rPr>
          <w:rStyle w:val="Emphasis"/>
          <w:rFonts w:ascii="Verdana" w:hAnsi="Verdana"/>
          <w:b w:val="false"/>
          <w:bCs w:val="false"/>
          <w:i w:val="false"/>
          <w:iCs w:val="false"/>
          <w:shd w:fill="auto" w:val="clear"/>
          <w:lang w:val="ru-RU"/>
        </w:rPr>
        <w:t>асинхронно</w:t>
      </w:r>
      <w:r>
        <w:rPr>
          <w:rFonts w:ascii="Verdana" w:hAnsi="Verdana"/>
          <w:b w:val="false"/>
          <w:bCs w:val="false"/>
          <w:i w:val="false"/>
          <w:iCs w:val="false"/>
          <w:shd w:fill="auto" w:val="clear"/>
          <w:lang w:val="ru-RU"/>
        </w:rPr>
        <w:t xml:space="preserve">, немедленно после получения сигнала, что бы процесс в это время ни делал. </w:t>
      </w:r>
      <w:r>
        <w:rPr>
          <w:rFonts w:ascii="Verdana" w:hAnsi="Verdana"/>
          <w:b w:val="false"/>
          <w:bCs w:val="false"/>
          <w:i w:val="false"/>
          <w:iCs w:val="false"/>
          <w:shd w:fill="auto" w:val="clear"/>
          <w:lang w:val="ru-RU"/>
        </w:rPr>
        <w:t>В этом механизм сигналов очень похож на механизм обработки прерываний от аппаратной части компьютера; сигналы явля</w:t>
      </w:r>
      <w:r>
        <w:rPr>
          <w:rFonts w:ascii="Verdana" w:hAnsi="Verdana"/>
          <w:b w:val="false"/>
          <w:bCs w:val="false"/>
          <w:i w:val="false"/>
          <w:iCs w:val="false"/>
          <w:shd w:fill="auto" w:val="clear"/>
          <w:lang w:val="ru-RU"/>
        </w:rPr>
        <w:t>ю</w:t>
      </w:r>
      <w:r>
        <w:rPr>
          <w:rFonts w:ascii="Verdana" w:hAnsi="Verdana"/>
          <w:b w:val="false"/>
          <w:bCs w:val="false"/>
          <w:i w:val="false"/>
          <w:iCs w:val="false"/>
          <w:shd w:fill="auto" w:val="clear"/>
          <w:lang w:val="ru-RU"/>
        </w:rPr>
        <w:t>тся одним из варианто</w:t>
      </w:r>
      <w:r>
        <w:rPr>
          <w:rFonts w:ascii="Verdana" w:hAnsi="Verdana"/>
          <w:b w:val="false"/>
          <w:bCs w:val="false"/>
          <w:i w:val="false"/>
          <w:iCs w:val="false"/>
          <w:shd w:fill="auto" w:val="clear"/>
          <w:lang w:val="ru-RU"/>
        </w:rPr>
        <w:t>в</w:t>
      </w:r>
      <w:r>
        <w:rPr>
          <w:rFonts w:ascii="Verdana" w:hAnsi="Verdana"/>
          <w:b w:val="false"/>
          <w:bCs w:val="false"/>
          <w:i w:val="false"/>
          <w:iCs w:val="false"/>
          <w:shd w:fill="auto" w:val="clear"/>
          <w:lang w:val="ru-RU"/>
        </w:rPr>
        <w:t xml:space="preserve"> внутренних прерываний в системе – </w:t>
      </w:r>
      <w:r>
        <w:rPr>
          <w:rFonts w:ascii="Verdana" w:hAnsi="Verdana"/>
          <w:b w:val="false"/>
          <w:bCs w:val="false"/>
          <w:i w:val="false"/>
          <w:iCs w:val="false"/>
          <w:shd w:fill="auto" w:val="clear"/>
          <w:lang w:val="ru-RU"/>
        </w:rPr>
        <w:t xml:space="preserve">так называемыми </w:t>
      </w:r>
      <w:r>
        <w:rPr>
          <w:rFonts w:ascii="Verdana" w:hAnsi="Verdana"/>
          <w:b w:val="false"/>
          <w:bCs w:val="false"/>
          <w:i w:val="false"/>
          <w:iCs w:val="false"/>
          <w:shd w:fill="auto" w:val="clear"/>
          <w:lang w:val="ru-RU"/>
        </w:rPr>
        <w:t>программными прерываниями.</w:t>
      </w:r>
    </w:p>
    <w:p>
      <w:pPr>
        <w:pStyle w:val="BodyText"/>
        <w:suppressAutoHyphens w:val="false"/>
        <w:jc w:val="both"/>
        <w:rPr/>
      </w:pPr>
      <w:r>
        <w:rPr>
          <w:shd w:fill="auto" w:val="clear"/>
          <w:lang w:val="ru-RU"/>
        </w:rPr>
        <w:t xml:space="preserve">Сигналы с </w:t>
      </w:r>
      <w:r>
        <w:rPr>
          <w:shd w:fill="auto" w:val="clear"/>
          <w:lang w:val="ru-RU"/>
        </w:rPr>
        <w:t>ном</w:t>
      </w:r>
      <w:r>
        <w:rPr>
          <w:shd w:fill="auto" w:val="clear"/>
          <w:lang w:val="ru-RU"/>
        </w:rPr>
        <w:t>е</w:t>
      </w:r>
      <w:r>
        <w:rPr>
          <w:shd w:fill="auto" w:val="clear"/>
          <w:lang w:val="ru-RU"/>
        </w:rPr>
        <w:t>р</w:t>
      </w:r>
      <w:r>
        <w:rPr>
          <w:shd w:fill="auto" w:val="clear"/>
          <w:lang w:val="ru-RU"/>
        </w:rPr>
        <w:t>ами</w:t>
      </w:r>
      <w:r>
        <w:rPr>
          <w:shd w:fill="auto" w:val="clear"/>
          <w:lang w:val="ru-RU"/>
        </w:rPr>
        <w:t xml:space="preserve"> 9 (</w:t>
      </w:r>
      <w:r>
        <w:rPr>
          <w:rStyle w:val="Strong"/>
          <w:rFonts w:ascii="Courier New" w:hAnsi="Courier New"/>
          <w:b w:val="false"/>
          <w:bCs w:val="false"/>
          <w:shd w:fill="auto" w:val="clear"/>
          <w:lang w:val="ru-RU"/>
        </w:rPr>
        <w:t>KILL</w:t>
      </w:r>
      <w:r>
        <w:rPr>
          <w:shd w:fill="auto" w:val="clear"/>
          <w:lang w:val="ru-RU"/>
        </w:rPr>
        <w:t>) и 19 (</w:t>
      </w:r>
      <w:r>
        <w:rPr>
          <w:rStyle w:val="Strong"/>
          <w:rFonts w:ascii="Courier New" w:hAnsi="Courier New"/>
          <w:b w:val="false"/>
          <w:bCs w:val="false"/>
          <w:shd w:fill="auto" w:val="clear"/>
          <w:lang w:val="ru-RU"/>
        </w:rPr>
        <w:t>STOP</w:t>
      </w:r>
      <w:r>
        <w:rPr>
          <w:shd w:fill="auto" w:val="clear"/>
          <w:lang w:val="ru-RU"/>
        </w:rPr>
        <w:t>) всегда обрабатыва</w:t>
      </w:r>
      <w:r>
        <w:rPr>
          <w:shd w:fill="auto" w:val="clear"/>
          <w:lang w:val="ru-RU"/>
        </w:rPr>
        <w:t xml:space="preserve">ются операционной </w:t>
      </w:r>
      <w:r>
        <w:rPr>
          <w:shd w:fill="auto" w:val="clear"/>
          <w:lang w:val="ru-RU"/>
        </w:rPr>
        <w:t>систем</w:t>
      </w:r>
      <w:r>
        <w:rPr>
          <w:shd w:fill="auto" w:val="clear"/>
          <w:lang w:val="ru-RU"/>
        </w:rPr>
        <w:t>ой</w:t>
      </w:r>
      <w:r>
        <w:rPr>
          <w:shd w:fill="auto" w:val="clear"/>
          <w:lang w:val="ru-RU"/>
        </w:rPr>
        <w:t xml:space="preserve">. Первый из них принудительно останавливает и уничтожает процесс (отсюда и название, </w:t>
      </w:r>
      <w:r>
        <w:rPr>
          <w:i/>
          <w:iCs/>
          <w:shd w:fill="auto" w:val="clear"/>
          <w:lang w:val="ru-RU"/>
        </w:rPr>
        <w:t>англ.</w:t>
      </w:r>
      <w:r>
        <w:rPr>
          <w:shd w:fill="auto" w:val="clear"/>
          <w:lang w:val="ru-RU"/>
        </w:rPr>
        <w:t xml:space="preserve"> </w:t>
      </w:r>
      <w:r>
        <w:rPr>
          <w:shd w:fill="auto" w:val="clear"/>
          <w:lang w:val="ru-RU"/>
        </w:rPr>
        <w:t>kill</w:t>
      </w:r>
      <w:r>
        <w:rPr>
          <w:shd w:fill="auto" w:val="clear"/>
          <w:lang w:val="ru-RU"/>
        </w:rPr>
        <w:t xml:space="preserve"> — убивать). Сигнал </w:t>
      </w:r>
      <w:r>
        <w:rPr>
          <w:rStyle w:val="Strong"/>
          <w:rFonts w:ascii="Courier New" w:hAnsi="Courier New"/>
          <w:b w:val="false"/>
          <w:bCs w:val="false"/>
          <w:shd w:fill="auto" w:val="clear"/>
          <w:lang w:val="ru-RU"/>
        </w:rPr>
        <w:t>STOP</w:t>
      </w:r>
      <w:r>
        <w:rPr>
          <w:shd w:fill="auto" w:val="clear"/>
          <w:lang w:val="ru-RU"/>
        </w:rPr>
        <w:t xml:space="preserve"> </w:t>
      </w:r>
      <w:r>
        <w:rPr>
          <w:rStyle w:val="Emphasis"/>
          <w:i w:val="false"/>
          <w:iCs w:val="false"/>
          <w:u w:val="none"/>
          <w:shd w:fill="auto" w:val="clear"/>
          <w:lang w:val="ru-RU"/>
        </w:rPr>
        <w:t>приостанавливает</w:t>
      </w:r>
      <w:r>
        <w:rPr>
          <w:i w:val="false"/>
          <w:iCs w:val="false"/>
          <w:u w:val="none"/>
          <w:shd w:fill="auto" w:val="clear"/>
          <w:lang w:val="ru-RU"/>
        </w:rPr>
        <w:t xml:space="preserve"> </w:t>
      </w:r>
      <w:r>
        <w:rPr>
          <w:shd w:fill="auto" w:val="clear"/>
          <w:lang w:val="ru-RU"/>
        </w:rPr>
        <w:t>процесс: в таком состоянии процесс не удаляется из таблицы процессов, но и не выполняется до тех пор, пока не получит сигнал 18 (</w:t>
      </w:r>
      <w:r>
        <w:rPr>
          <w:rStyle w:val="Strong"/>
          <w:rFonts w:ascii="Courier New" w:hAnsi="Courier New"/>
          <w:b w:val="false"/>
          <w:bCs w:val="false"/>
          <w:shd w:fill="auto" w:val="clear"/>
          <w:lang w:val="ru-RU"/>
        </w:rPr>
        <w:t>CONT</w:t>
      </w:r>
      <w:r>
        <w:rPr>
          <w:shd w:fill="auto" w:val="clear"/>
          <w:lang w:val="ru-RU"/>
        </w:rPr>
        <w:t xml:space="preserve">), после чего продолжает работу. В командной оболочке Linux сигнал </w:t>
      </w:r>
      <w:r>
        <w:rPr>
          <w:rStyle w:val="Strong"/>
          <w:rFonts w:ascii="Courier New" w:hAnsi="Courier New"/>
          <w:b w:val="false"/>
          <w:bCs w:val="false"/>
          <w:shd w:fill="auto" w:val="clear"/>
          <w:lang w:val="ru-RU"/>
        </w:rPr>
        <w:t>STOP</w:t>
      </w:r>
      <w:r>
        <w:rPr>
          <w:shd w:fill="auto" w:val="clear"/>
          <w:lang w:val="ru-RU"/>
        </w:rPr>
        <w:t xml:space="preserve"> можно передать активному процессу с помощью управляющей последовательности </w:t>
      </w:r>
      <w:r>
        <w:rPr>
          <w:shd w:fill="auto" w:val="clear"/>
          <w:lang w:val="ru-RU"/>
        </w:rPr>
        <w:t xml:space="preserve">клавиш </w:t>
      </w:r>
      <w:r>
        <w:rPr>
          <w:rFonts w:ascii="Courier New" w:hAnsi="Courier New"/>
          <w:shd w:fill="auto" w:val="clear"/>
          <w:lang w:val="ru-RU"/>
        </w:rPr>
        <w:t>&lt;</w:t>
      </w:r>
      <w:r>
        <w:rPr>
          <w:rStyle w:val="Strong"/>
          <w:rFonts w:ascii="Courier New" w:hAnsi="Courier New"/>
          <w:b w:val="false"/>
          <w:bCs w:val="false"/>
          <w:shd w:fill="auto" w:val="clear"/>
          <w:lang w:val="ru-RU"/>
        </w:rPr>
        <w:t>Ctrl&gt;+&lt;Z&gt;</w:t>
      </w:r>
      <w:r>
        <w:rPr>
          <w:shd w:fill="auto" w:val="clear"/>
          <w:lang w:val="ru-RU"/>
        </w:rPr>
        <w:t>.</w:t>
      </w:r>
    </w:p>
    <w:p>
      <w:pPr>
        <w:pStyle w:val="BodyText"/>
        <w:suppressAutoHyphens w:val="false"/>
        <w:jc w:val="both"/>
        <w:rPr/>
      </w:pPr>
      <w:r>
        <w:rPr>
          <w:shd w:fill="auto" w:val="clear"/>
          <w:lang w:val="ru-RU"/>
        </w:rPr>
        <w:t>Сигнал номер 15 (</w:t>
      </w:r>
      <w:r>
        <w:rPr>
          <w:rStyle w:val="Strong"/>
          <w:rFonts w:ascii="Courier New" w:hAnsi="Courier New"/>
          <w:b w:val="false"/>
          <w:bCs w:val="false"/>
          <w:shd w:fill="auto" w:val="clear"/>
          <w:lang w:val="ru-RU"/>
        </w:rPr>
        <w:t>TERM</w:t>
      </w:r>
      <w:r>
        <w:rPr>
          <w:shd w:fill="auto" w:val="clear"/>
          <w:lang w:val="ru-RU"/>
        </w:rPr>
        <w:t>) служит для пре</w:t>
      </w:r>
      <w:r>
        <w:rPr>
          <w:shd w:fill="auto" w:val="clear"/>
          <w:lang w:val="ru-RU"/>
        </w:rPr>
        <w:t>кращения (</w:t>
      </w:r>
      <w:r>
        <w:rPr>
          <w:i/>
          <w:iCs/>
          <w:shd w:fill="auto" w:val="clear"/>
          <w:lang w:val="ru-RU"/>
        </w:rPr>
        <w:t>англ.</w:t>
      </w:r>
      <w:r>
        <w:rPr>
          <w:shd w:fill="auto" w:val="clear"/>
          <w:lang w:val="ru-RU"/>
        </w:rPr>
        <w:t xml:space="preserve"> terminate) </w:t>
      </w:r>
      <w:r>
        <w:rPr>
          <w:shd w:fill="auto" w:val="clear"/>
          <w:lang w:val="ru-RU"/>
        </w:rPr>
        <w:t xml:space="preserve">работы задания. При </w:t>
      </w:r>
      <w:r>
        <w:rPr>
          <w:shd w:fill="auto" w:val="clear"/>
          <w:lang w:val="ru-RU"/>
        </w:rPr>
        <w:t xml:space="preserve">поступлении этого сигнала </w:t>
      </w:r>
      <w:r>
        <w:rPr>
          <w:shd w:fill="auto" w:val="clear"/>
          <w:lang w:val="ru-RU"/>
        </w:rPr>
        <w:t xml:space="preserve">процесс </w:t>
      </w:r>
      <w:r>
        <w:rPr>
          <w:shd w:fill="auto" w:val="clear"/>
          <w:lang w:val="ru-RU"/>
        </w:rPr>
        <w:t xml:space="preserve">должен </w:t>
      </w:r>
      <w:r>
        <w:rPr>
          <w:shd w:fill="auto" w:val="clear"/>
          <w:lang w:val="ru-RU"/>
        </w:rPr>
        <w:t>заверш</w:t>
      </w:r>
      <w:r>
        <w:rPr>
          <w:shd w:fill="auto" w:val="clear"/>
          <w:lang w:val="ru-RU"/>
        </w:rPr>
        <w:t xml:space="preserve">ить </w:t>
      </w:r>
      <w:r>
        <w:rPr>
          <w:shd w:fill="auto" w:val="clear"/>
          <w:lang w:val="ru-RU"/>
        </w:rPr>
        <w:t xml:space="preserve">свою работу. </w:t>
      </w:r>
      <w:r>
        <w:rPr>
          <w:shd w:fill="auto" w:val="clear"/>
          <w:lang w:val="ru-RU"/>
        </w:rPr>
        <w:t xml:space="preserve">Командная оболочка позволяет отправить сигнал </w:t>
      </w:r>
      <w:r>
        <w:rPr>
          <w:rFonts w:ascii="Courier New" w:hAnsi="Courier New"/>
          <w:shd w:fill="auto" w:val="clear"/>
          <w:lang w:val="ru-RU"/>
        </w:rPr>
        <w:t>TERM</w:t>
      </w:r>
      <w:r>
        <w:rPr>
          <w:shd w:fill="auto" w:val="clear"/>
          <w:lang w:val="ru-RU"/>
        </w:rPr>
        <w:t xml:space="preserve"> активному процессу с помощью </w:t>
      </w:r>
      <w:r>
        <w:rPr>
          <w:shd w:fill="auto" w:val="clear"/>
          <w:lang w:val="ru-RU"/>
        </w:rPr>
        <w:t>управляющей последовательност</w:t>
      </w:r>
      <w:r>
        <w:rPr>
          <w:shd w:fill="auto" w:val="clear"/>
          <w:lang w:val="ru-RU"/>
        </w:rPr>
        <w:t>и</w:t>
      </w:r>
      <w:r>
        <w:rPr>
          <w:shd w:fill="auto" w:val="clear"/>
          <w:lang w:val="ru-RU"/>
        </w:rPr>
        <w:t xml:space="preserve"> </w:t>
      </w:r>
      <w:r>
        <w:rPr>
          <w:rStyle w:val="Strong"/>
          <w:rFonts w:ascii="Courier New" w:hAnsi="Courier New"/>
          <w:b w:val="false"/>
          <w:bCs w:val="false"/>
          <w:shd w:fill="auto" w:val="clear"/>
          <w:lang w:val="ru-RU"/>
        </w:rPr>
        <w:t>&lt;Ctrl&gt;+&lt;C&gt;</w:t>
      </w:r>
      <w:r>
        <w:rPr>
          <w:shd w:fill="auto" w:val="clear"/>
          <w:lang w:val="ru-RU"/>
        </w:rPr>
        <w:t xml:space="preserve">. </w:t>
      </w:r>
      <w:r>
        <w:rPr>
          <w:shd w:fill="auto" w:val="clear"/>
          <w:lang w:val="ru-RU"/>
        </w:rPr>
        <w:t>При этом, в</w:t>
      </w:r>
      <w:r>
        <w:rPr>
          <w:shd w:fill="auto" w:val="clear"/>
          <w:lang w:val="ru-RU"/>
        </w:rPr>
        <w:t xml:space="preserve"> отличи</w:t>
      </w:r>
      <w:r>
        <w:rPr>
          <w:shd w:fill="auto" w:val="clear"/>
          <w:lang w:val="ru-RU"/>
        </w:rPr>
        <w:t>е</w:t>
      </w:r>
      <w:r>
        <w:rPr>
          <w:shd w:fill="auto" w:val="clear"/>
          <w:lang w:val="ru-RU"/>
        </w:rPr>
        <w:t xml:space="preserve"> от сигнала </w:t>
      </w:r>
      <w:r>
        <w:rPr>
          <w:rStyle w:val="Strong"/>
          <w:rFonts w:ascii="Courier New" w:hAnsi="Courier New"/>
          <w:b w:val="false"/>
          <w:bCs w:val="false"/>
          <w:shd w:fill="auto" w:val="clear"/>
          <w:lang w:val="ru-RU"/>
        </w:rPr>
        <w:t>KILL</w:t>
      </w:r>
      <w:r>
        <w:rPr>
          <w:shd w:fill="auto" w:val="clear"/>
          <w:lang w:val="ru-RU"/>
        </w:rPr>
        <w:t>, программы могут перехват</w:t>
      </w:r>
      <w:r>
        <w:rPr>
          <w:shd w:fill="auto" w:val="clear"/>
          <w:lang w:val="ru-RU"/>
        </w:rPr>
        <w:t>ывать</w:t>
      </w:r>
      <w:r>
        <w:rPr>
          <w:shd w:fill="auto" w:val="clear"/>
          <w:lang w:val="ru-RU"/>
        </w:rPr>
        <w:t xml:space="preserve"> сигнал </w:t>
      </w:r>
      <w:r>
        <w:rPr>
          <w:rStyle w:val="Strong"/>
          <w:rFonts w:ascii="Courier New" w:hAnsi="Courier New"/>
          <w:b w:val="false"/>
          <w:bCs w:val="false"/>
          <w:shd w:fill="auto" w:val="clear"/>
          <w:lang w:val="ru-RU"/>
        </w:rPr>
        <w:t>TERM</w:t>
      </w:r>
      <w:r>
        <w:rPr>
          <w:shd w:fill="auto" w:val="clear"/>
          <w:lang w:val="ru-RU"/>
        </w:rPr>
        <w:t xml:space="preserve"> и установи</w:t>
      </w:r>
      <w:r>
        <w:rPr>
          <w:shd w:fill="auto" w:val="clear"/>
          <w:lang w:val="ru-RU"/>
        </w:rPr>
        <w:t>ть</w:t>
      </w:r>
      <w:r>
        <w:rPr>
          <w:shd w:fill="auto" w:val="clear"/>
          <w:lang w:val="ru-RU"/>
        </w:rPr>
        <w:t xml:space="preserve"> собственный обработчик этого сигнала, т. е.</w:t>
      </w:r>
      <w:r>
        <w:rPr>
          <w:shd w:fill="auto" w:val="clear"/>
          <w:lang w:val="ru-RU"/>
        </w:rPr>
        <w:t xml:space="preserve"> </w:t>
      </w:r>
      <w:r>
        <w:rPr>
          <w:shd w:fill="auto" w:val="clear"/>
          <w:lang w:val="ru-RU"/>
        </w:rPr>
        <w:t xml:space="preserve">нажатие комбинации клавиш </w:t>
      </w:r>
      <w:r>
        <w:rPr>
          <w:rStyle w:val="Strong"/>
          <w:rFonts w:ascii="Courier New" w:hAnsi="Courier New"/>
          <w:b w:val="false"/>
          <w:bCs w:val="false"/>
          <w:shd w:fill="auto" w:val="clear"/>
          <w:lang w:val="ru-RU"/>
        </w:rPr>
        <w:t>&lt;Ctrl&gt;+&lt;C&gt;</w:t>
      </w:r>
      <w:r>
        <w:rPr>
          <w:shd w:fill="auto" w:val="clear"/>
          <w:lang w:val="ru-RU"/>
        </w:rPr>
        <w:t xml:space="preserve"> может </w:t>
      </w:r>
      <w:r>
        <w:rPr>
          <w:shd w:fill="auto" w:val="clear"/>
          <w:lang w:val="ru-RU"/>
        </w:rPr>
        <w:t xml:space="preserve">и </w:t>
      </w:r>
      <w:r>
        <w:rPr>
          <w:shd w:fill="auto" w:val="clear"/>
          <w:lang w:val="ru-RU"/>
        </w:rPr>
        <w:t xml:space="preserve">не прервать процесс немедленно. Это сделано для того, чтобы программа могла корректно завершить свою работу: удалить временные файлы, </w:t>
      </w:r>
      <w:r>
        <w:rPr>
          <w:shd w:fill="auto" w:val="clear"/>
          <w:lang w:val="ru-RU"/>
        </w:rPr>
        <w:t>осуществить</w:t>
      </w:r>
      <w:r>
        <w:rPr>
          <w:shd w:fill="auto" w:val="clear"/>
          <w:lang w:val="ru-RU"/>
        </w:rPr>
        <w:t xml:space="preserve"> запись </w:t>
      </w:r>
      <w:r>
        <w:rPr>
          <w:shd w:fill="auto" w:val="clear"/>
          <w:lang w:val="ru-RU"/>
        </w:rPr>
        <w:t xml:space="preserve">изменённых </w:t>
      </w:r>
      <w:r>
        <w:rPr>
          <w:shd w:fill="auto" w:val="clear"/>
          <w:lang w:val="ru-RU"/>
        </w:rPr>
        <w:t xml:space="preserve">данных и т. п., прежде, чем она будет завершена. На практике, некоторые программы прервать таким способом </w:t>
      </w:r>
      <w:r>
        <w:rPr>
          <w:shd w:fill="auto" w:val="clear"/>
          <w:lang w:val="ru-RU"/>
        </w:rPr>
        <w:t>не получится</w:t>
      </w:r>
      <w:r>
        <w:rPr>
          <w:shd w:fill="auto" w:val="clear"/>
          <w:lang w:val="ru-RU"/>
        </w:rPr>
        <w:t>.</w:t>
      </w:r>
      <w:r>
        <w:br w:type="page"/>
      </w:r>
    </w:p>
    <w:p>
      <w:pPr>
        <w:pStyle w:val="BodyText"/>
        <w:suppressAutoHyphens w:val="false"/>
        <w:jc w:val="both"/>
        <w:rPr>
          <w:shd w:fill="auto" w:val="clear"/>
        </w:rPr>
      </w:pPr>
      <w:r>
        <w:rPr>
          <w:shd w:fill="auto" w:val="clear"/>
          <w:lang w:val="ru-RU"/>
        </w:rPr>
        <w:t xml:space="preserve">Существует утилита </w:t>
      </w:r>
      <w:r>
        <w:rPr>
          <w:rFonts w:ascii="Courier New" w:hAnsi="Courier New"/>
          <w:b w:val="false"/>
          <w:bCs w:val="false"/>
          <w:shd w:fill="auto" w:val="clear"/>
          <w:lang w:val="ru-RU"/>
        </w:rPr>
        <w:t>kill</w:t>
      </w:r>
      <w:r>
        <w:rPr>
          <w:b w:val="false"/>
          <w:bCs w:val="false"/>
          <w:shd w:fill="auto" w:val="clear"/>
          <w:lang w:val="ru-RU"/>
        </w:rPr>
        <w:t>, предназначенная для отправления того или иного сигнала произвольному процессу. Её формат вызова:</w:t>
      </w:r>
    </w:p>
    <w:p>
      <w:pPr>
        <w:pStyle w:val="code1"/>
        <w:rPr>
          <w:shd w:fill="auto" w:val="clear"/>
        </w:rPr>
      </w:pPr>
      <w:r>
        <w:rPr>
          <w:shd w:fill="auto" w:val="clear"/>
        </w:rPr>
        <w:t>kill [-s SIGNAL | -SIGNAL] PID</w:t>
      </w:r>
    </w:p>
    <w:p>
      <w:pPr>
        <w:pStyle w:val="Style21"/>
        <w:rPr>
          <w:shd w:fill="auto" w:val="clear"/>
        </w:rPr>
      </w:pPr>
      <w:r>
        <w:rPr>
          <w:shd w:fill="auto" w:val="clear"/>
        </w:rPr>
        <w:t xml:space="preserve">где </w:t>
      </w:r>
      <w:r>
        <w:rPr>
          <w:rFonts w:ascii="Courier New" w:hAnsi="Courier New"/>
          <w:shd w:fill="auto" w:val="clear"/>
        </w:rPr>
        <w:t>SIGNAL</w:t>
      </w:r>
      <w:r>
        <w:rPr>
          <w:shd w:fill="auto" w:val="clear"/>
        </w:rPr>
        <w:t xml:space="preserve"> — это посылаемый процессу сигнал, а </w:t>
      </w:r>
      <w:r>
        <w:rPr>
          <w:rFonts w:ascii="Courier New" w:hAnsi="Courier New"/>
          <w:shd w:fill="auto" w:val="clear"/>
        </w:rPr>
        <w:t>PID</w:t>
      </w:r>
      <w:r>
        <w:rPr>
          <w:shd w:fill="auto" w:val="clear"/>
        </w:rPr>
        <w:t xml:space="preserve"> — соответствующий идентификатор процесса. Например, для посылки сигнала </w:t>
      </w:r>
      <w:r>
        <w:rPr>
          <w:rFonts w:ascii="Courier New" w:hAnsi="Courier New"/>
          <w:shd w:fill="auto" w:val="clear"/>
        </w:rPr>
        <w:t>KILL</w:t>
      </w:r>
      <w:r>
        <w:rPr>
          <w:shd w:fill="auto" w:val="clear"/>
        </w:rPr>
        <w:t xml:space="preserve"> процессу 1 можно записать:</w:t>
      </w:r>
    </w:p>
    <w:p>
      <w:pPr>
        <w:pStyle w:val="code1"/>
        <w:rPr>
          <w:shd w:fill="auto" w:val="clear"/>
        </w:rPr>
      </w:pPr>
      <w:r>
        <w:rPr>
          <w:shd w:fill="auto" w:val="clear"/>
        </w:rPr>
        <w:t>$ kill -</w:t>
      </w:r>
      <w:r>
        <w:rPr>
          <w:shd w:fill="auto" w:val="clear"/>
        </w:rPr>
        <w:t>9</w:t>
      </w:r>
      <w:r>
        <w:rPr>
          <w:shd w:fill="auto" w:val="clear"/>
        </w:rPr>
        <w:t xml:space="preserve"> 1</w:t>
      </w:r>
    </w:p>
    <w:p>
      <w:pPr>
        <w:pStyle w:val="code1"/>
        <w:rPr>
          <w:shd w:fill="auto" w:val="clear"/>
        </w:rPr>
      </w:pPr>
      <w:r>
        <w:rPr>
          <w:shd w:fill="auto" w:val="clear"/>
        </w:rPr>
        <w:t>-bash: kill: (1) - Операция не позволена</w:t>
      </w:r>
    </w:p>
    <w:p>
      <w:pPr>
        <w:pStyle w:val="Style20"/>
        <w:rPr>
          <w:shd w:fill="auto" w:val="clear"/>
        </w:rPr>
      </w:pPr>
      <w:r>
        <w:rPr>
          <w:b w:val="false"/>
          <w:bCs w:val="false"/>
          <w:shd w:fill="auto" w:val="clear"/>
          <w:lang w:val="ru-RU"/>
        </w:rPr>
        <w:t xml:space="preserve">Запущенная обычным пользователем, такая </w:t>
      </w:r>
      <w:r>
        <w:rPr>
          <w:b w:val="false"/>
          <w:bCs w:val="false"/>
          <w:shd w:fill="auto" w:val="clear"/>
          <w:lang w:val="ru-RU"/>
        </w:rPr>
        <w:t>команда закончи</w:t>
      </w:r>
      <w:r>
        <w:rPr>
          <w:b w:val="false"/>
          <w:bCs w:val="false"/>
          <w:shd w:fill="auto" w:val="clear"/>
          <w:lang w:val="ru-RU"/>
        </w:rPr>
        <w:t xml:space="preserve">тся </w:t>
      </w:r>
      <w:r>
        <w:rPr>
          <w:b w:val="false"/>
          <w:bCs w:val="false"/>
          <w:shd w:fill="auto" w:val="clear"/>
          <w:lang w:val="ru-RU"/>
        </w:rPr>
        <w:t xml:space="preserve">с ошибкой: на отправление сигналов также распространяются соглашения о контроле доступа, </w:t>
      </w:r>
      <w:r>
        <w:rPr>
          <w:b w:val="false"/>
          <w:bCs w:val="false"/>
          <w:shd w:fill="auto" w:val="clear"/>
          <w:lang w:val="ru-RU"/>
        </w:rPr>
        <w:t>и</w:t>
      </w:r>
      <w:r>
        <w:rPr>
          <w:b w:val="false"/>
          <w:bCs w:val="false"/>
          <w:shd w:fill="auto" w:val="clear"/>
          <w:lang w:val="ru-RU"/>
        </w:rPr>
        <w:t xml:space="preserve"> обычн</w:t>
      </w:r>
      <w:r>
        <w:rPr>
          <w:b w:val="false"/>
          <w:bCs w:val="false"/>
          <w:shd w:fill="auto" w:val="clear"/>
          <w:lang w:val="ru-RU"/>
        </w:rPr>
        <w:t>ый</w:t>
      </w:r>
      <w:r>
        <w:rPr>
          <w:b w:val="false"/>
          <w:bCs w:val="false"/>
          <w:shd w:fill="auto" w:val="clear"/>
          <w:lang w:val="ru-RU"/>
        </w:rPr>
        <w:t xml:space="preserve"> пользовател</w:t>
      </w:r>
      <w:r>
        <w:rPr>
          <w:b w:val="false"/>
          <w:bCs w:val="false"/>
          <w:shd w:fill="auto" w:val="clear"/>
          <w:lang w:val="ru-RU"/>
        </w:rPr>
        <w:t>ь может о</w:t>
      </w:r>
      <w:r>
        <w:rPr>
          <w:b w:val="false"/>
          <w:bCs w:val="false"/>
          <w:shd w:fill="auto" w:val="clear"/>
          <w:lang w:val="ru-RU"/>
        </w:rPr>
        <w:t>т</w:t>
      </w:r>
      <w:r>
        <w:rPr>
          <w:b w:val="false"/>
          <w:bCs w:val="false"/>
          <w:shd w:fill="auto" w:val="clear"/>
          <w:lang w:val="ru-RU"/>
        </w:rPr>
        <w:t xml:space="preserve">правлять сигналы только процессам, запущенным им самим (т. е. процессам с </w:t>
      </w:r>
      <w:r>
        <w:rPr>
          <w:b w:val="false"/>
          <w:bCs w:val="false"/>
          <w:i/>
          <w:iCs/>
          <w:shd w:fill="auto" w:val="clear"/>
          <w:lang w:val="ru-RU"/>
        </w:rPr>
        <w:t>UID</w:t>
      </w:r>
      <w:r>
        <w:rPr>
          <w:b w:val="false"/>
          <w:bCs w:val="false"/>
          <w:shd w:fill="auto" w:val="clear"/>
          <w:lang w:val="ru-RU"/>
        </w:rPr>
        <w:t xml:space="preserve"> этого пользователя). Как говорилось в предыдущей лабораторной работе, процесс с </w:t>
      </w:r>
      <w:r>
        <w:rPr>
          <w:b w:val="false"/>
          <w:bCs w:val="false"/>
          <w:i/>
          <w:iCs/>
          <w:shd w:fill="auto" w:val="clear"/>
          <w:lang w:val="ru-RU"/>
        </w:rPr>
        <w:t>PID</w:t>
      </w:r>
      <w:r>
        <w:rPr>
          <w:b w:val="false"/>
          <w:bCs w:val="false"/>
          <w:shd w:fill="auto" w:val="clear"/>
          <w:lang w:val="ru-RU"/>
        </w:rPr>
        <w:t xml:space="preserve">, равным 1 — это процесс </w:t>
      </w:r>
      <w:r>
        <w:rPr>
          <w:rFonts w:ascii="Courier New" w:hAnsi="Courier New"/>
          <w:b w:val="false"/>
          <w:bCs w:val="false"/>
          <w:shd w:fill="auto" w:val="clear"/>
          <w:lang w:val="ru-RU"/>
        </w:rPr>
        <w:t>init</w:t>
      </w:r>
      <w:r>
        <w:rPr>
          <w:b w:val="false"/>
          <w:bCs w:val="false"/>
          <w:shd w:fill="auto" w:val="clear"/>
          <w:lang w:val="ru-RU"/>
        </w:rPr>
        <w:t>, запускающийся первым после загрузки ядра операционной системы и от имени суперпользователя. Сам суперпользователь (администратор системы) может отправить любой сигнал любому процессу.</w:t>
      </w:r>
    </w:p>
    <w:p>
      <w:pPr>
        <w:pStyle w:val="Heading3"/>
        <w:tabs>
          <w:tab w:val="clear" w:pos="709"/>
          <w:tab w:val="left" w:pos="0" w:leader="none"/>
        </w:tabs>
        <w:ind w:hanging="0" w:start="0"/>
        <w:rPr>
          <w:shd w:fill="auto" w:val="clear"/>
          <w:lang w:val="ru-RU"/>
        </w:rPr>
      </w:pPr>
      <w:bookmarkStart w:id="1" w:name="id2484705"/>
      <w:bookmarkEnd w:id="1"/>
      <w:r>
        <w:rPr>
          <w:shd w:fill="auto" w:val="clear"/>
          <w:lang w:val="ru-RU"/>
        </w:rPr>
        <w:t>Перевод в фоновый режим и уничтожение заданий.</w:t>
      </w:r>
    </w:p>
    <w:p>
      <w:pPr>
        <w:pStyle w:val="BodyText"/>
        <w:suppressAutoHyphens w:val="false"/>
        <w:jc w:val="both"/>
        <w:rPr/>
      </w:pPr>
      <w:r>
        <w:rPr>
          <w:shd w:fill="auto" w:val="clear"/>
          <w:lang w:val="ru-RU"/>
        </w:rPr>
        <w:t xml:space="preserve">Рассмотрим управление заданиями на </w:t>
      </w:r>
      <w:r>
        <w:rPr>
          <w:shd w:fill="auto" w:val="clear"/>
          <w:lang w:val="ru-RU"/>
        </w:rPr>
        <w:t>просто</w:t>
      </w:r>
      <w:r>
        <w:rPr>
          <w:shd w:fill="auto" w:val="clear"/>
          <w:lang w:val="ru-RU"/>
        </w:rPr>
        <w:t>м</w:t>
      </w:r>
      <w:r>
        <w:rPr>
          <w:shd w:fill="auto" w:val="clear"/>
          <w:lang w:val="ru-RU"/>
        </w:rPr>
        <w:t xml:space="preserve"> пример</w:t>
      </w:r>
      <w:r>
        <w:rPr>
          <w:shd w:fill="auto" w:val="clear"/>
          <w:lang w:val="ru-RU"/>
        </w:rPr>
        <w:t>е</w:t>
      </w:r>
      <w:r>
        <w:rPr>
          <w:shd w:fill="auto" w:val="clear"/>
          <w:lang w:val="ru-RU"/>
        </w:rPr>
        <w:t xml:space="preserve">. </w:t>
      </w:r>
      <w:r>
        <w:rPr>
          <w:shd w:fill="auto" w:val="clear"/>
          <w:lang w:val="ru-RU"/>
        </w:rPr>
        <w:t xml:space="preserve">Существует </w:t>
      </w:r>
      <w:r>
        <w:rPr>
          <w:shd w:fill="auto" w:val="clear"/>
          <w:lang w:val="ru-RU"/>
        </w:rPr>
        <w:t>команд</w:t>
      </w:r>
      <w:r>
        <w:rPr>
          <w:shd w:fill="auto" w:val="clear"/>
          <w:lang w:val="ru-RU"/>
        </w:rPr>
        <w:t>а</w:t>
      </w:r>
      <w:r>
        <w:rPr>
          <w:shd w:fill="auto" w:val="clear"/>
          <w:lang w:val="ru-RU"/>
        </w:rPr>
        <w:t xml:space="preserve"> </w:t>
      </w:r>
      <w:r>
        <w:rPr>
          <w:rFonts w:ascii="Courier New" w:hAnsi="Courier New"/>
          <w:shd w:fill="auto" w:val="clear"/>
          <w:lang w:val="ru-RU"/>
        </w:rPr>
        <w:t>yes</w:t>
      </w:r>
      <w:r>
        <w:rPr>
          <w:shd w:fill="auto" w:val="clear"/>
          <w:lang w:val="ru-RU"/>
        </w:rPr>
        <w:t xml:space="preserve">, которая </w:t>
      </w:r>
      <w:r>
        <w:rPr>
          <w:shd w:fill="auto" w:val="clear"/>
          <w:lang w:val="ru-RU"/>
        </w:rPr>
        <w:t xml:space="preserve">выводит </w:t>
      </w:r>
      <w:r>
        <w:rPr>
          <w:shd w:fill="auto" w:val="clear"/>
          <w:lang w:val="ru-RU"/>
        </w:rPr>
        <w:t xml:space="preserve">бесконечный поток строк, состоящих из символа </w:t>
      </w:r>
      <w:r>
        <w:rPr>
          <w:rStyle w:val="Style12"/>
          <w:rFonts w:ascii="Courier New" w:hAnsi="Courier New"/>
          <w:shd w:fill="auto" w:val="clear"/>
          <w:lang w:val="ru-RU"/>
        </w:rPr>
        <w:t>y</w:t>
      </w:r>
      <w:r>
        <w:rPr>
          <w:shd w:fill="auto" w:val="clear"/>
          <w:lang w:val="ru-RU"/>
        </w:rPr>
        <w:t xml:space="preserve"> . </w:t>
      </w:r>
      <w:r>
        <w:rPr>
          <w:shd w:fill="auto" w:val="clear"/>
          <w:lang w:val="ru-RU"/>
        </w:rPr>
        <w:t>При запуске этой команды на экран начинают выводиться строки с буквой '</w:t>
      </w:r>
      <w:r>
        <w:rPr>
          <w:rFonts w:ascii="Courier New" w:hAnsi="Courier New"/>
          <w:b w:val="false"/>
          <w:bCs w:val="false"/>
          <w:shd w:fill="auto" w:val="clear"/>
          <w:lang w:val="ru-RU"/>
        </w:rPr>
        <w:t>y</w:t>
      </w:r>
      <w:r>
        <w:rPr>
          <w:shd w:fill="auto" w:val="clear"/>
          <w:lang w:val="ru-RU"/>
        </w:rPr>
        <w:t>'</w:t>
      </w:r>
      <w:r>
        <w:rPr>
          <w:shd w:fill="auto" w:val="clear"/>
          <w:lang w:val="ru-RU"/>
        </w:rPr>
        <w:t>:</w:t>
      </w:r>
    </w:p>
    <w:p>
      <w:pPr>
        <w:pStyle w:val="code1"/>
        <w:rPr>
          <w:shd w:fill="auto" w:val="clear"/>
        </w:rPr>
      </w:pPr>
      <w:r>
        <w:rPr>
          <w:shd w:fill="auto" w:val="clear"/>
        </w:rPr>
        <w:t xml:space="preserve">$ yes </w:t>
      </w:r>
    </w:p>
    <w:p>
      <w:pPr>
        <w:pStyle w:val="code1"/>
        <w:rPr>
          <w:shd w:fill="auto" w:val="clear"/>
        </w:rPr>
      </w:pPr>
      <w:r>
        <w:rPr>
          <w:shd w:fill="auto" w:val="clear"/>
        </w:rPr>
        <w:t xml:space="preserve">y </w:t>
      </w:r>
    </w:p>
    <w:p>
      <w:pPr>
        <w:pStyle w:val="code1"/>
        <w:rPr>
          <w:shd w:fill="auto" w:val="clear"/>
        </w:rPr>
      </w:pPr>
      <w:r>
        <w:rPr>
          <w:shd w:fill="auto" w:val="clear"/>
        </w:rPr>
        <w:t xml:space="preserve">y </w:t>
      </w:r>
    </w:p>
    <w:p>
      <w:pPr>
        <w:pStyle w:val="code1"/>
        <w:rPr>
          <w:shd w:fill="auto" w:val="clear"/>
        </w:rPr>
      </w:pPr>
      <w:r>
        <w:rPr>
          <w:shd w:fill="auto" w:val="clear"/>
        </w:rPr>
        <w:t xml:space="preserve">y </w:t>
      </w:r>
    </w:p>
    <w:p>
      <w:pPr>
        <w:pStyle w:val="code1"/>
        <w:rPr>
          <w:shd w:fill="auto" w:val="clear"/>
        </w:rPr>
      </w:pPr>
      <w:r>
        <w:rPr>
          <w:shd w:fill="auto" w:val="clear"/>
        </w:rPr>
        <w:t xml:space="preserve">y </w:t>
      </w:r>
    </w:p>
    <w:p>
      <w:pPr>
        <w:pStyle w:val="code1"/>
        <w:rPr>
          <w:shd w:fill="auto" w:val="clear"/>
        </w:rPr>
      </w:pPr>
      <w:r>
        <w:rPr>
          <w:shd w:fill="auto" w:val="clear"/>
        </w:rPr>
        <w:t>y</w:t>
      </w:r>
    </w:p>
    <w:p>
      <w:pPr>
        <w:pStyle w:val="Style20"/>
        <w:rPr/>
      </w:pPr>
      <w:r>
        <w:rPr>
          <w:shd w:fill="auto" w:val="clear"/>
          <w:lang w:val="ru-RU"/>
        </w:rPr>
        <w:t>Последовательность таких строк будет бесконечно продолжаться</w:t>
      </w:r>
      <w:r>
        <w:rPr>
          <w:shd w:fill="auto" w:val="clear"/>
          <w:lang w:val="ru-RU"/>
        </w:rPr>
        <w:t xml:space="preserve"> – пока выполняется команда </w:t>
      </w:r>
      <w:r>
        <w:rPr>
          <w:rFonts w:ascii="Courier New" w:hAnsi="Courier New"/>
          <w:shd w:fill="auto" w:val="clear"/>
          <w:lang w:val="ru-RU"/>
        </w:rPr>
        <w:t>yes</w:t>
      </w:r>
      <w:r>
        <w:rPr>
          <w:shd w:fill="auto" w:val="clear"/>
          <w:lang w:val="ru-RU"/>
        </w:rPr>
        <w:t xml:space="preserve"> .</w:t>
      </w:r>
      <w:r>
        <w:rPr>
          <w:shd w:fill="auto" w:val="clear"/>
          <w:lang w:val="ru-RU"/>
        </w:rPr>
        <w:t xml:space="preserve"> </w:t>
      </w:r>
      <w:r>
        <w:rPr>
          <w:shd w:fill="auto" w:val="clear"/>
          <w:lang w:val="ru-RU"/>
        </w:rPr>
        <w:t xml:space="preserve">Остановить её выполнение </w:t>
      </w:r>
      <w:r>
        <w:rPr>
          <w:shd w:fill="auto" w:val="clear"/>
          <w:lang w:val="ru-RU"/>
        </w:rPr>
        <w:t xml:space="preserve">можно, отправив </w:t>
      </w:r>
      <w:r>
        <w:rPr>
          <w:shd w:fill="auto" w:val="clear"/>
          <w:lang w:val="ru-RU"/>
        </w:rPr>
        <w:t xml:space="preserve">команде </w:t>
      </w:r>
      <w:r>
        <w:rPr>
          <w:shd w:fill="auto" w:val="clear"/>
          <w:lang w:val="ru-RU"/>
        </w:rPr>
        <w:t xml:space="preserve">сигнал прерывания, т.е. нажав </w:t>
      </w:r>
      <w:r>
        <w:rPr>
          <w:rStyle w:val="Strong"/>
          <w:rFonts w:ascii="Courier New" w:hAnsi="Courier New"/>
          <w:b w:val="false"/>
          <w:bCs w:val="false"/>
          <w:shd w:fill="auto" w:val="clear"/>
          <w:lang w:val="ru-RU"/>
        </w:rPr>
        <w:t>&lt;Ctrl&gt;+&lt;C&gt;</w:t>
      </w:r>
      <w:r>
        <w:rPr>
          <w:shd w:fill="auto" w:val="clear"/>
          <w:lang w:val="ru-RU"/>
        </w:rPr>
        <w:t xml:space="preserve">. </w:t>
      </w:r>
    </w:p>
    <w:p>
      <w:pPr>
        <w:pStyle w:val="Style20"/>
        <w:rPr/>
      </w:pPr>
      <w:r>
        <w:rPr>
          <w:shd w:fill="auto" w:val="clear"/>
          <w:lang w:val="ru-RU"/>
        </w:rPr>
        <w:t xml:space="preserve">Чтобы на экран не выводилась эта бесконечная последовательность, перенаправим стандартный вывод команды </w:t>
      </w:r>
      <w:r>
        <w:rPr>
          <w:rFonts w:ascii="Courier New" w:hAnsi="Courier New"/>
          <w:shd w:fill="auto" w:val="clear"/>
          <w:lang w:val="ru-RU"/>
        </w:rPr>
        <w:t>yes</w:t>
      </w:r>
      <w:r>
        <w:rPr>
          <w:shd w:fill="auto" w:val="clear"/>
          <w:lang w:val="ru-RU"/>
        </w:rPr>
        <w:t xml:space="preserve"> на </w:t>
      </w:r>
      <w:r>
        <w:rPr>
          <w:rStyle w:val="Style12"/>
          <w:rFonts w:ascii="Courier New" w:hAnsi="Courier New"/>
          <w:shd w:fill="auto" w:val="clear"/>
          <w:lang w:val="ru-RU"/>
        </w:rPr>
        <w:t>/dev/null</w:t>
      </w:r>
      <w:r>
        <w:rPr>
          <w:shd w:fill="auto" w:val="clear"/>
          <w:lang w:val="ru-RU"/>
        </w:rPr>
        <w:t xml:space="preserve">. Устройство </w:t>
      </w:r>
      <w:r>
        <w:rPr>
          <w:rStyle w:val="Style12"/>
          <w:rFonts w:ascii="Courier New" w:hAnsi="Courier New"/>
          <w:shd w:fill="auto" w:val="clear"/>
          <w:lang w:val="ru-RU"/>
        </w:rPr>
        <w:t>/dev/null</w:t>
      </w:r>
      <w:r>
        <w:rPr>
          <w:shd w:fill="auto" w:val="clear"/>
          <w:lang w:val="ru-RU"/>
        </w:rPr>
        <w:t xml:space="preserve"> — одно из специальных устройств в системе, оно действует как «чёрная дыра»: все данные, посланные в это устройство, пропадают. С помощью этого устройства очень удобно избавляться от слишком обильного вывода некоторых программ. </w:t>
      </w:r>
      <w:r>
        <w:rPr>
          <w:shd w:fill="auto" w:val="clear"/>
          <w:lang w:val="ru-RU"/>
        </w:rPr>
        <w:t>Подробнее о перенаправлении устройств ввода-вывода рассказано ниже по тексту в соответствующем разделе.</w:t>
      </w:r>
    </w:p>
    <w:p>
      <w:pPr>
        <w:pStyle w:val="code1"/>
        <w:rPr>
          <w:shd w:fill="auto" w:val="clear"/>
        </w:rPr>
      </w:pPr>
      <w:r>
        <w:rPr>
          <w:shd w:fill="auto" w:val="clear"/>
        </w:rPr>
        <w:t>$ yes &gt; /dev/null</w:t>
      </w:r>
    </w:p>
    <w:p>
      <w:pPr>
        <w:pStyle w:val="Style20"/>
        <w:rPr/>
      </w:pPr>
      <w:r>
        <w:rPr>
          <w:shd w:fill="auto" w:val="clear"/>
          <w:lang w:val="ru-RU"/>
        </w:rPr>
        <w:t xml:space="preserve">Теперь на экран ничего не выводится. Однако и приглашение командной оболочки также не возвращается. Это происходит потому, что команда </w:t>
      </w:r>
      <w:r>
        <w:rPr>
          <w:rFonts w:ascii="Courier New" w:hAnsi="Courier New"/>
          <w:shd w:fill="auto" w:val="clear"/>
          <w:lang w:val="ru-RU"/>
        </w:rPr>
        <w:t>yes</w:t>
      </w:r>
      <w:r>
        <w:rPr>
          <w:shd w:fill="auto" w:val="clear"/>
          <w:lang w:val="ru-RU"/>
        </w:rPr>
        <w:t xml:space="preserve"> все ещё работает и посылает свои сообщения, состоящие из букв </w:t>
      </w:r>
      <w:r>
        <w:rPr>
          <w:rStyle w:val="Style12"/>
          <w:rFonts w:ascii="Courier New" w:hAnsi="Courier New"/>
          <w:shd w:fill="auto" w:val="clear"/>
          <w:lang w:val="ru-RU"/>
        </w:rPr>
        <w:t>y</w:t>
      </w:r>
      <w:r>
        <w:rPr>
          <w:rStyle w:val="Style12"/>
          <w:rFonts w:ascii="Verdana" w:hAnsi="Verdana"/>
          <w:shd w:fill="auto" w:val="clear"/>
          <w:lang w:val="ru-RU"/>
        </w:rPr>
        <w:t>,</w:t>
      </w:r>
      <w:r>
        <w:rPr>
          <w:shd w:fill="auto" w:val="clear"/>
          <w:lang w:val="ru-RU"/>
        </w:rPr>
        <w:t xml:space="preserve"> </w:t>
      </w:r>
      <w:r>
        <w:rPr>
          <w:shd w:fill="auto" w:val="clear"/>
          <w:lang w:val="ru-RU"/>
        </w:rPr>
        <w:t>в устройство</w:t>
      </w:r>
      <w:r>
        <w:rPr>
          <w:shd w:fill="auto" w:val="clear"/>
          <w:lang w:val="ru-RU"/>
        </w:rPr>
        <w:t xml:space="preserve"> </w:t>
      </w:r>
      <w:r>
        <w:rPr>
          <w:rStyle w:val="Style12"/>
          <w:rFonts w:ascii="Courier New" w:hAnsi="Courier New"/>
          <w:shd w:fill="auto" w:val="clear"/>
          <w:lang w:val="ru-RU"/>
        </w:rPr>
        <w:t>/dev/null</w:t>
      </w:r>
      <w:r>
        <w:rPr>
          <w:shd w:fill="auto" w:val="clear"/>
          <w:lang w:val="ru-RU"/>
        </w:rPr>
        <w:t>. Уничтожить это задание также можно, отправив ему сигнал прерывания.</w:t>
      </w:r>
    </w:p>
    <w:p>
      <w:pPr>
        <w:pStyle w:val="Style20"/>
        <w:rPr/>
      </w:pPr>
      <w:r>
        <w:rPr>
          <w:shd w:fill="auto" w:val="clear"/>
          <w:lang w:val="ru-RU"/>
        </w:rPr>
        <w:t xml:space="preserve">Можно сделать так, чтобы </w:t>
      </w:r>
      <w:r>
        <w:rPr>
          <w:shd w:fill="auto" w:val="clear"/>
          <w:lang w:val="ru-RU"/>
        </w:rPr>
        <w:t xml:space="preserve">команда </w:t>
      </w:r>
      <w:r>
        <w:rPr>
          <w:rFonts w:ascii="Courier New" w:hAnsi="Courier New"/>
          <w:shd w:fill="auto" w:val="clear"/>
          <w:lang w:val="ru-RU"/>
        </w:rPr>
        <w:t>yes</w:t>
      </w:r>
      <w:r>
        <w:rPr>
          <w:shd w:fill="auto" w:val="clear"/>
          <w:lang w:val="ru-RU"/>
        </w:rPr>
        <w:t xml:space="preserve"> продолжала работать, но при этом приглашение командной оболочки </w:t>
      </w:r>
      <w:r>
        <w:rPr>
          <w:shd w:fill="auto" w:val="clear"/>
          <w:lang w:val="ru-RU"/>
        </w:rPr>
        <w:t xml:space="preserve">вернулось </w:t>
      </w:r>
      <w:r>
        <w:rPr>
          <w:shd w:fill="auto" w:val="clear"/>
          <w:lang w:val="ru-RU"/>
        </w:rPr>
        <w:t xml:space="preserve">на экран </w:t>
      </w:r>
      <w:r>
        <w:rPr>
          <w:shd w:fill="auto" w:val="clear"/>
          <w:lang w:val="ru-RU"/>
        </w:rPr>
        <w:t xml:space="preserve">и стало возможно </w:t>
      </w:r>
      <w:r>
        <w:rPr>
          <w:shd w:fill="auto" w:val="clear"/>
          <w:lang w:val="ru-RU"/>
        </w:rPr>
        <w:t xml:space="preserve">работать с другими программами. Для этого можно команду </w:t>
      </w:r>
      <w:r>
        <w:rPr>
          <w:rFonts w:ascii="Courier New" w:hAnsi="Courier New"/>
          <w:shd w:fill="auto" w:val="clear"/>
          <w:lang w:val="ru-RU"/>
        </w:rPr>
        <w:t>yes</w:t>
      </w:r>
      <w:r>
        <w:rPr>
          <w:shd w:fill="auto" w:val="clear"/>
          <w:lang w:val="ru-RU"/>
        </w:rPr>
        <w:t xml:space="preserve"> перевести в фоновый режим, и она будет там </w:t>
      </w:r>
      <w:r>
        <w:rPr>
          <w:shd w:fill="auto" w:val="clear"/>
          <w:lang w:val="ru-RU"/>
        </w:rPr>
        <w:t>выполняться параллельно с другими запускаемыми из командного интерпретатора программами</w:t>
      </w:r>
      <w:r>
        <w:rPr>
          <w:shd w:fill="auto" w:val="clear"/>
          <w:lang w:val="ru-RU"/>
        </w:rPr>
        <w:t>.</w:t>
      </w:r>
    </w:p>
    <w:p>
      <w:pPr>
        <w:pStyle w:val="BodyText"/>
        <w:suppressAutoHyphens w:val="false"/>
        <w:jc w:val="both"/>
        <w:rPr/>
      </w:pPr>
      <w:r>
        <w:rPr>
          <w:shd w:fill="auto" w:val="clear"/>
          <w:lang w:val="ru-RU"/>
        </w:rPr>
        <w:t xml:space="preserve">Один </w:t>
      </w:r>
      <w:r>
        <w:rPr>
          <w:shd w:fill="auto" w:val="clear"/>
          <w:lang w:val="ru-RU"/>
        </w:rPr>
        <w:t xml:space="preserve">из </w:t>
      </w:r>
      <w:r>
        <w:rPr>
          <w:shd w:fill="auto" w:val="clear"/>
          <w:lang w:val="ru-RU"/>
        </w:rPr>
        <w:t>способ</w:t>
      </w:r>
      <w:r>
        <w:rPr>
          <w:shd w:fill="auto" w:val="clear"/>
          <w:lang w:val="ru-RU"/>
        </w:rPr>
        <w:t>ов</w:t>
      </w:r>
      <w:r>
        <w:rPr>
          <w:shd w:fill="auto" w:val="clear"/>
          <w:lang w:val="ru-RU"/>
        </w:rPr>
        <w:t xml:space="preserve"> </w:t>
      </w:r>
      <w:r>
        <w:rPr>
          <w:shd w:fill="auto" w:val="clear"/>
          <w:lang w:val="ru-RU"/>
        </w:rPr>
        <w:t xml:space="preserve">запустить </w:t>
      </w:r>
      <w:r>
        <w:rPr>
          <w:shd w:fill="auto" w:val="clear"/>
          <w:lang w:val="ru-RU"/>
        </w:rPr>
        <w:t>процесс в фонов</w:t>
      </w:r>
      <w:r>
        <w:rPr>
          <w:shd w:fill="auto" w:val="clear"/>
          <w:lang w:val="ru-RU"/>
        </w:rPr>
        <w:t>ом</w:t>
      </w:r>
      <w:r>
        <w:rPr>
          <w:shd w:fill="auto" w:val="clear"/>
          <w:lang w:val="ru-RU"/>
        </w:rPr>
        <w:t xml:space="preserve"> режим</w:t>
      </w:r>
      <w:r>
        <w:rPr>
          <w:shd w:fill="auto" w:val="clear"/>
          <w:lang w:val="ru-RU"/>
        </w:rPr>
        <w:t>е</w:t>
      </w:r>
      <w:r>
        <w:rPr>
          <w:shd w:fill="auto" w:val="clear"/>
          <w:lang w:val="ru-RU"/>
        </w:rPr>
        <w:t xml:space="preserve"> — </w:t>
      </w:r>
      <w:r>
        <w:rPr>
          <w:shd w:fill="auto" w:val="clear"/>
          <w:lang w:val="ru-RU"/>
        </w:rPr>
        <w:t>дописать</w:t>
      </w:r>
      <w:r>
        <w:rPr>
          <w:shd w:fill="auto" w:val="clear"/>
          <w:lang w:val="ru-RU"/>
        </w:rPr>
        <w:t xml:space="preserve"> символ </w:t>
      </w:r>
      <w:r>
        <w:rPr>
          <w:rStyle w:val="Style12"/>
          <w:rFonts w:ascii="Courier New" w:hAnsi="Courier New"/>
          <w:shd w:fill="auto" w:val="clear"/>
          <w:lang w:val="ru-RU"/>
        </w:rPr>
        <w:t>&amp;</w:t>
      </w:r>
      <w:r>
        <w:rPr>
          <w:shd w:fill="auto" w:val="clear"/>
          <w:lang w:val="ru-RU"/>
        </w:rPr>
        <w:t xml:space="preserve"> (амперсанд) </w:t>
      </w:r>
      <w:r>
        <w:rPr>
          <w:shd w:fill="auto" w:val="clear"/>
          <w:lang w:val="ru-RU"/>
        </w:rPr>
        <w:t>в</w:t>
      </w:r>
      <w:r>
        <w:rPr>
          <w:shd w:fill="auto" w:val="clear"/>
          <w:lang w:val="ru-RU"/>
        </w:rPr>
        <w:t xml:space="preserve"> конц</w:t>
      </w:r>
      <w:r>
        <w:rPr>
          <w:shd w:fill="auto" w:val="clear"/>
          <w:lang w:val="ru-RU"/>
        </w:rPr>
        <w:t>е строки запуска</w:t>
      </w:r>
      <w:r>
        <w:rPr>
          <w:shd w:fill="auto" w:val="clear"/>
          <w:lang w:val="ru-RU"/>
        </w:rPr>
        <w:t xml:space="preserve"> команды:</w:t>
      </w:r>
    </w:p>
    <w:p>
      <w:pPr>
        <w:pStyle w:val="code1"/>
        <w:rPr>
          <w:shd w:fill="auto" w:val="clear"/>
        </w:rPr>
      </w:pPr>
      <w:r>
        <w:rPr>
          <w:shd w:fill="auto" w:val="clear"/>
        </w:rPr>
        <w:t xml:space="preserve">$ yes &gt; /dev/null &amp; </w:t>
      </w:r>
    </w:p>
    <w:p>
      <w:pPr>
        <w:pStyle w:val="code1"/>
        <w:rPr>
          <w:shd w:fill="auto" w:val="clear"/>
        </w:rPr>
      </w:pPr>
      <w:r>
        <w:rPr>
          <w:shd w:fill="auto" w:val="clear"/>
        </w:rPr>
        <w:t>[1]+ 164</w:t>
      </w:r>
    </w:p>
    <w:p>
      <w:pPr>
        <w:pStyle w:val="code1"/>
        <w:rPr>
          <w:shd w:fill="auto" w:val="clear"/>
        </w:rPr>
      </w:pPr>
      <w:r>
        <w:rPr>
          <w:shd w:fill="auto" w:val="clear"/>
        </w:rPr>
        <w:t>$</w:t>
      </w:r>
    </w:p>
    <w:p>
      <w:pPr>
        <w:pStyle w:val="Style20"/>
        <w:rPr/>
      </w:pPr>
      <w:r>
        <w:rPr>
          <w:shd w:fill="auto" w:val="clear"/>
          <w:lang w:val="ru-RU"/>
        </w:rPr>
        <w:t xml:space="preserve">Сообщение </w:t>
      </w:r>
      <w:r>
        <w:rPr>
          <w:rStyle w:val="Style12"/>
          <w:rFonts w:ascii="Courier New" w:hAnsi="Courier New"/>
          <w:shd w:fill="auto" w:val="clear"/>
          <w:lang w:val="ru-RU"/>
        </w:rPr>
        <w:t>[1]</w:t>
      </w:r>
      <w:r>
        <w:rPr>
          <w:shd w:fill="auto" w:val="clear"/>
          <w:lang w:val="ru-RU"/>
        </w:rPr>
        <w:t xml:space="preserve"> представляет собой </w:t>
      </w:r>
      <w:r>
        <w:rPr>
          <w:rStyle w:val="Emphasis"/>
          <w:i w:val="false"/>
          <w:iCs w:val="false"/>
          <w:shd w:fill="auto" w:val="clear"/>
          <w:lang w:val="ru-RU"/>
        </w:rPr>
        <w:t>номер задания</w:t>
      </w:r>
      <w:r>
        <w:rPr>
          <w:i w:val="false"/>
          <w:iCs w:val="false"/>
          <w:shd w:fill="auto" w:val="clear"/>
          <w:lang w:val="ru-RU"/>
        </w:rPr>
        <w:t xml:space="preserve"> </w:t>
      </w:r>
      <w:r>
        <w:rPr>
          <w:shd w:fill="auto" w:val="clear"/>
          <w:lang w:val="ru-RU"/>
        </w:rPr>
        <w:t>(</w:t>
      </w:r>
      <w:r>
        <w:rPr>
          <w:i/>
          <w:iCs/>
          <w:shd w:fill="auto" w:val="clear"/>
          <w:lang w:val="ru-RU"/>
        </w:rPr>
        <w:t>англ.</w:t>
      </w:r>
      <w:r>
        <w:rPr>
          <w:i w:val="false"/>
          <w:iCs w:val="false"/>
          <w:shd w:fill="auto" w:val="clear"/>
          <w:lang w:val="ru-RU"/>
        </w:rPr>
        <w:t xml:space="preserve"> </w:t>
      </w:r>
      <w:r>
        <w:rPr>
          <w:shd w:fill="auto" w:val="clear"/>
          <w:lang w:val="ru-RU"/>
        </w:rPr>
        <w:t xml:space="preserve">job number) для процесса </w:t>
      </w:r>
      <w:r>
        <w:rPr>
          <w:rFonts w:ascii="Courier New" w:hAnsi="Courier New"/>
          <w:shd w:fill="auto" w:val="clear"/>
          <w:lang w:val="ru-RU"/>
        </w:rPr>
        <w:t>yes</w:t>
      </w:r>
      <w:r>
        <w:rPr>
          <w:shd w:fill="auto" w:val="clear"/>
          <w:lang w:val="ru-RU"/>
        </w:rPr>
        <w:t xml:space="preserve">. Командная оболочка присваивает номер задания каждому исполняемому заданию. Поскольку </w:t>
      </w:r>
      <w:r>
        <w:rPr>
          <w:rFonts w:ascii="Courier New" w:hAnsi="Courier New"/>
          <w:shd w:fill="auto" w:val="clear"/>
          <w:lang w:val="ru-RU"/>
        </w:rPr>
        <w:t>yes</w:t>
      </w:r>
      <w:r>
        <w:rPr>
          <w:shd w:fill="auto" w:val="clear"/>
          <w:lang w:val="ru-RU"/>
        </w:rPr>
        <w:t xml:space="preserve"> является единственным исполняемым заданием </w:t>
      </w:r>
      <w:r>
        <w:rPr>
          <w:shd w:fill="auto" w:val="clear"/>
          <w:lang w:val="ru-RU"/>
        </w:rPr>
        <w:t>в данном сеансе</w:t>
      </w:r>
      <w:r>
        <w:rPr>
          <w:shd w:fill="auto" w:val="clear"/>
          <w:lang w:val="ru-RU"/>
        </w:rPr>
        <w:t xml:space="preserve">, ему </w:t>
      </w:r>
      <w:r>
        <w:rPr>
          <w:shd w:fill="auto" w:val="clear"/>
          <w:lang w:val="ru-RU"/>
        </w:rPr>
        <w:t>был присвоен порядковый</w:t>
      </w:r>
      <w:r>
        <w:rPr>
          <w:shd w:fill="auto" w:val="clear"/>
          <w:lang w:val="ru-RU"/>
        </w:rPr>
        <w:t xml:space="preserve"> номер 1. Число </w:t>
      </w:r>
      <w:r>
        <w:rPr>
          <w:rStyle w:val="Style12"/>
          <w:rFonts w:ascii="Verdana" w:hAnsi="Verdana"/>
          <w:shd w:fill="auto" w:val="clear"/>
          <w:lang w:val="ru-RU"/>
        </w:rPr>
        <w:t>164</w:t>
      </w:r>
      <w:r>
        <w:rPr>
          <w:shd w:fill="auto" w:val="clear"/>
          <w:lang w:val="ru-RU"/>
        </w:rPr>
        <w:t xml:space="preserve"> является идентификационным номером, соответствующим данному процессу (</w:t>
      </w:r>
      <w:r>
        <w:rPr>
          <w:i/>
          <w:iCs/>
          <w:shd w:fill="auto" w:val="clear"/>
          <w:lang w:val="ru-RU"/>
        </w:rPr>
        <w:t>PID</w:t>
      </w:r>
      <w:r>
        <w:rPr>
          <w:shd w:fill="auto" w:val="clear"/>
          <w:lang w:val="ru-RU"/>
        </w:rPr>
        <w:t xml:space="preserve">); </w:t>
      </w:r>
      <w:r>
        <w:rPr>
          <w:shd w:fill="auto" w:val="clear"/>
          <w:lang w:val="ru-RU"/>
        </w:rPr>
        <w:t>он уникален для системы в целом. К</w:t>
      </w:r>
      <w:r>
        <w:rPr>
          <w:shd w:fill="auto" w:val="clear"/>
          <w:lang w:val="ru-RU"/>
        </w:rPr>
        <w:t xml:space="preserve"> </w:t>
      </w:r>
      <w:r>
        <w:rPr>
          <w:shd w:fill="auto" w:val="clear"/>
          <w:lang w:val="ru-RU"/>
        </w:rPr>
        <w:t xml:space="preserve">запущенному в фоновом режиме </w:t>
      </w:r>
      <w:r>
        <w:rPr>
          <w:shd w:fill="auto" w:val="clear"/>
          <w:lang w:val="ru-RU"/>
        </w:rPr>
        <w:t xml:space="preserve">процессу можно обращаться, указывая </w:t>
      </w:r>
      <w:r>
        <w:rPr>
          <w:shd w:fill="auto" w:val="clear"/>
          <w:lang w:val="ru-RU"/>
        </w:rPr>
        <w:t xml:space="preserve">как его </w:t>
      </w:r>
      <w:r>
        <w:rPr>
          <w:i/>
          <w:iCs/>
          <w:shd w:fill="auto" w:val="clear"/>
          <w:lang w:val="ru-RU"/>
        </w:rPr>
        <w:t>PID</w:t>
      </w:r>
      <w:r>
        <w:rPr>
          <w:shd w:fill="auto" w:val="clear"/>
          <w:lang w:val="ru-RU"/>
        </w:rPr>
        <w:t>, так и номер задания.</w:t>
      </w:r>
    </w:p>
    <w:p>
      <w:pPr>
        <w:pStyle w:val="BodyText"/>
        <w:suppressAutoHyphens w:val="false"/>
        <w:jc w:val="both"/>
        <w:rPr/>
      </w:pPr>
      <w:r>
        <w:rPr>
          <w:shd w:fill="auto" w:val="clear"/>
          <w:lang w:val="ru-RU"/>
        </w:rPr>
        <w:t xml:space="preserve">Для того, чтобы </w:t>
      </w:r>
      <w:r>
        <w:rPr>
          <w:shd w:fill="auto" w:val="clear"/>
          <w:lang w:val="ru-RU"/>
        </w:rPr>
        <w:t>проверить состояние запущенного и работающего в фоновом режиме процесса,</w:t>
      </w:r>
      <w:r>
        <w:rPr>
          <w:shd w:fill="auto" w:val="clear"/>
          <w:lang w:val="ru-RU"/>
        </w:rPr>
        <w:t xml:space="preserve"> </w:t>
      </w:r>
      <w:r>
        <w:rPr>
          <w:shd w:fill="auto" w:val="clear"/>
          <w:lang w:val="ru-RU"/>
        </w:rPr>
        <w:t xml:space="preserve">можно </w:t>
      </w:r>
      <w:r>
        <w:rPr>
          <w:shd w:fill="auto" w:val="clear"/>
          <w:lang w:val="ru-RU"/>
        </w:rPr>
        <w:t>испол</w:t>
      </w:r>
      <w:r>
        <w:rPr>
          <w:shd w:fill="auto" w:val="clear"/>
          <w:lang w:val="ru-RU"/>
        </w:rPr>
        <w:t xml:space="preserve">ьзовать </w:t>
      </w:r>
      <w:r>
        <w:rPr>
          <w:shd w:fill="auto" w:val="clear"/>
          <w:lang w:val="ru-RU"/>
        </w:rPr>
        <w:t xml:space="preserve">команду </w:t>
      </w:r>
      <w:r>
        <w:rPr>
          <w:rStyle w:val="Strong"/>
          <w:rFonts w:ascii="Courier New" w:hAnsi="Courier New"/>
          <w:b w:val="false"/>
          <w:bCs w:val="false"/>
          <w:shd w:fill="auto" w:val="clear"/>
          <w:lang w:val="ru-RU"/>
        </w:rPr>
        <w:t>jobs</w:t>
      </w:r>
      <w:r>
        <w:rPr>
          <w:shd w:fill="auto" w:val="clear"/>
          <w:lang w:val="ru-RU"/>
        </w:rPr>
        <w:t>, которая является внутренней командой оболочки.</w:t>
      </w:r>
    </w:p>
    <w:p>
      <w:pPr>
        <w:pStyle w:val="code1"/>
        <w:rPr>
          <w:shd w:fill="auto" w:val="clear"/>
        </w:rPr>
      </w:pPr>
      <w:r>
        <w:rPr>
          <w:shd w:fill="auto" w:val="clear"/>
        </w:rPr>
        <w:t xml:space="preserve">$ jobs </w:t>
      </w:r>
    </w:p>
    <w:p>
      <w:pPr>
        <w:pStyle w:val="code1"/>
        <w:rPr>
          <w:shd w:fill="auto" w:val="clear"/>
        </w:rPr>
      </w:pPr>
      <w:r>
        <w:rPr>
          <w:shd w:fill="auto" w:val="clear"/>
        </w:rPr>
        <w:t>[1]+  Running                 yes &gt;/dev/null  &amp;</w:t>
      </w:r>
    </w:p>
    <w:p>
      <w:pPr>
        <w:pStyle w:val="code1"/>
        <w:rPr>
          <w:shd w:fill="auto" w:val="clear"/>
        </w:rPr>
      </w:pPr>
      <w:r>
        <w:rPr>
          <w:shd w:fill="auto" w:val="clear"/>
        </w:rPr>
        <w:t>$</w:t>
      </w:r>
    </w:p>
    <w:p>
      <w:pPr>
        <w:pStyle w:val="Style20"/>
        <w:rPr/>
      </w:pPr>
      <w:r>
        <w:rPr>
          <w:shd w:fill="auto" w:val="clear"/>
          <w:lang w:val="ru-RU"/>
        </w:rPr>
        <w:t xml:space="preserve">В выводе команды </w:t>
      </w:r>
      <w:r>
        <w:rPr>
          <w:rStyle w:val="Strong"/>
          <w:rFonts w:ascii="Courier New" w:hAnsi="Courier New"/>
          <w:b w:val="false"/>
          <w:bCs w:val="false"/>
          <w:shd w:fill="auto" w:val="clear"/>
          <w:lang w:val="ru-RU"/>
        </w:rPr>
        <w:t xml:space="preserve">jobs </w:t>
      </w:r>
      <w:r>
        <w:rPr>
          <w:shd w:fill="auto" w:val="clear"/>
          <w:lang w:val="ru-RU"/>
        </w:rPr>
        <w:t xml:space="preserve">указывается, какие задания запущены, их номера, текущее состояние (выполняется, приостановлено, ожидает ввода-вывода) и вид командной строки. </w:t>
      </w:r>
      <w:r>
        <w:rPr>
          <w:shd w:fill="auto" w:val="clear"/>
          <w:lang w:val="ru-RU"/>
        </w:rPr>
        <w:t xml:space="preserve">Также для </w:t>
      </w:r>
      <w:r>
        <w:rPr>
          <w:shd w:fill="auto" w:val="clear"/>
          <w:lang w:val="ru-RU"/>
        </w:rPr>
        <w:t xml:space="preserve">того, чтобы узнать статус задания, можно воспользоваться командой </w:t>
      </w:r>
      <w:r>
        <w:rPr>
          <w:rStyle w:val="Strong"/>
          <w:rFonts w:ascii="Courier New" w:hAnsi="Courier New"/>
          <w:b w:val="false"/>
          <w:bCs w:val="false"/>
          <w:shd w:fill="auto" w:val="clear"/>
          <w:lang w:val="ru-RU"/>
        </w:rPr>
        <w:t>ps</w:t>
      </w:r>
      <w:r>
        <w:rPr>
          <w:shd w:fill="auto" w:val="clear"/>
          <w:lang w:val="ru-RU"/>
        </w:rPr>
        <w:t>, как это было показано выше.</w:t>
      </w:r>
    </w:p>
    <w:p>
      <w:pPr>
        <w:pStyle w:val="BodyText"/>
        <w:widowControl/>
        <w:suppressAutoHyphens w:val="false"/>
        <w:bidi w:val="0"/>
        <w:jc w:val="both"/>
        <w:rPr/>
      </w:pPr>
      <w:r>
        <w:rPr>
          <w:shd w:fill="auto" w:val="clear"/>
          <w:lang w:val="ru-RU"/>
        </w:rPr>
        <w:t xml:space="preserve">Для </w:t>
      </w:r>
      <w:r>
        <w:rPr>
          <w:shd w:fill="auto" w:val="clear"/>
          <w:lang w:val="ru-RU"/>
        </w:rPr>
        <w:t xml:space="preserve">отправки </w:t>
      </w:r>
      <w:r>
        <w:rPr>
          <w:shd w:fill="auto" w:val="clear"/>
          <w:lang w:val="ru-RU"/>
        </w:rPr>
        <w:t xml:space="preserve">процессу </w:t>
      </w:r>
      <w:r>
        <w:rPr>
          <w:shd w:fill="auto" w:val="clear"/>
          <w:lang w:val="ru-RU"/>
        </w:rPr>
        <w:t xml:space="preserve">какого-либо </w:t>
      </w:r>
      <w:r>
        <w:rPr>
          <w:shd w:fill="auto" w:val="clear"/>
          <w:lang w:val="ru-RU"/>
        </w:rPr>
        <w:t>сигнал</w:t>
      </w:r>
      <w:r>
        <w:rPr>
          <w:shd w:fill="auto" w:val="clear"/>
          <w:lang w:val="ru-RU"/>
        </w:rPr>
        <w:t>а</w:t>
      </w:r>
      <w:r>
        <w:rPr>
          <w:shd w:fill="auto" w:val="clear"/>
          <w:lang w:val="ru-RU"/>
        </w:rPr>
        <w:t xml:space="preserve"> (чаще всег</w:t>
      </w:r>
      <w:r>
        <w:rPr>
          <w:shd w:fill="auto" w:val="clear"/>
          <w:lang w:val="ru-RU"/>
        </w:rPr>
        <w:t>о</w:t>
      </w:r>
      <w:r>
        <w:rPr>
          <w:shd w:fill="auto" w:val="clear"/>
          <w:lang w:val="ru-RU"/>
        </w:rPr>
        <w:t xml:space="preserve">, </w:t>
      </w:r>
      <w:r>
        <w:rPr>
          <w:shd w:fill="auto" w:val="clear"/>
          <w:lang w:val="ru-RU"/>
        </w:rPr>
        <w:t xml:space="preserve">когда </w:t>
      </w:r>
      <w:r>
        <w:rPr>
          <w:shd w:fill="auto" w:val="clear"/>
          <w:lang w:val="ru-RU"/>
        </w:rPr>
        <w:t>возникает потребность</w:t>
      </w:r>
      <w:r>
        <w:rPr>
          <w:i w:val="false"/>
          <w:iCs w:val="false"/>
          <w:shd w:fill="auto" w:val="clear"/>
          <w:lang w:val="ru-RU"/>
        </w:rPr>
        <w:t xml:space="preserve"> </w:t>
      </w:r>
      <w:r>
        <w:rPr>
          <w:rStyle w:val="Emphasis"/>
          <w:i w:val="false"/>
          <w:iCs w:val="false"/>
          <w:shd w:fill="auto" w:val="clear"/>
          <w:lang w:val="ru-RU"/>
        </w:rPr>
        <w:t>прервать</w:t>
      </w:r>
      <w:r>
        <w:rPr>
          <w:i w:val="false"/>
          <w:iCs w:val="false"/>
          <w:shd w:fill="auto" w:val="clear"/>
          <w:lang w:val="ru-RU"/>
        </w:rPr>
        <w:t xml:space="preserve"> </w:t>
      </w:r>
      <w:r>
        <w:rPr>
          <w:shd w:fill="auto" w:val="clear"/>
          <w:lang w:val="ru-RU"/>
        </w:rPr>
        <w:t xml:space="preserve">работу задания) используется упомянутая выше утилита </w:t>
      </w:r>
      <w:r>
        <w:rPr>
          <w:rStyle w:val="Strong"/>
          <w:rFonts w:ascii="Courier New" w:hAnsi="Courier New"/>
          <w:b w:val="false"/>
          <w:bCs w:val="false"/>
          <w:shd w:fill="auto" w:val="clear"/>
          <w:lang w:val="ru-RU"/>
        </w:rPr>
        <w:t>kill</w:t>
      </w:r>
      <w:r>
        <w:rPr>
          <w:shd w:fill="auto" w:val="clear"/>
          <w:lang w:val="ru-RU"/>
        </w:rPr>
        <w:t xml:space="preserve">. В качестве аргумента этой команде даётся либо номер задания, либо </w:t>
      </w:r>
      <w:r>
        <w:rPr>
          <w:i/>
          <w:iCs/>
          <w:shd w:fill="auto" w:val="clear"/>
          <w:lang w:val="ru-RU"/>
        </w:rPr>
        <w:t>PID</w:t>
      </w:r>
      <w:r>
        <w:rPr>
          <w:shd w:fill="auto" w:val="clear"/>
          <w:lang w:val="ru-RU"/>
        </w:rPr>
        <w:t xml:space="preserve">. Необязательный параметр — номер сигнала, который нужно отправить процессу. По умолчанию отправляется сигнал </w:t>
      </w:r>
      <w:r>
        <w:rPr>
          <w:rStyle w:val="Strong"/>
          <w:rFonts w:ascii="Courier New" w:hAnsi="Courier New"/>
          <w:b w:val="false"/>
          <w:bCs w:val="false"/>
          <w:shd w:fill="auto" w:val="clear"/>
          <w:lang w:val="ru-RU"/>
        </w:rPr>
        <w:t>TERM</w:t>
      </w:r>
      <w:r>
        <w:rPr>
          <w:shd w:fill="auto" w:val="clear"/>
          <w:lang w:val="ru-RU"/>
        </w:rPr>
        <w:t xml:space="preserve">. </w:t>
      </w:r>
      <w:r>
        <w:rPr>
          <w:shd w:fill="auto" w:val="clear"/>
          <w:lang w:val="ru-RU"/>
        </w:rPr>
        <w:t>Если</w:t>
      </w:r>
      <w:r>
        <w:rPr>
          <w:shd w:fill="auto" w:val="clear"/>
          <w:lang w:val="ru-RU"/>
        </w:rPr>
        <w:t xml:space="preserve"> к заданию </w:t>
      </w:r>
      <w:r>
        <w:rPr>
          <w:shd w:fill="auto" w:val="clear"/>
          <w:lang w:val="ru-RU"/>
        </w:rPr>
        <w:t>нужно обратиться</w:t>
      </w:r>
      <w:r>
        <w:rPr>
          <w:shd w:fill="auto" w:val="clear"/>
          <w:lang w:val="ru-RU"/>
        </w:rPr>
        <w:t xml:space="preserve"> по его номеру (а не </w:t>
      </w:r>
      <w:r>
        <w:rPr>
          <w:shd w:fill="auto" w:val="clear"/>
          <w:lang w:val="ru-RU"/>
        </w:rPr>
        <w:t>через</w:t>
      </w:r>
      <w:r>
        <w:rPr>
          <w:shd w:fill="auto" w:val="clear"/>
          <w:lang w:val="ru-RU"/>
        </w:rPr>
        <w:t xml:space="preserve"> </w:t>
      </w:r>
      <w:r>
        <w:rPr>
          <w:i/>
          <w:iCs/>
          <w:shd w:fill="auto" w:val="clear"/>
          <w:lang w:val="ru-RU"/>
        </w:rPr>
        <w:t>PID</w:t>
      </w:r>
      <w:r>
        <w:rPr>
          <w:shd w:fill="auto" w:val="clear"/>
          <w:lang w:val="ru-RU"/>
        </w:rPr>
        <w:t xml:space="preserve">), </w:t>
      </w:r>
      <w:r>
        <w:rPr>
          <w:shd w:fill="auto" w:val="clear"/>
          <w:lang w:val="ru-RU"/>
        </w:rPr>
        <w:t xml:space="preserve">то номер задания в параметрах команды </w:t>
      </w:r>
      <w:r>
        <w:rPr>
          <w:rStyle w:val="Strong"/>
          <w:rFonts w:ascii="Courier New" w:hAnsi="Courier New"/>
          <w:b w:val="false"/>
          <w:bCs w:val="false"/>
          <w:shd w:fill="auto" w:val="clear"/>
          <w:lang w:val="ru-RU"/>
        </w:rPr>
        <w:t>kill</w:t>
      </w:r>
      <w:r>
        <w:rPr>
          <w:shd w:fill="auto" w:val="clear"/>
          <w:lang w:val="ru-RU"/>
        </w:rPr>
        <w:t xml:space="preserve"> указывается через </w:t>
      </w:r>
      <w:r>
        <w:rPr>
          <w:shd w:fill="auto" w:val="clear"/>
          <w:lang w:val="ru-RU"/>
        </w:rPr>
        <w:t xml:space="preserve">символ </w:t>
      </w:r>
      <w:r>
        <w:rPr>
          <w:rFonts w:ascii="Courier New" w:hAnsi="Courier New"/>
          <w:shd w:fill="auto" w:val="clear"/>
          <w:lang w:val="ru-RU"/>
        </w:rPr>
        <w:t>%</w:t>
      </w:r>
      <w:r>
        <w:rPr>
          <w:shd w:fill="auto" w:val="clear"/>
          <w:lang w:val="ru-RU"/>
        </w:rPr>
        <w:t xml:space="preserve"> (процент). В рассмотренном выше случае номер задания был 1, так что команда  </w:t>
      </w:r>
      <w:r>
        <w:rPr>
          <w:rStyle w:val="Strong"/>
          <w:rFonts w:ascii="Courier New" w:hAnsi="Courier New"/>
          <w:b w:val="false"/>
          <w:bCs w:val="false"/>
          <w:shd w:fill="auto" w:val="clear"/>
          <w:lang w:val="ru-RU"/>
        </w:rPr>
        <w:t>kill %1</w:t>
      </w:r>
      <w:r>
        <w:rPr>
          <w:shd w:fill="auto" w:val="clear"/>
          <w:lang w:val="ru-RU"/>
        </w:rPr>
        <w:t xml:space="preserve"> прервёт работу задания</w:t>
      </w:r>
      <w:r>
        <w:rPr>
          <w:shd w:fill="auto" w:val="clear"/>
          <w:lang w:val="ru-RU"/>
        </w:rPr>
        <w:t>:</w:t>
      </w:r>
    </w:p>
    <w:p>
      <w:pPr>
        <w:pStyle w:val="code1"/>
        <w:rPr>
          <w:shd w:fill="auto" w:val="clear"/>
        </w:rPr>
      </w:pPr>
      <w:r>
        <w:rPr>
          <w:shd w:fill="auto" w:val="clear"/>
        </w:rPr>
        <w:t>$ kill %1</w:t>
      </w:r>
    </w:p>
    <w:p>
      <w:pPr>
        <w:pStyle w:val="code1"/>
        <w:rPr>
          <w:shd w:fill="auto" w:val="clear"/>
        </w:rPr>
      </w:pPr>
      <w:r>
        <w:rPr>
          <w:shd w:fill="auto" w:val="clear"/>
        </w:rPr>
        <w:t>$ jobs [1]</w:t>
      </w:r>
    </w:p>
    <w:p>
      <w:pPr>
        <w:pStyle w:val="code1"/>
        <w:rPr>
          <w:shd w:fill="auto" w:val="clear"/>
        </w:rPr>
      </w:pPr>
      <w:r>
        <w:rPr>
          <w:shd w:fill="auto" w:val="clear"/>
        </w:rPr>
        <w:t>Terminated              yes      &gt;/dev/null</w:t>
      </w:r>
    </w:p>
    <w:p>
      <w:pPr>
        <w:pStyle w:val="Style20"/>
        <w:rPr>
          <w:shd w:fill="auto" w:val="clear"/>
        </w:rPr>
      </w:pPr>
      <w:r>
        <w:rPr>
          <w:shd w:fill="auto" w:val="clear"/>
        </w:rPr>
        <w:t xml:space="preserve">Фактически, задание уничтожено, и при вводе команды </w:t>
      </w:r>
      <w:r>
        <w:rPr>
          <w:rFonts w:ascii="Courier New" w:hAnsi="Courier New"/>
          <w:shd w:fill="auto" w:val="clear"/>
        </w:rPr>
        <w:t>jobs</w:t>
      </w:r>
      <w:r>
        <w:rPr>
          <w:shd w:fill="auto" w:val="clear"/>
        </w:rPr>
        <w:t xml:space="preserve"> </w:t>
      </w:r>
      <w:r>
        <w:rPr>
          <w:shd w:fill="auto" w:val="clear"/>
        </w:rPr>
        <w:t xml:space="preserve">в </w:t>
      </w:r>
      <w:r>
        <w:rPr>
          <w:shd w:fill="auto" w:val="clear"/>
        </w:rPr>
        <w:t>следующий раз, на экране о н</w:t>
      </w:r>
      <w:r>
        <w:rPr>
          <w:shd w:fill="auto" w:val="clear"/>
        </w:rPr>
        <w:t>ё</w:t>
      </w:r>
      <w:r>
        <w:rPr>
          <w:shd w:fill="auto" w:val="clear"/>
        </w:rPr>
        <w:t>м не будет никакой информации.</w:t>
      </w:r>
    </w:p>
    <w:p>
      <w:pPr>
        <w:pStyle w:val="Style20"/>
        <w:rPr/>
      </w:pPr>
      <w:r>
        <w:rPr>
          <w:shd w:fill="auto" w:val="clear"/>
          <w:lang w:val="ru-RU"/>
        </w:rPr>
        <w:t>Уничтожить задание можно также, используя идентификационный номер процесса (</w:t>
      </w:r>
      <w:r>
        <w:rPr>
          <w:i/>
          <w:iCs/>
          <w:shd w:fill="auto" w:val="clear"/>
          <w:lang w:val="ru-RU"/>
        </w:rPr>
        <w:t>PID</w:t>
      </w:r>
      <w:r>
        <w:rPr>
          <w:shd w:fill="auto" w:val="clear"/>
          <w:lang w:val="ru-RU"/>
        </w:rPr>
        <w:t xml:space="preserve">). Этот номер, наряду с идентификационным номером задания, указывается во время старта задания. В нашем примере значение </w:t>
      </w:r>
      <w:r>
        <w:rPr>
          <w:i/>
          <w:iCs/>
          <w:shd w:fill="auto" w:val="clear"/>
          <w:lang w:val="ru-RU"/>
        </w:rPr>
        <w:t>PID</w:t>
      </w:r>
      <w:r>
        <w:rPr>
          <w:shd w:fill="auto" w:val="clear"/>
          <w:lang w:val="ru-RU"/>
        </w:rPr>
        <w:t xml:space="preserve"> было 164, так что команда </w:t>
      </w:r>
      <w:r>
        <w:rPr>
          <w:rStyle w:val="Strong"/>
          <w:rFonts w:ascii="Courier New" w:hAnsi="Courier New"/>
          <w:b w:val="false"/>
          <w:bCs w:val="false"/>
          <w:shd w:fill="auto" w:val="clear"/>
          <w:lang w:val="ru-RU"/>
        </w:rPr>
        <w:t>kill 164</w:t>
      </w:r>
      <w:r>
        <w:rPr>
          <w:shd w:fill="auto" w:val="clear"/>
          <w:lang w:val="ru-RU"/>
        </w:rPr>
        <w:t xml:space="preserve"> была бы эквивалентна команде </w:t>
      </w:r>
      <w:r>
        <w:rPr>
          <w:rStyle w:val="Strong"/>
          <w:rFonts w:ascii="Courier New" w:hAnsi="Courier New"/>
          <w:b w:val="false"/>
          <w:bCs w:val="false"/>
          <w:shd w:fill="auto" w:val="clear"/>
          <w:lang w:val="ru-RU"/>
        </w:rPr>
        <w:t>kill %1</w:t>
      </w:r>
      <w:r>
        <w:rPr>
          <w:shd w:fill="auto" w:val="clear"/>
          <w:lang w:val="ru-RU"/>
        </w:rPr>
        <w:t xml:space="preserve">. При использовании </w:t>
      </w:r>
      <w:r>
        <w:rPr>
          <w:i/>
          <w:iCs/>
          <w:shd w:fill="auto" w:val="clear"/>
          <w:lang w:val="ru-RU"/>
        </w:rPr>
        <w:t>PID</w:t>
      </w:r>
      <w:r>
        <w:rPr>
          <w:shd w:fill="auto" w:val="clear"/>
          <w:lang w:val="ru-RU"/>
        </w:rPr>
        <w:t xml:space="preserve"> в качестве аргумента команды </w:t>
      </w:r>
      <w:r>
        <w:rPr>
          <w:rFonts w:ascii="Courier New" w:hAnsi="Courier New"/>
          <w:shd w:fill="auto" w:val="clear"/>
          <w:lang w:val="ru-RU"/>
        </w:rPr>
        <w:t>kill</w:t>
      </w:r>
      <w:r>
        <w:rPr>
          <w:shd w:fill="auto" w:val="clear"/>
          <w:lang w:val="ru-RU"/>
        </w:rPr>
        <w:t xml:space="preserve"> вводить символ </w:t>
      </w:r>
      <w:r>
        <w:rPr>
          <w:rFonts w:ascii="Courier New" w:hAnsi="Courier New"/>
          <w:shd w:fill="auto" w:val="clear"/>
          <w:lang w:val="ru-RU"/>
        </w:rPr>
        <w:t>%</w:t>
      </w:r>
      <w:r>
        <w:rPr>
          <w:shd w:fill="auto" w:val="clear"/>
          <w:lang w:val="ru-RU"/>
        </w:rPr>
        <w:t xml:space="preserve"> (процент) не требуется.</w:t>
      </w:r>
    </w:p>
    <w:p>
      <w:pPr>
        <w:pStyle w:val="Heading3"/>
        <w:tabs>
          <w:tab w:val="clear" w:pos="709"/>
          <w:tab w:val="left" w:pos="0" w:leader="none"/>
        </w:tabs>
        <w:ind w:hanging="0" w:start="0"/>
        <w:rPr>
          <w:shd w:fill="auto" w:val="clear"/>
          <w:lang w:val="ru-RU"/>
        </w:rPr>
      </w:pPr>
      <w:bookmarkStart w:id="2" w:name="id2478463"/>
      <w:bookmarkEnd w:id="2"/>
      <w:r>
        <w:rPr>
          <w:shd w:fill="auto" w:val="clear"/>
          <w:lang w:val="ru-RU"/>
        </w:rPr>
        <w:t>Приостановка и продолжение работы заданий.</w:t>
      </w:r>
    </w:p>
    <w:p>
      <w:pPr>
        <w:pStyle w:val="BodyText"/>
        <w:suppressAutoHyphens w:val="false"/>
        <w:jc w:val="both"/>
        <w:rPr>
          <w:shd w:fill="auto" w:val="clear"/>
          <w:lang w:val="ru-RU"/>
        </w:rPr>
      </w:pPr>
      <w:r>
        <w:rPr>
          <w:shd w:fill="auto" w:val="clear"/>
          <w:lang w:val="ru-RU"/>
        </w:rPr>
        <w:t xml:space="preserve">Запустим командой </w:t>
      </w:r>
      <w:r>
        <w:rPr>
          <w:rFonts w:ascii="Courier New" w:hAnsi="Courier New"/>
          <w:shd w:fill="auto" w:val="clear"/>
          <w:lang w:val="ru-RU"/>
        </w:rPr>
        <w:t>yes</w:t>
      </w:r>
      <w:r>
        <w:rPr>
          <w:shd w:fill="auto" w:val="clear"/>
          <w:lang w:val="ru-RU"/>
        </w:rPr>
        <w:t xml:space="preserve"> на переднем плане процесс, как это делалось раньше:</w:t>
      </w:r>
    </w:p>
    <w:p>
      <w:pPr>
        <w:pStyle w:val="code1"/>
        <w:rPr>
          <w:shd w:fill="auto" w:val="clear"/>
        </w:rPr>
      </w:pPr>
      <w:r>
        <w:rPr>
          <w:shd w:fill="auto" w:val="clear"/>
        </w:rPr>
        <w:t>$ yes &gt; /dev/null</w:t>
      </w:r>
    </w:p>
    <w:p>
      <w:pPr>
        <w:pStyle w:val="Style20"/>
        <w:rPr>
          <w:shd w:fill="auto" w:val="clear"/>
        </w:rPr>
      </w:pPr>
      <w:r>
        <w:rPr>
          <w:shd w:fill="auto" w:val="clear"/>
        </w:rPr>
        <w:t>Как и ранее, поскольку процесс работает на переднем плане, приглашение командной оболочки на экран не возвращается.</w:t>
      </w:r>
    </w:p>
    <w:p>
      <w:pPr>
        <w:pStyle w:val="BodyText"/>
        <w:suppressAutoHyphens w:val="false"/>
        <w:jc w:val="both"/>
        <w:rPr/>
      </w:pPr>
      <w:r>
        <w:rPr>
          <w:shd w:fill="auto" w:val="clear"/>
        </w:rPr>
        <w:t xml:space="preserve">Теперь вместо того, чтобы прервать задание комбинацией клавиш </w:t>
      </w:r>
      <w:r>
        <w:rPr>
          <w:rStyle w:val="Strong"/>
          <w:rFonts w:ascii="Courier New" w:hAnsi="Courier New"/>
          <w:b w:val="false"/>
          <w:bCs w:val="false"/>
          <w:shd w:fill="auto" w:val="clear"/>
          <w:lang w:val="ru-RU"/>
        </w:rPr>
        <w:t>&lt;Ctrl&gt;+&lt;C&gt;</w:t>
      </w:r>
      <w:r>
        <w:rPr>
          <w:shd w:fill="auto" w:val="clear"/>
        </w:rPr>
        <w:t xml:space="preserve">, </w:t>
      </w:r>
      <w:r>
        <w:rPr>
          <w:shd w:fill="auto" w:val="clear"/>
        </w:rPr>
        <w:t xml:space="preserve">приостановим его </w:t>
      </w:r>
      <w:r>
        <w:rPr>
          <w:shd w:fill="auto" w:val="clear"/>
        </w:rPr>
        <w:t xml:space="preserve">(suspend, </w:t>
      </w:r>
      <w:r>
        <w:rPr>
          <w:i/>
          <w:iCs/>
          <w:shd w:fill="auto" w:val="clear"/>
        </w:rPr>
        <w:t>англ.</w:t>
      </w:r>
      <w:r>
        <w:rPr>
          <w:shd w:fill="auto" w:val="clear"/>
        </w:rPr>
        <w:t xml:space="preserve"> подвесить), отправив сигнал </w:t>
      </w:r>
      <w:r>
        <w:rPr>
          <w:rFonts w:ascii="Courier New" w:hAnsi="Courier New"/>
          <w:shd w:fill="auto" w:val="clear"/>
        </w:rPr>
        <w:t>STOP</w:t>
      </w:r>
      <w:r>
        <w:rPr>
          <w:shd w:fill="auto" w:val="clear"/>
        </w:rPr>
        <w:t xml:space="preserve">. Для приостановки задания надо нажать соответствующую комбинацию клавиш, обычно это </w:t>
      </w:r>
      <w:r>
        <w:rPr>
          <w:rStyle w:val="Strong"/>
          <w:rFonts w:ascii="Courier New" w:hAnsi="Courier New"/>
          <w:b w:val="false"/>
          <w:bCs w:val="false"/>
          <w:shd w:fill="auto" w:val="clear"/>
          <w:lang w:val="ru-RU"/>
        </w:rPr>
        <w:t>&lt;Ctrl&gt;+&lt;Z&gt;</w:t>
      </w:r>
      <w:r>
        <w:rPr>
          <w:shd w:fill="auto" w:val="clear"/>
        </w:rPr>
        <w:t>.</w:t>
      </w:r>
    </w:p>
    <w:p>
      <w:pPr>
        <w:pStyle w:val="code1"/>
        <w:rPr>
          <w:shd w:fill="auto" w:val="clear"/>
        </w:rPr>
      </w:pPr>
      <w:r>
        <w:rPr>
          <w:shd w:fill="auto" w:val="clear"/>
        </w:rPr>
        <w:t xml:space="preserve">$ yes &gt; /dev/null </w:t>
      </w:r>
    </w:p>
    <w:p>
      <w:pPr>
        <w:pStyle w:val="code1"/>
        <w:rPr/>
      </w:pPr>
      <w:r>
        <w:rPr>
          <w:rStyle w:val="Strong"/>
          <w:shd w:fill="auto" w:val="clear"/>
          <w:lang w:val="ru-RU"/>
        </w:rPr>
        <w:t>Ctrl</w:t>
      </w:r>
      <w:r>
        <w:rPr>
          <w:shd w:fill="auto" w:val="clear"/>
          <w:lang w:val="ru-RU"/>
        </w:rPr>
        <w:t>-</w:t>
      </w:r>
      <w:r>
        <w:rPr>
          <w:rStyle w:val="Strong"/>
          <w:shd w:fill="auto" w:val="clear"/>
          <w:lang w:val="ru-RU"/>
        </w:rPr>
        <w:t>Z</w:t>
      </w:r>
      <w:r>
        <w:rPr>
          <w:shd w:fill="auto" w:val="clear"/>
          <w:lang w:val="ru-RU"/>
        </w:rPr>
        <w:t xml:space="preserve">[1]+  Stopped yes      &gt;/dev/null </w:t>
      </w:r>
    </w:p>
    <w:p>
      <w:pPr>
        <w:pStyle w:val="code1"/>
        <w:rPr>
          <w:shd w:fill="auto" w:val="clear"/>
        </w:rPr>
      </w:pPr>
      <w:r>
        <w:rPr>
          <w:shd w:fill="auto" w:val="clear"/>
        </w:rPr>
        <w:t>$</w:t>
      </w:r>
    </w:p>
    <w:p>
      <w:pPr>
        <w:pStyle w:val="Style20"/>
        <w:rPr>
          <w:shd w:fill="auto" w:val="clear"/>
        </w:rPr>
      </w:pPr>
      <w:r>
        <w:rPr>
          <w:shd w:fill="auto" w:val="clear"/>
        </w:rPr>
        <w:t>Приостановленный процесс попросту не выполняется, на него не тратятся вычислительные ресурсы процессора. Приостановленное задание можно вновь запустить на выполнение с той же точки, в которой оно было приостановлено, как будто бы этого не происходило.</w:t>
      </w:r>
    </w:p>
    <w:p>
      <w:pPr>
        <w:pStyle w:val="BodyText"/>
        <w:suppressAutoHyphens w:val="false"/>
        <w:jc w:val="both"/>
        <w:rPr/>
      </w:pPr>
      <w:r>
        <w:rPr>
          <w:shd w:fill="auto" w:val="clear"/>
          <w:lang w:val="ru-RU"/>
        </w:rPr>
        <w:t xml:space="preserve">Для возобновления выполнения задания на переднем плане можно использовать команду </w:t>
      </w:r>
      <w:r>
        <w:rPr>
          <w:rStyle w:val="Strong"/>
          <w:rFonts w:ascii="Courier New" w:hAnsi="Courier New"/>
          <w:b w:val="false"/>
          <w:bCs w:val="false"/>
          <w:shd w:fill="auto" w:val="clear"/>
          <w:lang w:val="ru-RU"/>
        </w:rPr>
        <w:t>fg</w:t>
      </w:r>
      <w:r>
        <w:rPr>
          <w:shd w:fill="auto" w:val="clear"/>
          <w:lang w:val="ru-RU"/>
        </w:rPr>
        <w:t xml:space="preserve"> (от </w:t>
      </w:r>
      <w:r>
        <w:rPr>
          <w:i/>
          <w:iCs/>
          <w:shd w:fill="auto" w:val="clear"/>
          <w:lang w:val="ru-RU"/>
        </w:rPr>
        <w:t xml:space="preserve">англ. </w:t>
      </w:r>
      <w:r>
        <w:rPr>
          <w:rStyle w:val="Style12"/>
          <w:rFonts w:ascii="Verdana" w:hAnsi="Verdana"/>
          <w:shd w:fill="auto" w:val="clear"/>
          <w:lang w:val="ru-RU"/>
        </w:rPr>
        <w:t>foreground</w:t>
      </w:r>
      <w:r>
        <w:rPr>
          <w:shd w:fill="auto" w:val="clear"/>
          <w:lang w:val="ru-RU"/>
        </w:rPr>
        <w:t xml:space="preserve"> — передний план).</w:t>
      </w:r>
    </w:p>
    <w:p>
      <w:pPr>
        <w:pStyle w:val="code1"/>
        <w:rPr>
          <w:shd w:fill="auto" w:val="clear"/>
        </w:rPr>
      </w:pPr>
      <w:r>
        <w:rPr>
          <w:shd w:fill="auto" w:val="clear"/>
        </w:rPr>
        <w:t xml:space="preserve">$ fg </w:t>
      </w:r>
    </w:p>
    <w:p>
      <w:pPr>
        <w:pStyle w:val="code1"/>
        <w:rPr>
          <w:shd w:fill="auto" w:val="clear"/>
        </w:rPr>
      </w:pPr>
      <w:r>
        <w:rPr>
          <w:shd w:fill="auto" w:val="clear"/>
        </w:rPr>
        <w:t>yes &gt;/dev/null</w:t>
      </w:r>
    </w:p>
    <w:p>
      <w:pPr>
        <w:pStyle w:val="Style20"/>
        <w:rPr/>
      </w:pPr>
      <w:r>
        <w:rPr>
          <w:shd w:fill="auto" w:val="clear"/>
          <w:lang w:val="ru-RU"/>
        </w:rPr>
        <w:t xml:space="preserve">Командная оболочка ещё раз выведет на экран название команды, </w:t>
      </w:r>
      <w:r>
        <w:rPr>
          <w:shd w:fill="auto" w:val="clear"/>
          <w:lang w:val="ru-RU"/>
        </w:rPr>
        <w:t xml:space="preserve">чтобы </w:t>
      </w:r>
      <w:r>
        <w:rPr>
          <w:shd w:fill="auto" w:val="clear"/>
          <w:lang w:val="ru-RU"/>
        </w:rPr>
        <w:t>пользователь зна</w:t>
      </w:r>
      <w:r>
        <w:rPr>
          <w:shd w:fill="auto" w:val="clear"/>
          <w:lang w:val="ru-RU"/>
        </w:rPr>
        <w:t>л</w:t>
      </w:r>
      <w:r>
        <w:rPr>
          <w:shd w:fill="auto" w:val="clear"/>
          <w:lang w:val="ru-RU"/>
        </w:rPr>
        <w:t xml:space="preserve">, какое именно задание он в данный момент запустил на переднем плане. Приостановим это задание ещё раз нажатием клавиш </w:t>
      </w:r>
      <w:r>
        <w:rPr>
          <w:rStyle w:val="Strong"/>
          <w:rFonts w:ascii="Courier New" w:hAnsi="Courier New"/>
          <w:b w:val="false"/>
          <w:bCs w:val="false"/>
          <w:shd w:fill="auto" w:val="clear"/>
          <w:lang w:val="ru-RU"/>
        </w:rPr>
        <w:t>&lt;Ctrl&gt;+&lt;Z&gt;</w:t>
      </w:r>
      <w:r>
        <w:rPr>
          <w:shd w:fill="auto" w:val="clear"/>
          <w:lang w:val="ru-RU"/>
        </w:rPr>
        <w:t>, но в этот раз запустим его в фонов</w:t>
      </w:r>
      <w:r>
        <w:rPr>
          <w:shd w:fill="auto" w:val="clear"/>
          <w:lang w:val="ru-RU"/>
        </w:rPr>
        <w:t>ом</w:t>
      </w:r>
      <w:r>
        <w:rPr>
          <w:shd w:fill="auto" w:val="clear"/>
          <w:lang w:val="ru-RU"/>
        </w:rPr>
        <w:t xml:space="preserve"> режим</w:t>
      </w:r>
      <w:r>
        <w:rPr>
          <w:shd w:fill="auto" w:val="clear"/>
          <w:lang w:val="ru-RU"/>
        </w:rPr>
        <w:t>е</w:t>
      </w:r>
      <w:r>
        <w:rPr>
          <w:shd w:fill="auto" w:val="clear"/>
          <w:lang w:val="ru-RU"/>
        </w:rPr>
        <w:t xml:space="preserve"> командой </w:t>
      </w:r>
      <w:r>
        <w:rPr>
          <w:rStyle w:val="Strong"/>
          <w:rFonts w:ascii="Courier New" w:hAnsi="Courier New"/>
          <w:b w:val="false"/>
          <w:bCs w:val="false"/>
          <w:shd w:fill="auto" w:val="clear"/>
          <w:lang w:val="ru-RU"/>
        </w:rPr>
        <w:t>bg</w:t>
      </w:r>
      <w:r>
        <w:rPr>
          <w:shd w:fill="auto" w:val="clear"/>
          <w:lang w:val="ru-RU"/>
        </w:rPr>
        <w:t xml:space="preserve"> (от </w:t>
      </w:r>
      <w:r>
        <w:rPr>
          <w:i/>
          <w:iCs/>
          <w:shd w:fill="auto" w:val="clear"/>
          <w:lang w:val="ru-RU"/>
        </w:rPr>
        <w:t xml:space="preserve">англ. </w:t>
      </w:r>
      <w:r>
        <w:rPr>
          <w:shd w:fill="auto" w:val="clear"/>
          <w:lang w:val="ru-RU"/>
        </w:rPr>
        <w:t xml:space="preserve">background — фон). </w:t>
      </w:r>
      <w:r>
        <w:rPr>
          <w:shd w:fill="auto" w:val="clear"/>
          <w:lang w:val="ru-RU"/>
        </w:rPr>
        <w:t xml:space="preserve">После перевода в фоновый режим </w:t>
      </w:r>
      <w:r>
        <w:rPr>
          <w:shd w:fill="auto" w:val="clear"/>
          <w:lang w:val="ru-RU"/>
        </w:rPr>
        <w:t xml:space="preserve">процесс будет работать так, как если бы при его запуске использовалась команда с символом </w:t>
      </w:r>
      <w:r>
        <w:rPr>
          <w:rStyle w:val="Style12"/>
          <w:rFonts w:ascii="Courier New" w:hAnsi="Courier New"/>
          <w:shd w:fill="auto" w:val="clear"/>
          <w:lang w:val="ru-RU"/>
        </w:rPr>
        <w:t>&amp;</w:t>
      </w:r>
      <w:r>
        <w:rPr>
          <w:shd w:fill="auto" w:val="clear"/>
          <w:lang w:val="ru-RU"/>
        </w:rPr>
        <w:t xml:space="preserve"> (амперсанд) на конце (как это делалось в предыдущем</w:t>
        <w:br/>
        <w:t>разделе):</w:t>
      </w:r>
    </w:p>
    <w:p>
      <w:pPr>
        <w:pStyle w:val="code1"/>
        <w:rPr>
          <w:shd w:fill="auto" w:val="clear"/>
        </w:rPr>
      </w:pPr>
      <w:r>
        <w:rPr>
          <w:shd w:fill="auto" w:val="clear"/>
        </w:rPr>
        <w:t xml:space="preserve">$ bg </w:t>
      </w:r>
    </w:p>
    <w:p>
      <w:pPr>
        <w:pStyle w:val="code1"/>
        <w:rPr>
          <w:shd w:fill="auto" w:val="clear"/>
        </w:rPr>
      </w:pPr>
      <w:r>
        <w:rPr>
          <w:shd w:fill="auto" w:val="clear"/>
        </w:rPr>
        <w:t xml:space="preserve">[1]+ yes $&gt;$/dev/null  &amp; </w:t>
      </w:r>
    </w:p>
    <w:p>
      <w:pPr>
        <w:pStyle w:val="code1"/>
        <w:rPr>
          <w:shd w:fill="auto" w:val="clear"/>
        </w:rPr>
      </w:pPr>
      <w:r>
        <w:rPr>
          <w:shd w:fill="auto" w:val="clear"/>
        </w:rPr>
        <w:t>$</w:t>
      </w:r>
    </w:p>
    <w:p>
      <w:pPr>
        <w:pStyle w:val="BodyText"/>
        <w:pageBreakBefore w:val="false"/>
        <w:bidi w:val="0"/>
        <w:spacing w:before="227" w:after="119"/>
        <w:jc w:val="both"/>
        <w:rPr/>
      </w:pPr>
      <w:r>
        <w:rPr>
          <w:shd w:fill="auto" w:val="clear"/>
          <w:lang w:val="ru-RU"/>
        </w:rPr>
        <w:t xml:space="preserve">При этом приглашение командной оболочки возвращается </w:t>
      </w:r>
      <w:r>
        <w:rPr>
          <w:shd w:fill="auto" w:val="clear"/>
          <w:lang w:val="ru-RU"/>
        </w:rPr>
        <w:t xml:space="preserve">пользователю, а </w:t>
      </w:r>
      <w:r>
        <w:rPr>
          <w:shd w:fill="auto" w:val="clear"/>
          <w:lang w:val="ru-RU"/>
        </w:rPr>
        <w:t xml:space="preserve">команда </w:t>
      </w:r>
      <w:r>
        <w:rPr>
          <w:rStyle w:val="Strong"/>
          <w:rFonts w:ascii="Courier New" w:hAnsi="Courier New"/>
          <w:b w:val="false"/>
          <w:bCs w:val="false"/>
          <w:shd w:fill="auto" w:val="clear"/>
          <w:lang w:val="ru-RU"/>
        </w:rPr>
        <w:t>jobs</w:t>
      </w:r>
      <w:r>
        <w:rPr>
          <w:shd w:fill="auto" w:val="clear"/>
          <w:lang w:val="ru-RU"/>
        </w:rPr>
        <w:t xml:space="preserve"> </w:t>
      </w:r>
      <w:r>
        <w:rPr>
          <w:shd w:fill="auto" w:val="clear"/>
          <w:lang w:val="ru-RU"/>
        </w:rPr>
        <w:t xml:space="preserve">будет </w:t>
      </w:r>
      <w:r>
        <w:rPr>
          <w:shd w:fill="auto" w:val="clear"/>
          <w:lang w:val="ru-RU"/>
        </w:rPr>
        <w:t xml:space="preserve">показывать, что процесс </w:t>
      </w:r>
      <w:r>
        <w:rPr>
          <w:rStyle w:val="Strong"/>
          <w:rFonts w:ascii="Courier New" w:hAnsi="Courier New"/>
          <w:b w:val="false"/>
          <w:bCs w:val="false"/>
          <w:shd w:fill="auto" w:val="clear"/>
          <w:lang w:val="ru-RU"/>
        </w:rPr>
        <w:t>yes</w:t>
      </w:r>
      <w:r>
        <w:rPr>
          <w:shd w:fill="auto" w:val="clear"/>
          <w:lang w:val="ru-RU"/>
        </w:rPr>
        <w:t xml:space="preserve"> действительно в данный момент работает. </w:t>
      </w:r>
      <w:r>
        <w:rPr>
          <w:shd w:fill="auto" w:val="clear"/>
          <w:lang w:val="ru-RU"/>
        </w:rPr>
        <w:t>Этот п</w:t>
      </w:r>
      <w:r>
        <w:rPr>
          <w:shd w:fill="auto" w:val="clear"/>
          <w:lang w:val="ru-RU"/>
        </w:rPr>
        <w:t xml:space="preserve">роцесс можно уничтожить командой </w:t>
      </w:r>
      <w:r>
        <w:rPr>
          <w:rStyle w:val="Strong"/>
          <w:rFonts w:ascii="Courier New" w:hAnsi="Courier New"/>
          <w:b w:val="false"/>
          <w:bCs w:val="false"/>
          <w:shd w:fill="auto" w:val="clear"/>
          <w:lang w:val="ru-RU"/>
        </w:rPr>
        <w:t>kill</w:t>
      </w:r>
      <w:r>
        <w:rPr>
          <w:shd w:fill="auto" w:val="clear"/>
          <w:lang w:val="ru-RU"/>
        </w:rPr>
        <w:t>, как показывалось ранее.</w:t>
      </w:r>
    </w:p>
    <w:p>
      <w:pPr>
        <w:pStyle w:val="BodyText"/>
        <w:jc w:val="both"/>
        <w:rPr/>
      </w:pPr>
      <w:r>
        <w:rPr>
          <w:shd w:fill="auto" w:val="clear"/>
          <w:lang w:val="ru-RU"/>
        </w:rPr>
        <w:t xml:space="preserve">Для того, чтобы приостановить работающее в фоновом режиме </w:t>
      </w:r>
      <w:r>
        <w:rPr>
          <w:shd w:fill="auto" w:val="clear"/>
          <w:lang w:val="ru-RU"/>
        </w:rPr>
        <w:t>задание</w:t>
      </w:r>
      <w:r>
        <w:rPr>
          <w:shd w:fill="auto" w:val="clear"/>
          <w:lang w:val="ru-RU"/>
        </w:rPr>
        <w:t xml:space="preserve">, нельзя воспользоваться комбинацией клавиш </w:t>
      </w:r>
      <w:r>
        <w:rPr>
          <w:rStyle w:val="Strong"/>
          <w:rFonts w:ascii="Courier New" w:hAnsi="Courier New"/>
          <w:b w:val="false"/>
          <w:bCs w:val="false"/>
          <w:shd w:fill="auto" w:val="clear"/>
          <w:lang w:val="ru-RU"/>
        </w:rPr>
        <w:t>&lt;Ctrl&gt;+&lt;Z&gt;</w:t>
      </w:r>
      <w:r>
        <w:rPr>
          <w:shd w:fill="auto" w:val="clear"/>
          <w:lang w:val="ru-RU"/>
        </w:rPr>
        <w:t xml:space="preserve">. Прежде, чем приостанавливать задание, его нужно перевести на передний план командой </w:t>
      </w:r>
      <w:r>
        <w:rPr>
          <w:rStyle w:val="Strong"/>
          <w:rFonts w:ascii="Courier New" w:hAnsi="Courier New"/>
          <w:b w:val="false"/>
          <w:bCs w:val="false"/>
          <w:shd w:fill="auto" w:val="clear"/>
          <w:lang w:val="ru-RU"/>
        </w:rPr>
        <w:t>fg,</w:t>
      </w:r>
      <w:r>
        <w:rPr>
          <w:shd w:fill="auto" w:val="clear"/>
          <w:lang w:val="ru-RU"/>
        </w:rPr>
        <w:t xml:space="preserve"> и лишь потом приостановить. Таким образом, команду </w:t>
      </w:r>
      <w:r>
        <w:rPr>
          <w:rStyle w:val="Strong"/>
          <w:rFonts w:ascii="Courier New" w:hAnsi="Courier New"/>
          <w:b w:val="false"/>
          <w:bCs w:val="false"/>
          <w:shd w:fill="auto" w:val="clear"/>
          <w:lang w:val="ru-RU"/>
        </w:rPr>
        <w:t>fg</w:t>
      </w:r>
      <w:r>
        <w:rPr>
          <w:shd w:fill="auto" w:val="clear"/>
          <w:lang w:val="ru-RU"/>
        </w:rPr>
        <w:t xml:space="preserve"> можно применять либо к приостановленным заданиям, либо к заданию, работающему в фоновом режиме. </w:t>
      </w:r>
      <w:r>
        <w:rPr>
          <w:shd w:fill="auto" w:val="clear"/>
          <w:lang w:val="ru-RU"/>
        </w:rPr>
        <w:t xml:space="preserve">Другой вариант приостановки работающего в фоновом режиме задания – это отправка ему сигнала </w:t>
      </w:r>
      <w:r>
        <w:rPr>
          <w:rFonts w:ascii="Courier New" w:hAnsi="Courier New"/>
          <w:shd w:fill="auto" w:val="clear"/>
          <w:lang w:val="ru-RU"/>
        </w:rPr>
        <w:t>STOP</w:t>
      </w:r>
      <w:r>
        <w:rPr>
          <w:shd w:fill="auto" w:val="clear"/>
          <w:lang w:val="ru-RU"/>
        </w:rPr>
        <w:t xml:space="preserve"> командой </w:t>
      </w:r>
      <w:r>
        <w:rPr>
          <w:rFonts w:ascii="Courier New" w:hAnsi="Courier New"/>
          <w:shd w:fill="auto" w:val="clear"/>
          <w:lang w:val="ru-RU"/>
        </w:rPr>
        <w:t>kill</w:t>
      </w:r>
      <w:r>
        <w:rPr>
          <w:shd w:fill="auto" w:val="clear"/>
          <w:lang w:val="ru-RU"/>
        </w:rPr>
        <w:t xml:space="preserve"> .</w:t>
      </w:r>
    </w:p>
    <w:p>
      <w:pPr>
        <w:pStyle w:val="BodyText"/>
        <w:jc w:val="both"/>
        <w:rPr>
          <w:shd w:fill="auto" w:val="clear"/>
          <w:lang w:val="ru-RU"/>
        </w:rPr>
      </w:pPr>
      <w:r>
        <w:rPr>
          <w:shd w:fill="auto" w:val="clear"/>
          <w:lang w:val="ru-RU"/>
        </w:rPr>
        <w:t>Задания, работающие в фоновом режиме, могут пытаться выводить некоторый текст на экран. Это будет мешать работать над другими задачами.</w:t>
      </w:r>
    </w:p>
    <w:p>
      <w:pPr>
        <w:pStyle w:val="code1"/>
        <w:rPr>
          <w:shd w:fill="auto" w:val="clear"/>
        </w:rPr>
      </w:pPr>
      <w:r>
        <w:rPr>
          <w:shd w:fill="auto" w:val="clear"/>
        </w:rPr>
        <w:t>$ yes &amp;</w:t>
      </w:r>
    </w:p>
    <w:p>
      <w:pPr>
        <w:pStyle w:val="Style20"/>
        <w:rPr/>
      </w:pPr>
      <w:r>
        <w:rPr>
          <w:shd w:fill="auto" w:val="clear"/>
          <w:lang w:val="ru-RU"/>
        </w:rPr>
        <w:t xml:space="preserve">Здесь стандартный вывод не был перенаправлен на устройство </w:t>
      </w:r>
      <w:r>
        <w:rPr>
          <w:rStyle w:val="Style12"/>
          <w:rFonts w:ascii="Courier New" w:hAnsi="Courier New"/>
          <w:shd w:fill="auto" w:val="clear"/>
          <w:lang w:val="ru-RU"/>
        </w:rPr>
        <w:t>/dev/null</w:t>
      </w:r>
      <w:r>
        <w:rPr>
          <w:shd w:fill="auto" w:val="clear"/>
          <w:lang w:val="ru-RU"/>
        </w:rPr>
        <w:t>, поэтому на экран будет выводит</w:t>
      </w:r>
      <w:r>
        <w:rPr>
          <w:shd w:fill="auto" w:val="clear"/>
          <w:lang w:val="ru-RU"/>
        </w:rPr>
        <w:t>ь</w:t>
      </w:r>
      <w:r>
        <w:rPr>
          <w:shd w:fill="auto" w:val="clear"/>
          <w:lang w:val="ru-RU"/>
        </w:rPr>
        <w:t xml:space="preserve">ся бесконечный поток символов </w:t>
      </w:r>
      <w:r>
        <w:rPr>
          <w:rStyle w:val="Style12"/>
          <w:rFonts w:ascii="Courier New" w:hAnsi="Courier New"/>
          <w:shd w:fill="auto" w:val="clear"/>
          <w:lang w:val="ru-RU"/>
        </w:rPr>
        <w:t>y</w:t>
      </w:r>
      <w:r>
        <w:rPr>
          <w:shd w:fill="auto" w:val="clear"/>
          <w:lang w:val="ru-RU"/>
        </w:rPr>
        <w:t xml:space="preserve">. Этот поток невозможно будет остановить, поскольку комбинация клавиш </w:t>
      </w:r>
      <w:r>
        <w:rPr>
          <w:rStyle w:val="Strong"/>
          <w:rFonts w:ascii="Courier New" w:hAnsi="Courier New"/>
          <w:b w:val="false"/>
          <w:bCs w:val="false"/>
          <w:shd w:fill="auto" w:val="clear"/>
          <w:lang w:val="ru-RU"/>
        </w:rPr>
        <w:t>&lt;Ctrl&gt;+&lt;C&gt;</w:t>
      </w:r>
      <w:r>
        <w:rPr>
          <w:shd w:fill="auto" w:val="clear"/>
          <w:lang w:val="ru-RU"/>
        </w:rPr>
        <w:t xml:space="preserve"> не воздействует на задания в фоновом режиме. Для того чтобы остановить эту выдачу, надо использовать команду </w:t>
      </w:r>
      <w:r>
        <w:rPr>
          <w:rStyle w:val="Strong"/>
          <w:rFonts w:ascii="Courier New" w:hAnsi="Courier New"/>
          <w:b w:val="false"/>
          <w:bCs w:val="false"/>
          <w:shd w:fill="auto" w:val="clear"/>
          <w:lang w:val="ru-RU"/>
        </w:rPr>
        <w:t>fg</w:t>
      </w:r>
      <w:r>
        <w:rPr>
          <w:shd w:fill="auto" w:val="clear"/>
          <w:lang w:val="ru-RU"/>
        </w:rPr>
        <w:t xml:space="preserve">, которая переведёт задание на передний план, а затем уничтожить задание комбинацией клавиш </w:t>
      </w:r>
      <w:r>
        <w:rPr>
          <w:rStyle w:val="Strong"/>
          <w:rFonts w:ascii="Courier New" w:hAnsi="Courier New"/>
          <w:b w:val="false"/>
          <w:bCs w:val="false"/>
          <w:shd w:fill="auto" w:val="clear"/>
          <w:lang w:val="ru-RU"/>
        </w:rPr>
        <w:t>&lt;Ctrl&gt;+&lt;C&gt;</w:t>
      </w:r>
      <w:r>
        <w:rPr>
          <w:shd w:fill="auto" w:val="clear"/>
          <w:lang w:val="ru-RU"/>
        </w:rPr>
        <w:t>.</w:t>
      </w:r>
    </w:p>
    <w:p>
      <w:pPr>
        <w:pStyle w:val="BodyText"/>
        <w:jc w:val="both"/>
        <w:rPr/>
      </w:pPr>
      <w:r>
        <w:rPr>
          <w:shd w:fill="auto" w:val="clear"/>
          <w:lang w:val="ru-RU"/>
        </w:rPr>
        <w:t xml:space="preserve">Вызываемые без аргументов, </w:t>
      </w:r>
      <w:r>
        <w:rPr>
          <w:shd w:fill="auto" w:val="clear"/>
          <w:lang w:val="ru-RU"/>
        </w:rPr>
        <w:t>команд</w:t>
      </w:r>
      <w:r>
        <w:rPr>
          <w:shd w:fill="auto" w:val="clear"/>
          <w:lang w:val="ru-RU"/>
        </w:rPr>
        <w:t xml:space="preserve">ы </w:t>
      </w:r>
      <w:r>
        <w:rPr>
          <w:rStyle w:val="Strong"/>
          <w:rFonts w:ascii="Courier New" w:hAnsi="Courier New"/>
          <w:b w:val="false"/>
          <w:bCs w:val="false"/>
          <w:shd w:fill="auto" w:val="clear"/>
          <w:lang w:val="ru-RU"/>
        </w:rPr>
        <w:t>fg</w:t>
      </w:r>
      <w:r>
        <w:rPr>
          <w:shd w:fill="auto" w:val="clear"/>
          <w:lang w:val="ru-RU"/>
        </w:rPr>
        <w:t xml:space="preserve"> и </w:t>
      </w:r>
      <w:r>
        <w:rPr>
          <w:rStyle w:val="Strong"/>
          <w:rFonts w:ascii="Courier New" w:hAnsi="Courier New"/>
          <w:b w:val="false"/>
          <w:bCs w:val="false"/>
          <w:shd w:fill="auto" w:val="clear"/>
          <w:lang w:val="ru-RU"/>
        </w:rPr>
        <w:t>bg</w:t>
      </w:r>
      <w:r>
        <w:rPr>
          <w:shd w:fill="auto" w:val="clear"/>
          <w:lang w:val="ru-RU"/>
        </w:rPr>
        <w:t xml:space="preserve"> воздействуют на те задания, которые были приостановлены последними (если ввести команду </w:t>
      </w:r>
      <w:r>
        <w:rPr>
          <w:rStyle w:val="Strong"/>
          <w:rFonts w:ascii="Courier New" w:hAnsi="Courier New"/>
          <w:b w:val="false"/>
          <w:bCs w:val="false"/>
          <w:shd w:fill="auto" w:val="clear"/>
          <w:lang w:val="ru-RU"/>
        </w:rPr>
        <w:t>jobs</w:t>
      </w:r>
      <w:r>
        <w:rPr>
          <w:rStyle w:val="Strong"/>
          <w:rFonts w:ascii="Verdana" w:hAnsi="Verdana"/>
          <w:b w:val="false"/>
          <w:bCs w:val="false"/>
          <w:shd w:fill="auto" w:val="clear"/>
          <w:lang w:val="ru-RU"/>
        </w:rPr>
        <w:t xml:space="preserve">, </w:t>
      </w:r>
      <w:r>
        <w:rPr>
          <w:shd w:fill="auto" w:val="clear"/>
          <w:lang w:val="ru-RU"/>
        </w:rPr>
        <w:t xml:space="preserve">эти задания будут помечены символом </w:t>
      </w:r>
      <w:r>
        <w:rPr>
          <w:rStyle w:val="Style12"/>
          <w:rFonts w:ascii="Courier New" w:hAnsi="Courier New"/>
          <w:shd w:fill="auto" w:val="clear"/>
          <w:lang w:val="ru-RU"/>
        </w:rPr>
        <w:t>+</w:t>
      </w:r>
      <w:r>
        <w:rPr>
          <w:shd w:fill="auto" w:val="clear"/>
          <w:lang w:val="ru-RU"/>
        </w:rPr>
        <w:t xml:space="preserve"> (плюс) рядом с их номером). Если в одно и то же время работает одно или несколько заданий, задания можно помещать на передний план или в фоновый режим, задавая в качестве аргументов команды </w:t>
      </w:r>
      <w:r>
        <w:rPr>
          <w:rStyle w:val="Strong"/>
          <w:rFonts w:ascii="Courier New" w:hAnsi="Courier New"/>
          <w:b w:val="false"/>
          <w:bCs w:val="false"/>
          <w:shd w:fill="auto" w:val="clear"/>
          <w:lang w:val="ru-RU"/>
        </w:rPr>
        <w:t>fg</w:t>
      </w:r>
      <w:r>
        <w:rPr>
          <w:shd w:fill="auto" w:val="clear"/>
          <w:lang w:val="ru-RU"/>
        </w:rPr>
        <w:t xml:space="preserve"> или команды </w:t>
      </w:r>
      <w:r>
        <w:rPr>
          <w:rStyle w:val="Strong"/>
          <w:rFonts w:ascii="Courier New" w:hAnsi="Courier New"/>
          <w:b w:val="false"/>
          <w:bCs w:val="false"/>
          <w:shd w:fill="auto" w:val="clear"/>
          <w:lang w:val="ru-RU"/>
        </w:rPr>
        <w:t>bg</w:t>
      </w:r>
      <w:r>
        <w:rPr>
          <w:shd w:fill="auto" w:val="clear"/>
          <w:lang w:val="ru-RU"/>
        </w:rPr>
        <w:t xml:space="preserve"> их идентификационный номер (</w:t>
      </w:r>
      <w:r>
        <w:rPr>
          <w:i/>
          <w:iCs/>
          <w:shd w:fill="auto" w:val="clear"/>
          <w:lang w:val="ru-RU"/>
        </w:rPr>
        <w:t>англ.</w:t>
      </w:r>
      <w:r>
        <w:rPr>
          <w:i w:val="false"/>
          <w:iCs w:val="false"/>
          <w:shd w:fill="auto" w:val="clear"/>
          <w:lang w:val="ru-RU"/>
        </w:rPr>
        <w:t xml:space="preserve"> </w:t>
      </w:r>
      <w:r>
        <w:rPr>
          <w:shd w:fill="auto" w:val="clear"/>
          <w:lang w:val="ru-RU"/>
        </w:rPr>
        <w:t xml:space="preserve">job ID). Например, команда </w:t>
      </w:r>
      <w:r>
        <w:rPr>
          <w:rStyle w:val="Strong"/>
          <w:rFonts w:ascii="Courier New" w:hAnsi="Courier New"/>
          <w:b w:val="false"/>
          <w:bCs w:val="false"/>
          <w:shd w:fill="auto" w:val="clear"/>
          <w:lang w:val="ru-RU"/>
        </w:rPr>
        <w:t>fg %2</w:t>
      </w:r>
      <w:r>
        <w:rPr>
          <w:shd w:fill="auto" w:val="clear"/>
          <w:lang w:val="ru-RU"/>
        </w:rPr>
        <w:t xml:space="preserve"> помещает задание номер 2 на передний план, а команда </w:t>
      </w:r>
      <w:r>
        <w:rPr>
          <w:rStyle w:val="Strong"/>
          <w:rFonts w:ascii="Courier New" w:hAnsi="Courier New"/>
          <w:b w:val="false"/>
          <w:bCs w:val="false"/>
          <w:shd w:fill="auto" w:val="clear"/>
          <w:lang w:val="ru-RU"/>
        </w:rPr>
        <w:t>bg %3</w:t>
      </w:r>
      <w:r>
        <w:rPr>
          <w:shd w:fill="auto" w:val="clear"/>
          <w:lang w:val="ru-RU"/>
        </w:rPr>
        <w:t xml:space="preserve"> помещает задание номер 3 в фоновый режим. Использовать </w:t>
      </w:r>
      <w:r>
        <w:rPr>
          <w:i/>
          <w:iCs/>
          <w:shd w:fill="auto" w:val="clear"/>
          <w:lang w:val="ru-RU"/>
        </w:rPr>
        <w:t>PID</w:t>
      </w:r>
      <w:r>
        <w:rPr>
          <w:shd w:fill="auto" w:val="clear"/>
          <w:lang w:val="ru-RU"/>
        </w:rPr>
        <w:t xml:space="preserve"> в качестве аргументов команд </w:t>
      </w:r>
      <w:r>
        <w:rPr>
          <w:rStyle w:val="Strong"/>
          <w:rFonts w:ascii="Courier New" w:hAnsi="Courier New"/>
          <w:b w:val="false"/>
          <w:bCs w:val="false"/>
          <w:shd w:fill="auto" w:val="clear"/>
          <w:lang w:val="ru-RU"/>
        </w:rPr>
        <w:t>fg</w:t>
      </w:r>
      <w:r>
        <w:rPr>
          <w:shd w:fill="auto" w:val="clear"/>
          <w:lang w:val="ru-RU"/>
        </w:rPr>
        <w:t xml:space="preserve"> и </w:t>
      </w:r>
      <w:r>
        <w:rPr>
          <w:rStyle w:val="Strong"/>
          <w:rFonts w:ascii="Courier New" w:hAnsi="Courier New"/>
          <w:b w:val="false"/>
          <w:bCs w:val="false"/>
          <w:shd w:fill="auto" w:val="clear"/>
          <w:lang w:val="ru-RU"/>
        </w:rPr>
        <w:t>bg</w:t>
      </w:r>
      <w:r>
        <w:rPr>
          <w:shd w:fill="auto" w:val="clear"/>
          <w:lang w:val="ru-RU"/>
        </w:rPr>
        <w:t xml:space="preserve"> нельзя.</w:t>
      </w:r>
    </w:p>
    <w:p>
      <w:pPr>
        <w:pStyle w:val="BodyText"/>
        <w:jc w:val="both"/>
        <w:rPr/>
      </w:pPr>
      <w:r>
        <w:rPr>
          <w:shd w:fill="auto" w:val="clear"/>
          <w:lang w:val="ru-RU"/>
        </w:rPr>
        <w:t xml:space="preserve">Более того, для перевода задания на передний план можно просто указать его номер. Так, команда </w:t>
      </w:r>
      <w:r>
        <w:rPr>
          <w:rStyle w:val="Strong"/>
          <w:rFonts w:ascii="Courier New" w:hAnsi="Courier New"/>
          <w:b w:val="false"/>
          <w:bCs w:val="false"/>
          <w:shd w:fill="auto" w:val="clear"/>
          <w:lang w:val="ru-RU"/>
        </w:rPr>
        <w:t>%2</w:t>
      </w:r>
      <w:r>
        <w:rPr>
          <w:shd w:fill="auto" w:val="clear"/>
          <w:lang w:val="ru-RU"/>
        </w:rPr>
        <w:t xml:space="preserve"> будет эквивалентна команде </w:t>
      </w:r>
      <w:r>
        <w:rPr>
          <w:rStyle w:val="Strong"/>
          <w:rFonts w:ascii="Courier New" w:hAnsi="Courier New"/>
          <w:b w:val="false"/>
          <w:bCs w:val="false"/>
          <w:shd w:fill="auto" w:val="clear"/>
          <w:lang w:val="ru-RU"/>
        </w:rPr>
        <w:t>fg %2</w:t>
      </w:r>
      <w:r>
        <w:rPr>
          <w:shd w:fill="auto" w:val="clear"/>
          <w:lang w:val="ru-RU"/>
        </w:rPr>
        <w:t>.</w:t>
      </w:r>
    </w:p>
    <w:p>
      <w:pPr>
        <w:pStyle w:val="BodyText"/>
        <w:jc w:val="both"/>
        <w:rPr/>
      </w:pPr>
      <w:r>
        <w:rPr>
          <w:shd w:fill="auto" w:val="clear"/>
          <w:lang w:val="ru-RU"/>
        </w:rPr>
        <w:t xml:space="preserve">Отметим также, </w:t>
      </w:r>
      <w:r>
        <w:rPr>
          <w:shd w:fill="auto" w:val="clear"/>
          <w:lang w:val="ru-RU"/>
        </w:rPr>
        <w:t>что функци</w:t>
      </w:r>
      <w:r>
        <w:rPr>
          <w:shd w:fill="auto" w:val="clear"/>
          <w:lang w:val="ru-RU"/>
        </w:rPr>
        <w:t>и</w:t>
      </w:r>
      <w:r>
        <w:rPr>
          <w:shd w:fill="auto" w:val="clear"/>
          <w:lang w:val="ru-RU"/>
        </w:rPr>
        <w:t xml:space="preserve"> управления задани</w:t>
      </w:r>
      <w:r>
        <w:rPr>
          <w:shd w:fill="auto" w:val="clear"/>
          <w:lang w:val="ru-RU"/>
        </w:rPr>
        <w:t>я</w:t>
      </w:r>
      <w:r>
        <w:rPr>
          <w:shd w:fill="auto" w:val="clear"/>
          <w:lang w:val="ru-RU"/>
        </w:rPr>
        <w:t>м</w:t>
      </w:r>
      <w:r>
        <w:rPr>
          <w:shd w:fill="auto" w:val="clear"/>
          <w:lang w:val="ru-RU"/>
        </w:rPr>
        <w:t>и реализуются  средствами командного интерпретатора.</w:t>
      </w:r>
      <w:r>
        <w:rPr>
          <w:shd w:fill="auto" w:val="clear"/>
          <w:lang w:val="ru-RU"/>
        </w:rPr>
        <w:t xml:space="preserve"> Команды </w:t>
      </w:r>
      <w:r>
        <w:rPr>
          <w:rStyle w:val="Strong"/>
          <w:rFonts w:ascii="Courier New" w:hAnsi="Courier New"/>
          <w:b w:val="false"/>
          <w:bCs w:val="false"/>
          <w:shd w:fill="auto" w:val="clear"/>
          <w:lang w:val="ru-RU"/>
        </w:rPr>
        <w:t>fg</w:t>
      </w:r>
      <w:r>
        <w:rPr>
          <w:shd w:fill="auto" w:val="clear"/>
          <w:lang w:val="ru-RU"/>
        </w:rPr>
        <w:t xml:space="preserve">, </w:t>
      </w:r>
      <w:r>
        <w:rPr>
          <w:rStyle w:val="Strong"/>
          <w:rFonts w:ascii="Courier New" w:hAnsi="Courier New"/>
          <w:b w:val="false"/>
          <w:bCs w:val="false"/>
          <w:shd w:fill="auto" w:val="clear"/>
          <w:lang w:val="ru-RU"/>
        </w:rPr>
        <w:t>bg</w:t>
      </w:r>
      <w:r>
        <w:rPr>
          <w:shd w:fill="auto" w:val="clear"/>
          <w:lang w:val="ru-RU"/>
        </w:rPr>
        <w:t xml:space="preserve"> и </w:t>
      </w:r>
      <w:r>
        <w:rPr>
          <w:rStyle w:val="Strong"/>
          <w:rFonts w:ascii="Courier New" w:hAnsi="Courier New"/>
          <w:b w:val="false"/>
          <w:bCs w:val="false"/>
          <w:shd w:fill="auto" w:val="clear"/>
          <w:lang w:val="ru-RU"/>
        </w:rPr>
        <w:t>jobs</w:t>
      </w:r>
      <w:r>
        <w:rPr>
          <w:shd w:fill="auto" w:val="clear"/>
          <w:lang w:val="ru-RU"/>
        </w:rPr>
        <w:t xml:space="preserve"> являются внутренними командами оболочки, </w:t>
      </w:r>
      <w:r>
        <w:rPr>
          <w:shd w:fill="auto" w:val="clear"/>
          <w:lang w:val="ru-RU"/>
        </w:rPr>
        <w:t>т. е. одноимённых файлов с их программным кодом в файловой системе нет</w:t>
      </w:r>
      <w:r>
        <w:rPr>
          <w:shd w:fill="auto" w:val="clear"/>
          <w:lang w:val="ru-RU"/>
        </w:rPr>
        <w:t xml:space="preserve">. </w:t>
      </w:r>
      <w:r>
        <w:rPr>
          <w:shd w:fill="auto" w:val="clear"/>
          <w:lang w:val="ru-RU"/>
        </w:rPr>
        <w:t xml:space="preserve">В простых командных интерпретаторах, например на встраиваемых системах, эти команды могут не поддерживаться. В этих случаях управлять работой процессов можно, посылая им сигналы стандартной командой </w:t>
      </w:r>
      <w:r>
        <w:rPr>
          <w:rFonts w:ascii="Courier New" w:hAnsi="Courier New"/>
          <w:shd w:fill="auto" w:val="clear"/>
          <w:lang w:val="ru-RU"/>
        </w:rPr>
        <w:t>kill</w:t>
      </w:r>
      <w:r>
        <w:rPr>
          <w:shd w:fill="auto" w:val="clear"/>
          <w:lang w:val="ru-RU"/>
        </w:rPr>
        <w:t xml:space="preserve"> .</w:t>
      </w:r>
    </w:p>
    <w:p>
      <w:pPr>
        <w:pStyle w:val="Heading3"/>
        <w:tabs>
          <w:tab w:val="clear" w:pos="709"/>
          <w:tab w:val="left" w:pos="0" w:leader="none"/>
        </w:tabs>
        <w:ind w:hanging="0" w:start="0"/>
        <w:rPr>
          <w:shd w:fill="auto" w:val="clear"/>
        </w:rPr>
      </w:pPr>
      <w:r>
        <w:rPr>
          <w:shd w:fill="auto" w:val="clear"/>
        </w:rPr>
        <w:t>Код возврата команд.</w:t>
      </w:r>
    </w:p>
    <w:p>
      <w:pPr>
        <w:pStyle w:val="BodyText"/>
        <w:suppressAutoHyphens w:val="true"/>
        <w:bidi w:val="0"/>
        <w:jc w:val="both"/>
        <w:rPr/>
      </w:pPr>
      <w:r>
        <w:rPr/>
        <w:t>Любая запускаемая в системе команда (программа) выполняет какие-то действия, операции, задачи или успешно и без ошибок, или же в процессе работы программы возникают какие-либо проблемы, и выполнить поставленную задачу программа не может. О результатах своей работы и возникших ошибках программа сообщает запустившему её пользователю, выдавая текстовые информационные сообщения на экран. И, помимо этого, программа сообщает о результатах своей работы и операционной системе — через выдаваемый в операционную систему в момент своего завершения код возврата. Код возврата команды — это целое число, или равное нулю в случае успешного завершения команды, или не равное нулю в случае возникновения каких-либо ошибок. Возможные значения кодов возврата в случае ошибок выполнения команды зависят от конкретной команды и, как правило, приводятся на странице справочного руководства (</w:t>
      </w:r>
      <w:r>
        <w:rPr>
          <w:rFonts w:ascii="Courier New" w:hAnsi="Courier New"/>
        </w:rPr>
        <w:t>man</w:t>
      </w:r>
      <w:r>
        <w:rPr/>
        <w:t>) по этой команде.</w:t>
      </w:r>
    </w:p>
    <w:p>
      <w:pPr>
        <w:pStyle w:val="BodyText"/>
        <w:suppressAutoHyphens w:val="false"/>
        <w:jc w:val="both"/>
        <w:rPr/>
      </w:pPr>
      <w:r>
        <w:rPr/>
        <w:t xml:space="preserve">Код возврата последней выполненной команды командный интерпретатор запоминает в переменной </w:t>
      </w:r>
      <w:r>
        <w:rPr>
          <w:rFonts w:ascii="Courier New" w:hAnsi="Courier New"/>
        </w:rPr>
        <w:t>$?</w:t>
      </w:r>
      <w:r>
        <w:rPr/>
        <w:t xml:space="preserve"> (подробнее о переменных командного интерпретатора рассказывается ниже). Посмотреть его можно через команду </w:t>
      </w:r>
      <w:r>
        <w:rPr>
          <w:rFonts w:ascii="Courier New" w:hAnsi="Courier New"/>
        </w:rPr>
        <w:t xml:space="preserve">echo </w:t>
      </w:r>
      <w:r>
        <w:rPr/>
        <w:t>:</w:t>
      </w:r>
    </w:p>
    <w:p>
      <w:pPr>
        <w:pStyle w:val="code1"/>
        <w:rPr/>
      </w:pPr>
      <w:r>
        <w:rPr/>
        <w:t>$ ls /tmp</w:t>
      </w:r>
    </w:p>
    <w:p>
      <w:pPr>
        <w:pStyle w:val="code1"/>
        <w:rPr/>
      </w:pPr>
      <w:r>
        <w:rPr/>
        <w:t>$ echo $?</w:t>
      </w:r>
    </w:p>
    <w:p>
      <w:pPr>
        <w:pStyle w:val="code1"/>
        <w:rPr/>
      </w:pPr>
      <w:r>
        <w:rPr/>
        <w:t>0</w:t>
      </w:r>
    </w:p>
    <w:p>
      <w:pPr>
        <w:pStyle w:val="code1"/>
        <w:rPr/>
      </w:pPr>
      <w:r>
        <w:rPr/>
        <w:t>$ ls /tmp/0</w:t>
      </w:r>
    </w:p>
    <w:p>
      <w:pPr>
        <w:pStyle w:val="code1"/>
        <w:rPr/>
      </w:pPr>
      <w:r>
        <w:rPr/>
        <w:t>ls: невозможно получить доступ к /tmp/0: Нет такого файла или каталога</w:t>
      </w:r>
    </w:p>
    <w:p>
      <w:pPr>
        <w:pStyle w:val="code1"/>
        <w:rPr/>
      </w:pPr>
      <w:r>
        <w:rPr/>
        <w:t>$ echo $?</w:t>
      </w:r>
    </w:p>
    <w:p>
      <w:pPr>
        <w:pStyle w:val="code1"/>
        <w:rPr/>
      </w:pPr>
      <w:r>
        <w:rPr/>
        <w:t>2</w:t>
      </w:r>
    </w:p>
    <w:p>
      <w:pPr>
        <w:pStyle w:val="Style20"/>
        <w:rPr/>
      </w:pPr>
      <w:r>
        <w:rPr/>
        <w:t xml:space="preserve">Здесь сначала успешно выводится список файлов из (пустого) каталога </w:t>
      </w:r>
      <w:r>
        <w:rPr>
          <w:rFonts w:ascii="Courier New" w:hAnsi="Courier New"/>
        </w:rPr>
        <w:t>/tmp</w:t>
      </w:r>
      <w:r>
        <w:rPr/>
        <w:t xml:space="preserve">, а далее при попытке обратиться к несуществующему </w:t>
      </w:r>
      <w:r>
        <w:rPr>
          <w:rFonts w:ascii="Courier New" w:hAnsi="Courier New"/>
        </w:rPr>
        <w:t>/tmp/0</w:t>
      </w:r>
      <w:r>
        <w:rPr/>
        <w:t xml:space="preserve"> возникает ошибка. При этом </w:t>
      </w:r>
      <w:r>
        <w:rPr>
          <w:rFonts w:ascii="Courier New" w:hAnsi="Courier New"/>
        </w:rPr>
        <w:t>ls</w:t>
      </w:r>
      <w:r>
        <w:rPr/>
        <w:t xml:space="preserve"> как выводит сообщение об ошибке, так и возвращает ненулевой код возврата, сигнализирующий о ней.</w:t>
      </w:r>
    </w:p>
    <w:p>
      <w:pPr>
        <w:pStyle w:val="Heading3"/>
        <w:tabs>
          <w:tab w:val="clear" w:pos="709"/>
          <w:tab w:val="left" w:pos="0" w:leader="none"/>
        </w:tabs>
        <w:ind w:hanging="0" w:start="0"/>
        <w:rPr/>
      </w:pPr>
      <w:r>
        <w:rPr/>
        <w:t>У</w:t>
      </w:r>
      <w:r>
        <w:rPr/>
        <w:t>правление последовательностью выполнения команд.</w:t>
      </w:r>
    </w:p>
    <w:p>
      <w:pPr>
        <w:pStyle w:val="BodyText"/>
        <w:suppressAutoHyphens w:val="false"/>
        <w:jc w:val="both"/>
        <w:rPr/>
      </w:pPr>
      <w:r>
        <w:rPr/>
        <w:t xml:space="preserve">В строке ввода интерпретатор команд позволяет ввести и запустить сразу несколько разных команд. Если команды </w:t>
      </w:r>
      <w:r>
        <w:rPr/>
        <w:t xml:space="preserve">требуется просто </w:t>
      </w:r>
      <w:r>
        <w:rPr/>
        <w:t>запускать последовательно одну за другой без учёта результата выполнения предыдущей команды перед запуском следующей, то их достаточно разделить точкой с запятой:</w:t>
      </w:r>
    </w:p>
    <w:p>
      <w:pPr>
        <w:pStyle w:val="code1"/>
        <w:rPr/>
      </w:pPr>
      <w:r>
        <w:rPr/>
        <w:t>$ cd /bin; ls -l sh</w:t>
      </w:r>
    </w:p>
    <w:p>
      <w:pPr>
        <w:pStyle w:val="code1"/>
        <w:rPr/>
      </w:pPr>
      <w:r>
        <w:rPr/>
        <w:t>-rwxr-xr-x 1 root root 486600 апр 19  2013 sh</w:t>
      </w:r>
    </w:p>
    <w:p>
      <w:pPr>
        <w:pStyle w:val="BodyText"/>
        <w:suppressAutoHyphens w:val="true"/>
        <w:bidi w:val="0"/>
        <w:jc w:val="both"/>
        <w:rPr/>
      </w:pPr>
      <w:r>
        <w:rPr/>
        <w:t xml:space="preserve">Но также при запуске последующей команды можно </w:t>
      </w:r>
      <w:r>
        <w:rPr/>
        <w:t xml:space="preserve">и </w:t>
      </w:r>
      <w:r>
        <w:rPr/>
        <w:t xml:space="preserve">учитывать результат выполнения предыдущей. Если команда завершилась успешно (т. е. её код возврата равен нулю), то </w:t>
      </w:r>
      <w:r>
        <w:rPr/>
        <w:t>командный интерпретатор считает, что результат выполнения команды — логическая истина. Если код возврата отличен от нуля (т. е. произошла какая-либо ошибка), то результат выполнения команды – логическая ложь.</w:t>
      </w:r>
    </w:p>
    <w:p>
      <w:pPr>
        <w:pStyle w:val="BodyText"/>
        <w:widowControl/>
        <w:suppressAutoHyphens w:val="true"/>
        <w:bidi w:val="0"/>
        <w:jc w:val="both"/>
        <w:rPr/>
      </w:pPr>
      <w:r>
        <w:rPr/>
        <w:t>Д</w:t>
      </w:r>
      <w:r>
        <w:rPr/>
        <w:t xml:space="preserve">ля запуска следующей команды только в том случае, если предыдущая </w:t>
      </w:r>
      <w:r>
        <w:rPr/>
        <w:t xml:space="preserve">команда </w:t>
      </w:r>
      <w:r>
        <w:rPr/>
        <w:t xml:space="preserve">завершилась успешно, используется оператор «логическое И», записываемый как </w:t>
      </w:r>
      <w:r>
        <w:rPr>
          <w:rFonts w:ascii="Courier New" w:hAnsi="Courier New"/>
        </w:rPr>
        <w:t>&amp;&amp;</w:t>
      </w:r>
      <w:r>
        <w:rPr/>
        <w:t xml:space="preserve"> :</w:t>
      </w:r>
    </w:p>
    <w:p>
      <w:pPr>
        <w:pStyle w:val="code1"/>
        <w:rPr/>
      </w:pPr>
      <w:r>
        <w:rPr/>
        <w:t>$ cd /tmp/ &amp;&amp; touch file</w:t>
      </w:r>
    </w:p>
    <w:p>
      <w:pPr>
        <w:pStyle w:val="Style20"/>
        <w:rPr/>
      </w:pPr>
      <w:r>
        <w:rPr/>
        <w:t xml:space="preserve">Здесь команда </w:t>
      </w:r>
      <w:r>
        <w:rPr>
          <w:rFonts w:ascii="Courier New" w:hAnsi="Courier New"/>
        </w:rPr>
        <w:t>touch file</w:t>
      </w:r>
      <w:r>
        <w:rPr/>
        <w:t xml:space="preserve"> запускается только после успешного выполнения команды </w:t>
      </w:r>
      <w:r>
        <w:rPr>
          <w:rFonts w:ascii="Courier New" w:hAnsi="Courier New"/>
        </w:rPr>
        <w:t>cd /tmp</w:t>
      </w:r>
      <w:r>
        <w:rPr/>
        <w:t xml:space="preserve">, т. е. после перехода в каталог </w:t>
      </w:r>
      <w:r>
        <w:rPr>
          <w:rFonts w:ascii="Courier New" w:hAnsi="Courier New"/>
        </w:rPr>
        <w:t>/tmp/</w:t>
      </w:r>
      <w:r>
        <w:rPr/>
        <w:t xml:space="preserve"> . В случае невозможности перехода в каталог команда </w:t>
      </w:r>
      <w:r>
        <w:rPr>
          <w:rFonts w:ascii="Courier New" w:hAnsi="Courier New"/>
        </w:rPr>
        <w:t>touch</w:t>
      </w:r>
      <w:r>
        <w:rPr/>
        <w:t xml:space="preserve"> запущена не будет.</w:t>
      </w:r>
    </w:p>
    <w:p>
      <w:pPr>
        <w:pStyle w:val="BodyText"/>
        <w:suppressAutoHyphens w:val="false"/>
        <w:jc w:val="both"/>
        <w:rPr/>
      </w:pPr>
      <w:r>
        <w:rPr/>
        <w:t xml:space="preserve">Для запуска следующей команды только в том случае, если предыдущая завершилась с ошибкой, используется оператор «логическое ИЛИ», записываемый как </w:t>
      </w:r>
      <w:r>
        <w:rPr>
          <w:rFonts w:ascii="Courier New" w:hAnsi="Courier New"/>
        </w:rPr>
        <w:t>||</w:t>
      </w:r>
      <w:r>
        <w:rPr/>
        <w:t xml:space="preserve"> :</w:t>
      </w:r>
    </w:p>
    <w:p>
      <w:pPr>
        <w:pStyle w:val="code1"/>
        <w:rPr/>
      </w:pPr>
      <w:r>
        <w:rPr/>
        <w:t>$ cd /tmp/0 || mkdir /tmp/0</w:t>
      </w:r>
    </w:p>
    <w:p>
      <w:pPr>
        <w:pStyle w:val="Style20"/>
        <w:rPr/>
      </w:pPr>
      <w:r>
        <w:rPr/>
        <w:t xml:space="preserve">Здесь делается попытка перехода в каталог </w:t>
      </w:r>
      <w:r>
        <w:rPr>
          <w:rFonts w:ascii="Courier New" w:hAnsi="Courier New"/>
        </w:rPr>
        <w:t>/tmp/0</w:t>
      </w:r>
      <w:r>
        <w:rPr/>
        <w:t xml:space="preserve">, и если это не удаётся (например, такого каталога нет), запускается команда </w:t>
      </w:r>
      <w:r>
        <w:rPr>
          <w:rFonts w:ascii="Courier New" w:hAnsi="Courier New"/>
        </w:rPr>
        <w:t xml:space="preserve">mkdir /tmp/0 </w:t>
      </w:r>
      <w:r>
        <w:rPr/>
        <w:t>, создающая этот каталог.</w:t>
      </w:r>
    </w:p>
    <w:p>
      <w:pPr>
        <w:pStyle w:val="BodyText"/>
        <w:suppressAutoHyphens w:val="true"/>
        <w:bidi w:val="0"/>
        <w:jc w:val="both"/>
        <w:rPr/>
      </w:pPr>
      <w:r>
        <w:rPr/>
        <w:t>Использование операторов «логического И» и «ИЛИ» для условий выполнения команды в зависимости от результата предыдущей команды основывается на логике оптимизации выполнения этих операций в языках программирования: результатом «логического И» будет логическая истина в случае, если оба операнда равны логической истине. Если первый операнд – логическая ложь, то результат – логическая ложь при любом значении второго операнда, и его можно не вычислять. Аналогично, результатом «логического ИЛИ» будет логическая истина в случае, если один из операндов равен логической истине. Соответственно, если первый операнд равен логической истине, то результат уже известен, и значение второго операнда вычислять смысла нет.</w:t>
      </w:r>
    </w:p>
    <w:p>
      <w:pPr>
        <w:pStyle w:val="Heading3"/>
        <w:tabs>
          <w:tab w:val="clear" w:pos="709"/>
          <w:tab w:val="left" w:pos="0" w:leader="none"/>
        </w:tabs>
        <w:ind w:hanging="0" w:start="0"/>
        <w:rPr>
          <w:shd w:fill="auto" w:val="clear"/>
        </w:rPr>
      </w:pPr>
      <w:r>
        <w:rPr>
          <w:shd w:fill="auto" w:val="clear"/>
        </w:rPr>
        <w:t>Потоки ввода-вывода и их перенаправление.</w:t>
      </w:r>
    </w:p>
    <w:p>
      <w:pPr>
        <w:pStyle w:val="BodyText"/>
        <w:jc w:val="both"/>
        <w:rPr/>
      </w:pPr>
      <w:r>
        <w:rPr>
          <w:shd w:fill="auto" w:val="clear"/>
          <w:lang w:val="ru-RU"/>
        </w:rPr>
        <w:t xml:space="preserve">Программы нужны для того, чтобы обрабатывать данные: принимать одно, на выходе выдавать другое, причём в качестве данных может выступать практически что угодно: текст, числа, звук, видео и т.д. Потоки входных и выходных данных для команды называются </w:t>
      </w:r>
      <w:r>
        <w:rPr>
          <w:rStyle w:val="Emphasis"/>
          <w:i w:val="false"/>
          <w:iCs w:val="false"/>
          <w:shd w:fill="auto" w:val="clear"/>
          <w:lang w:val="ru-RU"/>
        </w:rPr>
        <w:t>вводом</w:t>
      </w:r>
      <w:r>
        <w:rPr>
          <w:i w:val="false"/>
          <w:iCs w:val="false"/>
          <w:shd w:fill="auto" w:val="clear"/>
          <w:lang w:val="ru-RU"/>
        </w:rPr>
        <w:t xml:space="preserve"> </w:t>
      </w:r>
      <w:r>
        <w:rPr>
          <w:shd w:fill="auto" w:val="clear"/>
          <w:lang w:val="ru-RU"/>
        </w:rPr>
        <w:t>и</w:t>
      </w:r>
      <w:r>
        <w:rPr>
          <w:i w:val="false"/>
          <w:iCs w:val="false"/>
          <w:shd w:fill="auto" w:val="clear"/>
          <w:lang w:val="ru-RU"/>
        </w:rPr>
        <w:t xml:space="preserve"> </w:t>
      </w:r>
      <w:r>
        <w:rPr>
          <w:rStyle w:val="Emphasis"/>
          <w:i w:val="false"/>
          <w:iCs w:val="false"/>
          <w:shd w:fill="auto" w:val="clear"/>
          <w:lang w:val="ru-RU"/>
        </w:rPr>
        <w:t>выводом</w:t>
      </w:r>
      <w:r>
        <w:rPr>
          <w:shd w:fill="auto" w:val="clear"/>
          <w:lang w:val="ru-RU"/>
        </w:rPr>
        <w:t xml:space="preserve">. Потоков ввода и вывода у каждой программы может быть и по несколько. В </w:t>
      </w:r>
      <w:r>
        <w:rPr>
          <w:rStyle w:val="Style12"/>
          <w:rFonts w:ascii="Verdana" w:hAnsi="Verdana"/>
          <w:shd w:fill="auto" w:val="clear"/>
          <w:lang w:val="ru-RU"/>
        </w:rPr>
        <w:t>Linux</w:t>
      </w:r>
      <w:r>
        <w:rPr>
          <w:shd w:fill="auto" w:val="clear"/>
          <w:lang w:val="ru-RU"/>
        </w:rPr>
        <w:t xml:space="preserve"> каждый процесс при создании в обязательном порядке получает так называемые </w:t>
      </w:r>
      <w:r>
        <w:rPr>
          <w:rStyle w:val="Emphasis"/>
          <w:i w:val="false"/>
          <w:iCs w:val="false"/>
          <w:shd w:fill="auto" w:val="clear"/>
          <w:lang w:val="ru-RU"/>
        </w:rPr>
        <w:t>стандартный ввод</w:t>
      </w:r>
      <w:r>
        <w:rPr>
          <w:shd w:fill="auto" w:val="clear"/>
          <w:lang w:val="ru-RU"/>
        </w:rPr>
        <w:t xml:space="preserve"> (</w:t>
      </w:r>
      <w:r>
        <w:rPr>
          <w:i/>
          <w:iCs/>
          <w:shd w:fill="auto" w:val="clear"/>
          <w:lang w:val="ru-RU"/>
        </w:rPr>
        <w:t>англ.</w:t>
      </w:r>
      <w:r>
        <w:rPr>
          <w:i w:val="false"/>
          <w:iCs w:val="false"/>
          <w:shd w:fill="auto" w:val="clear"/>
          <w:lang w:val="ru-RU"/>
        </w:rPr>
        <w:t xml:space="preserve"> </w:t>
      </w:r>
      <w:r>
        <w:rPr>
          <w:shd w:fill="auto" w:val="clear"/>
          <w:lang w:val="ru-RU"/>
        </w:rPr>
        <w:t xml:space="preserve">standard input, </w:t>
      </w:r>
      <w:r>
        <w:rPr>
          <w:i/>
          <w:iCs/>
          <w:shd w:fill="auto" w:val="clear"/>
          <w:lang w:val="ru-RU"/>
        </w:rPr>
        <w:t>stdin</w:t>
      </w:r>
      <w:r>
        <w:rPr>
          <w:shd w:fill="auto" w:val="clear"/>
          <w:lang w:val="ru-RU"/>
        </w:rPr>
        <w:t>),</w:t>
      </w:r>
      <w:r>
        <w:rPr>
          <w:i w:val="false"/>
          <w:iCs w:val="false"/>
          <w:shd w:fill="auto" w:val="clear"/>
          <w:lang w:val="ru-RU"/>
        </w:rPr>
        <w:t xml:space="preserve"> </w:t>
      </w:r>
      <w:r>
        <w:rPr>
          <w:rStyle w:val="Emphasis"/>
          <w:i w:val="false"/>
          <w:iCs w:val="false"/>
          <w:shd w:fill="auto" w:val="clear"/>
          <w:lang w:val="ru-RU"/>
        </w:rPr>
        <w:t>стандартный вывод</w:t>
      </w:r>
      <w:r>
        <w:rPr>
          <w:i w:val="false"/>
          <w:iCs w:val="false"/>
          <w:shd w:fill="auto" w:val="clear"/>
          <w:lang w:val="ru-RU"/>
        </w:rPr>
        <w:t xml:space="preserve"> </w:t>
      </w:r>
      <w:r>
        <w:rPr>
          <w:shd w:fill="auto" w:val="clear"/>
          <w:lang w:val="ru-RU"/>
        </w:rPr>
        <w:t>(</w:t>
      </w:r>
      <w:r>
        <w:rPr>
          <w:i/>
          <w:iCs/>
          <w:shd w:fill="auto" w:val="clear"/>
          <w:lang w:val="ru-RU"/>
        </w:rPr>
        <w:t>англ.</w:t>
      </w:r>
      <w:r>
        <w:rPr>
          <w:i w:val="false"/>
          <w:iCs w:val="false"/>
          <w:shd w:fill="auto" w:val="clear"/>
          <w:lang w:val="ru-RU"/>
        </w:rPr>
        <w:t xml:space="preserve"> </w:t>
      </w:r>
      <w:r>
        <w:rPr>
          <w:shd w:fill="auto" w:val="clear"/>
          <w:lang w:val="ru-RU"/>
        </w:rPr>
        <w:t xml:space="preserve">standard output, </w:t>
      </w:r>
      <w:r>
        <w:rPr>
          <w:i/>
          <w:iCs/>
          <w:shd w:fill="auto" w:val="clear"/>
          <w:lang w:val="ru-RU"/>
        </w:rPr>
        <w:t>stdout</w:t>
      </w:r>
      <w:r>
        <w:rPr>
          <w:shd w:fill="auto" w:val="clear"/>
          <w:lang w:val="ru-RU"/>
        </w:rPr>
        <w:t>) и</w:t>
      </w:r>
      <w:r>
        <w:rPr>
          <w:i w:val="false"/>
          <w:iCs w:val="false"/>
          <w:shd w:fill="auto" w:val="clear"/>
          <w:lang w:val="ru-RU"/>
        </w:rPr>
        <w:t xml:space="preserve"> </w:t>
      </w:r>
      <w:r>
        <w:rPr>
          <w:rStyle w:val="Emphasis"/>
          <w:i w:val="false"/>
          <w:iCs w:val="false"/>
          <w:shd w:fill="auto" w:val="clear"/>
          <w:lang w:val="ru-RU"/>
        </w:rPr>
        <w:t>стандартный вывод ошибок</w:t>
      </w:r>
      <w:r>
        <w:rPr>
          <w:i w:val="false"/>
          <w:iCs w:val="false"/>
          <w:shd w:fill="auto" w:val="clear"/>
          <w:lang w:val="ru-RU"/>
        </w:rPr>
        <w:t xml:space="preserve"> </w:t>
      </w:r>
      <w:r>
        <w:rPr>
          <w:shd w:fill="auto" w:val="clear"/>
          <w:lang w:val="ru-RU"/>
        </w:rPr>
        <w:t>(</w:t>
      </w:r>
      <w:r>
        <w:rPr>
          <w:i/>
          <w:iCs/>
          <w:shd w:fill="auto" w:val="clear"/>
          <w:lang w:val="ru-RU"/>
        </w:rPr>
        <w:t>англ.</w:t>
      </w:r>
      <w:r>
        <w:rPr>
          <w:i w:val="false"/>
          <w:iCs w:val="false"/>
          <w:shd w:fill="auto" w:val="clear"/>
          <w:lang w:val="ru-RU"/>
        </w:rPr>
        <w:t xml:space="preserve"> </w:t>
      </w:r>
      <w:r>
        <w:rPr>
          <w:shd w:fill="auto" w:val="clear"/>
          <w:lang w:val="ru-RU"/>
        </w:rPr>
        <w:t xml:space="preserve">standard error, </w:t>
      </w:r>
      <w:r>
        <w:rPr>
          <w:i/>
          <w:iCs/>
          <w:shd w:fill="auto" w:val="clear"/>
          <w:lang w:val="ru-RU"/>
        </w:rPr>
        <w:t>stderr</w:t>
      </w:r>
      <w:r>
        <w:rPr>
          <w:shd w:fill="auto" w:val="clear"/>
          <w:lang w:val="ru-RU"/>
        </w:rPr>
        <w:t>).</w:t>
      </w:r>
    </w:p>
    <w:p>
      <w:pPr>
        <w:pStyle w:val="BodyText"/>
        <w:widowControl/>
        <w:suppressAutoHyphens w:val="false"/>
        <w:bidi w:val="0"/>
        <w:jc w:val="both"/>
        <w:rPr/>
      </w:pPr>
      <w:r>
        <w:rPr>
          <w:shd w:fill="auto" w:val="clear"/>
          <w:lang w:val="ru-RU"/>
        </w:rPr>
        <w:t xml:space="preserve">Программы работают с потоками ввода-вывода как с обычными файлами.  </w:t>
      </w:r>
      <w:r>
        <w:rPr>
          <w:shd w:fill="auto" w:val="clear"/>
          <w:lang w:val="ru-RU"/>
        </w:rPr>
        <w:t>С</w:t>
      </w:r>
      <w:r>
        <w:rPr>
          <w:shd w:fill="auto" w:val="clear"/>
          <w:lang w:val="ru-RU"/>
        </w:rPr>
        <w:t xml:space="preserve"> точки зрения программирования потоки ввода-вывода — это доступные сразу после запуска программы заранее открытые файловые дескрипторы </w:t>
      </w:r>
      <w:r>
        <w:rPr>
          <w:shd w:fill="auto" w:val="clear"/>
          <w:lang w:val="ru-RU"/>
        </w:rPr>
        <w:t>с номерами 0, 1 и 2 для стандартного ввода, стандартного вывода и стандартного вывода ошибок соответственно. При необходимости программы могут переопределять эти файловые дескрипторы, закрывать их, и т.д.</w:t>
      </w:r>
    </w:p>
    <w:p>
      <w:pPr>
        <w:pStyle w:val="BodyText"/>
        <w:suppressAutoHyphens w:val="false"/>
        <w:bidi w:val="0"/>
        <w:jc w:val="both"/>
        <w:rPr>
          <w:shd w:fill="auto" w:val="clear"/>
          <w:lang w:val="ru-RU"/>
        </w:rPr>
      </w:pPr>
      <w:r>
        <w:rPr>
          <w:shd w:fill="auto" w:val="clear"/>
          <w:lang w:val="ru-RU"/>
        </w:rPr>
        <w:t>Стандартные потоки ввода/вывода предназначены в первую очередь для обмена текстовой информацией. Тут даже не важно, кто общается с помощью текстов, человек с программой или программы между собой — главное, чтобы у них был канал передачи данных, и чтобы они говорили «на одном языке».</w:t>
      </w:r>
    </w:p>
    <w:p>
      <w:pPr>
        <w:pStyle w:val="BodyText"/>
        <w:suppressAutoHyphens w:val="false"/>
        <w:bidi w:val="0"/>
        <w:jc w:val="both"/>
        <w:rPr/>
      </w:pPr>
      <w:r>
        <w:rPr>
          <w:shd w:fill="auto" w:val="clear"/>
          <w:lang w:val="ru-RU"/>
        </w:rPr>
        <w:t xml:space="preserve">Текстовый принцип работы с машиной позволяет отвлечься от конкретных частей компьютера, вроде системной клавиатуры и видеокарты с монитором, рассматривая единое </w:t>
      </w:r>
      <w:r>
        <w:rPr>
          <w:rStyle w:val="Emphasis"/>
          <w:i w:val="false"/>
          <w:iCs w:val="false"/>
          <w:shd w:fill="auto" w:val="clear"/>
          <w:lang w:val="ru-RU"/>
        </w:rPr>
        <w:t>оконечное устройство</w:t>
      </w:r>
      <w:r>
        <w:rPr>
          <w:shd w:fill="auto" w:val="clear"/>
          <w:lang w:val="ru-RU"/>
        </w:rPr>
        <w:t xml:space="preserve">, посредством которого пользователь вводит текст (команды) и передаёт его системе, а система выводит необходимые пользователю данные и сообщения (диагностику и ошибки). Такое устройство называется </w:t>
      </w:r>
      <w:r>
        <w:rPr>
          <w:rStyle w:val="Emphasis"/>
          <w:i w:val="false"/>
          <w:iCs w:val="false"/>
          <w:shd w:fill="auto" w:val="clear"/>
          <w:lang w:val="ru-RU"/>
        </w:rPr>
        <w:t>терминалом</w:t>
      </w:r>
      <w:r>
        <w:rPr>
          <w:shd w:fill="auto" w:val="clear"/>
          <w:lang w:val="ru-RU"/>
        </w:rPr>
        <w:t>. В общем случае терминал — это точка входа пользователя в систему, обладающая способностью передавать текстовую информацию. Терминалом может быть отдельное внешнее устройство, подключаемое к компьютеру через порт последовательной передачи данных (</w:t>
      </w:r>
      <w:r>
        <w:rPr>
          <w:i/>
          <w:iCs/>
          <w:shd w:fill="auto" w:val="clear"/>
          <w:lang w:val="ru-RU"/>
        </w:rPr>
        <w:t>COM port</w:t>
      </w:r>
      <w:r>
        <w:rPr>
          <w:shd w:fill="auto" w:val="clear"/>
          <w:lang w:val="ru-RU"/>
        </w:rPr>
        <w:t xml:space="preserve"> в терминологии персональных компьютеров). В роли терминала также могут работать и специальные программы: например, </w:t>
      </w:r>
      <w:r>
        <w:rPr>
          <w:i/>
          <w:iCs/>
          <w:shd w:fill="auto" w:val="clear"/>
          <w:lang w:val="ru-RU"/>
        </w:rPr>
        <w:t>PyTTY</w:t>
      </w:r>
      <w:r>
        <w:rPr>
          <w:shd w:fill="auto" w:val="clear"/>
          <w:lang w:val="ru-RU"/>
        </w:rPr>
        <w:t xml:space="preserve"> и серверная часть — демон удалённого управления системой </w:t>
      </w:r>
      <w:r>
        <w:rPr>
          <w:rFonts w:ascii="Courier New" w:hAnsi="Courier New"/>
          <w:shd w:fill="auto" w:val="clear"/>
          <w:lang w:val="ru-RU"/>
        </w:rPr>
        <w:t>ssh</w:t>
      </w:r>
      <w:r>
        <w:rPr>
          <w:shd w:fill="auto" w:val="clear"/>
          <w:lang w:val="ru-RU"/>
        </w:rPr>
        <w:t>. При работе с командной строкой стандартный ввод командной оболочки связан с клавиатурой, а стандартный вывод и вывод ошибок — с экраном монитора (или окном эмулятора терминала).</w:t>
      </w:r>
    </w:p>
    <w:p>
      <w:pPr>
        <w:pStyle w:val="BodyText"/>
        <w:jc w:val="both"/>
        <w:rPr/>
      </w:pPr>
      <w:r>
        <w:rPr>
          <w:shd w:fill="auto" w:val="clear"/>
          <w:lang w:val="ru-RU"/>
        </w:rPr>
        <w:t xml:space="preserve">Рассмотрим в качестве примера одну из </w:t>
      </w:r>
      <w:r>
        <w:rPr>
          <w:shd w:fill="auto" w:val="clear"/>
          <w:lang w:val="ru-RU"/>
        </w:rPr>
        <w:t>простейш</w:t>
      </w:r>
      <w:r>
        <w:rPr>
          <w:shd w:fill="auto" w:val="clear"/>
          <w:lang w:val="ru-RU"/>
        </w:rPr>
        <w:t>их</w:t>
      </w:r>
      <w:r>
        <w:rPr>
          <w:shd w:fill="auto" w:val="clear"/>
          <w:lang w:val="ru-RU"/>
        </w:rPr>
        <w:t xml:space="preserve"> команд — </w:t>
      </w:r>
      <w:r>
        <w:rPr>
          <w:rFonts w:ascii="Courier New" w:hAnsi="Courier New"/>
          <w:b w:val="false"/>
          <w:bCs w:val="false"/>
          <w:shd w:fill="auto" w:val="clear"/>
          <w:lang w:val="ru-RU"/>
        </w:rPr>
        <w:t>cat</w:t>
      </w:r>
      <w:r>
        <w:rPr>
          <w:shd w:fill="auto" w:val="clear"/>
          <w:lang w:val="ru-RU"/>
        </w:rPr>
        <w:t xml:space="preserve">. Обычно команда </w:t>
      </w:r>
      <w:r>
        <w:rPr>
          <w:rStyle w:val="Strong"/>
          <w:rFonts w:ascii="Courier New" w:hAnsi="Courier New"/>
          <w:b w:val="false"/>
          <w:bCs w:val="false"/>
          <w:shd w:fill="auto" w:val="clear"/>
          <w:lang w:val="ru-RU"/>
        </w:rPr>
        <w:t>cat</w:t>
      </w:r>
      <w:r>
        <w:rPr>
          <w:shd w:fill="auto" w:val="clear"/>
          <w:lang w:val="ru-RU"/>
        </w:rPr>
        <w:t xml:space="preserve"> читает данные из всех файлов, которые указаны в качестве её параметров, и посылает считанное непосредственно в стандартный вывод (</w:t>
      </w:r>
      <w:r>
        <w:rPr>
          <w:i/>
          <w:iCs/>
          <w:shd w:fill="auto" w:val="clear"/>
          <w:lang w:val="ru-RU"/>
        </w:rPr>
        <w:t>stdout</w:t>
      </w:r>
      <w:r>
        <w:rPr>
          <w:shd w:fill="auto" w:val="clear"/>
          <w:lang w:val="ru-RU"/>
        </w:rPr>
        <w:t>). Следовательно, команда</w:t>
      </w:r>
    </w:p>
    <w:p>
      <w:pPr>
        <w:pStyle w:val="code1"/>
        <w:rPr>
          <w:shd w:fill="auto" w:val="clear"/>
        </w:rPr>
      </w:pPr>
      <w:r>
        <w:rPr>
          <w:shd w:fill="auto" w:val="clear"/>
        </w:rPr>
        <w:t>$ cat /etc/hosts /etc/resolv.conf</w:t>
      </w:r>
    </w:p>
    <w:p>
      <w:pPr>
        <w:pStyle w:val="code1"/>
        <w:rPr>
          <w:shd w:fill="auto" w:val="clear"/>
        </w:rPr>
      </w:pPr>
      <w:r>
        <w:rPr>
          <w:shd w:fill="auto" w:val="clear"/>
        </w:rPr>
        <w:t>127.0.0.1 lab-00.edu.cbias.ru lab-00 localhost.localdomain localhost</w:t>
      </w:r>
    </w:p>
    <w:p>
      <w:pPr>
        <w:pStyle w:val="code1"/>
        <w:rPr>
          <w:shd w:fill="auto" w:val="clear"/>
        </w:rPr>
      </w:pPr>
      <w:r>
        <w:rPr>
          <w:shd w:fill="auto" w:val="clear"/>
        </w:rPr>
        <w:t>192.168.212.250 ftp-distr</w:t>
      </w:r>
    </w:p>
    <w:p>
      <w:pPr>
        <w:pStyle w:val="code1"/>
        <w:rPr>
          <w:shd w:fill="auto" w:val="clear"/>
        </w:rPr>
      </w:pPr>
      <w:r>
        <w:rPr>
          <w:shd w:fill="auto" w:val="clear"/>
        </w:rPr>
        <w:t>nameserver 192.168.212.252</w:t>
      </w:r>
    </w:p>
    <w:p>
      <w:pPr>
        <w:pStyle w:val="Style21"/>
        <w:rPr/>
      </w:pPr>
      <w:r>
        <w:rPr>
          <w:shd w:fill="auto" w:val="clear"/>
          <w:lang w:val="ru-RU"/>
        </w:rPr>
        <w:t xml:space="preserve">выведет на экран сначала содержимое файла </w:t>
      </w:r>
      <w:r>
        <w:rPr>
          <w:rFonts w:ascii="Courier New" w:hAnsi="Courier New"/>
          <w:shd w:fill="auto" w:val="clear"/>
          <w:lang w:val="ru-RU"/>
        </w:rPr>
        <w:t>/etc/hosts</w:t>
      </w:r>
      <w:r>
        <w:rPr>
          <w:shd w:fill="auto" w:val="clear"/>
          <w:lang w:val="ru-RU"/>
        </w:rPr>
        <w:t xml:space="preserve">, а затем — файла </w:t>
      </w:r>
      <w:r>
        <w:rPr>
          <w:rStyle w:val="Style12"/>
          <w:rFonts w:ascii="Courier New" w:hAnsi="Courier New"/>
          <w:shd w:fill="auto" w:val="clear"/>
          <w:lang w:val="ru-RU"/>
        </w:rPr>
        <w:t>/etc/resolv.conf</w:t>
      </w:r>
      <w:r>
        <w:rPr>
          <w:rStyle w:val="Style12"/>
          <w:rFonts w:ascii="Verdana" w:hAnsi="Verdana"/>
          <w:shd w:fill="auto" w:val="clear"/>
          <w:lang w:val="ru-RU"/>
        </w:rPr>
        <w:t xml:space="preserve"> </w:t>
      </w:r>
      <w:r>
        <w:rPr>
          <w:shd w:fill="auto" w:val="clear"/>
          <w:lang w:val="ru-RU"/>
        </w:rPr>
        <w:t>.</w:t>
      </w:r>
    </w:p>
    <w:p>
      <w:pPr>
        <w:pStyle w:val="BodyText"/>
        <w:jc w:val="both"/>
        <w:rPr/>
      </w:pPr>
      <w:r>
        <w:rPr>
          <w:shd w:fill="auto" w:val="clear"/>
          <w:lang w:val="ru-RU"/>
        </w:rPr>
        <w:t xml:space="preserve">Однако если имя файла не указано, программа </w:t>
      </w:r>
      <w:r>
        <w:rPr>
          <w:rStyle w:val="Strong"/>
          <w:rFonts w:ascii="Courier New" w:hAnsi="Courier New"/>
          <w:b w:val="false"/>
          <w:bCs w:val="false"/>
          <w:shd w:fill="auto" w:val="clear"/>
          <w:lang w:val="ru-RU"/>
        </w:rPr>
        <w:t>cat</w:t>
      </w:r>
      <w:r>
        <w:rPr>
          <w:shd w:fill="auto" w:val="clear"/>
          <w:lang w:val="ru-RU"/>
        </w:rPr>
        <w:t xml:space="preserve"> читает входные данные из </w:t>
      </w:r>
      <w:r>
        <w:rPr>
          <w:i/>
          <w:iCs/>
          <w:shd w:fill="auto" w:val="clear"/>
          <w:lang w:val="ru-RU"/>
        </w:rPr>
        <w:t>stdin</w:t>
      </w:r>
      <w:r>
        <w:rPr>
          <w:shd w:fill="auto" w:val="clear"/>
          <w:lang w:val="ru-RU"/>
        </w:rPr>
        <w:t xml:space="preserve"> и немедленно возвращает их в </w:t>
      </w:r>
      <w:r>
        <w:rPr>
          <w:i/>
          <w:iCs/>
          <w:shd w:fill="auto" w:val="clear"/>
          <w:lang w:val="ru-RU"/>
        </w:rPr>
        <w:t>stdout</w:t>
      </w:r>
      <w:r>
        <w:rPr>
          <w:shd w:fill="auto" w:val="clear"/>
          <w:lang w:val="ru-RU"/>
        </w:rPr>
        <w:t xml:space="preserve"> (никак не изменяя). Данные проходят через </w:t>
      </w:r>
      <w:r>
        <w:rPr>
          <w:rStyle w:val="Strong"/>
          <w:rFonts w:ascii="Courier New" w:hAnsi="Courier New"/>
          <w:b w:val="false"/>
          <w:bCs w:val="false"/>
          <w:shd w:fill="auto" w:val="clear"/>
          <w:lang w:val="ru-RU"/>
        </w:rPr>
        <w:t>cat</w:t>
      </w:r>
      <w:r>
        <w:rPr>
          <w:shd w:fill="auto" w:val="clear"/>
          <w:lang w:val="ru-RU"/>
        </w:rPr>
        <w:t>, как через «трубу». Приведём пример:</w:t>
      </w:r>
    </w:p>
    <w:p>
      <w:pPr>
        <w:pStyle w:val="code1"/>
        <w:rPr>
          <w:shd w:fill="auto" w:val="clear"/>
        </w:rPr>
      </w:pPr>
      <w:r>
        <w:rPr>
          <w:shd w:fill="auto" w:val="clear"/>
        </w:rPr>
        <w:t xml:space="preserve">$ cat </w:t>
      </w:r>
    </w:p>
    <w:p>
      <w:pPr>
        <w:pStyle w:val="code1"/>
        <w:rPr>
          <w:shd w:fill="auto" w:val="clear"/>
        </w:rPr>
      </w:pPr>
      <w:r>
        <w:rPr>
          <w:shd w:fill="auto" w:val="clear"/>
        </w:rPr>
        <w:t xml:space="preserve">Hello there. </w:t>
      </w:r>
    </w:p>
    <w:p>
      <w:pPr>
        <w:pStyle w:val="code1"/>
        <w:rPr>
          <w:shd w:fill="auto" w:val="clear"/>
        </w:rPr>
      </w:pPr>
      <w:r>
        <w:rPr>
          <w:shd w:fill="auto" w:val="clear"/>
        </w:rPr>
        <w:t xml:space="preserve">Hello there. </w:t>
      </w:r>
    </w:p>
    <w:p>
      <w:pPr>
        <w:pStyle w:val="code1"/>
        <w:rPr>
          <w:shd w:fill="auto" w:val="clear"/>
        </w:rPr>
      </w:pPr>
      <w:r>
        <w:rPr>
          <w:shd w:fill="auto" w:val="clear"/>
        </w:rPr>
        <w:t xml:space="preserve">Bye. </w:t>
      </w:r>
    </w:p>
    <w:p>
      <w:pPr>
        <w:pStyle w:val="code1"/>
        <w:rPr>
          <w:shd w:fill="auto" w:val="clear"/>
        </w:rPr>
      </w:pPr>
      <w:r>
        <w:rPr>
          <w:shd w:fill="auto" w:val="clear"/>
        </w:rPr>
        <w:t>Bye.</w:t>
      </w:r>
    </w:p>
    <w:p>
      <w:pPr>
        <w:pStyle w:val="code1"/>
        <w:rPr/>
      </w:pPr>
      <w:r>
        <w:rPr>
          <w:rStyle w:val="Strong"/>
          <w:shd w:fill="auto" w:val="clear"/>
          <w:lang w:val="ru-RU"/>
        </w:rPr>
        <w:t>Ctrl</w:t>
      </w:r>
      <w:r>
        <w:rPr>
          <w:shd w:fill="auto" w:val="clear"/>
          <w:lang w:val="ru-RU"/>
        </w:rPr>
        <w:t>-</w:t>
      </w:r>
      <w:r>
        <w:rPr>
          <w:rStyle w:val="Strong"/>
          <w:shd w:fill="auto" w:val="clear"/>
          <w:lang w:val="ru-RU"/>
        </w:rPr>
        <w:t>D$</w:t>
      </w:r>
    </w:p>
    <w:p>
      <w:pPr>
        <w:pStyle w:val="Style20"/>
        <w:widowControl/>
        <w:rPr/>
      </w:pPr>
      <w:r>
        <w:rPr>
          <w:shd w:fill="auto" w:val="clear"/>
          <w:lang w:val="ru-RU"/>
        </w:rPr>
        <w:t xml:space="preserve">Каждую строчку, вводимую с клавиатуры, программа </w:t>
      </w:r>
      <w:r>
        <w:rPr>
          <w:rFonts w:ascii="Courier New" w:hAnsi="Courier New"/>
          <w:b w:val="false"/>
          <w:bCs w:val="false"/>
          <w:shd w:fill="auto" w:val="clear"/>
          <w:lang w:val="ru-RU"/>
        </w:rPr>
        <w:t>cat</w:t>
      </w:r>
      <w:r>
        <w:rPr>
          <w:shd w:fill="auto" w:val="clear"/>
          <w:lang w:val="ru-RU"/>
        </w:rPr>
        <w:t xml:space="preserve"> немедленно возвращает на экран. При вводе информации со стандартного ввода конец текста </w:t>
      </w:r>
      <w:r>
        <w:rPr>
          <w:shd w:fill="auto" w:val="clear"/>
          <w:lang w:val="ru-RU"/>
        </w:rPr>
        <w:t>отмечается</w:t>
      </w:r>
      <w:r>
        <w:rPr>
          <w:shd w:fill="auto" w:val="clear"/>
          <w:lang w:val="ru-RU"/>
        </w:rPr>
        <w:t xml:space="preserve"> вводом специальной комбинации клавиш, как правило — </w:t>
      </w:r>
      <w:r>
        <w:rPr>
          <w:rStyle w:val="Strong"/>
          <w:rFonts w:ascii="Courier New" w:hAnsi="Courier New"/>
          <w:b w:val="false"/>
          <w:bCs w:val="false"/>
          <w:shd w:fill="auto" w:val="clear"/>
          <w:lang w:val="ru-RU"/>
        </w:rPr>
        <w:t>&lt;Ctrl&gt;+&lt;D&gt;</w:t>
      </w:r>
      <w:r>
        <w:rPr>
          <w:shd w:fill="auto" w:val="clear"/>
          <w:lang w:val="ru-RU"/>
        </w:rPr>
        <w:t>.</w:t>
      </w:r>
    </w:p>
    <w:p>
      <w:pPr>
        <w:pStyle w:val="BodyText"/>
        <w:jc w:val="both"/>
        <w:rPr/>
      </w:pPr>
      <w:r>
        <w:rPr>
          <w:shd w:fill="auto" w:val="clear"/>
          <w:lang w:val="ru-RU"/>
        </w:rPr>
        <w:t xml:space="preserve">Приведём другой пример. Команда </w:t>
      </w:r>
      <w:r>
        <w:rPr>
          <w:rStyle w:val="Strong"/>
          <w:rFonts w:ascii="Courier New" w:hAnsi="Courier New"/>
          <w:b w:val="false"/>
          <w:bCs w:val="false"/>
          <w:shd w:fill="auto" w:val="clear"/>
          <w:lang w:val="ru-RU"/>
        </w:rPr>
        <w:t>sort</w:t>
      </w:r>
      <w:r>
        <w:rPr>
          <w:shd w:fill="auto" w:val="clear"/>
          <w:lang w:val="ru-RU"/>
        </w:rPr>
        <w:t xml:space="preserve"> читает строки вводимого текста (также из </w:t>
      </w:r>
      <w:r>
        <w:rPr>
          <w:i/>
          <w:iCs/>
          <w:shd w:fill="auto" w:val="clear"/>
          <w:lang w:val="ru-RU"/>
        </w:rPr>
        <w:t>stdin</w:t>
      </w:r>
      <w:r>
        <w:rPr>
          <w:shd w:fill="auto" w:val="clear"/>
          <w:lang w:val="ru-RU"/>
        </w:rPr>
        <w:t xml:space="preserve">, если не указано ни одного имени файла) и выдаёт набор этих строк в упорядоченном виде в </w:t>
      </w:r>
      <w:r>
        <w:rPr>
          <w:i/>
          <w:iCs/>
          <w:shd w:fill="auto" w:val="clear"/>
          <w:lang w:val="ru-RU"/>
        </w:rPr>
        <w:t>stdout</w:t>
      </w:r>
      <w:r>
        <w:rPr>
          <w:shd w:fill="auto" w:val="clear"/>
          <w:lang w:val="ru-RU"/>
        </w:rPr>
        <w:t>. Проверим её действие.</w:t>
      </w:r>
    </w:p>
    <w:p>
      <w:pPr>
        <w:pStyle w:val="code1"/>
        <w:rPr>
          <w:shd w:fill="auto" w:val="clear"/>
        </w:rPr>
      </w:pPr>
      <w:r>
        <w:rPr>
          <w:shd w:fill="auto" w:val="clear"/>
        </w:rPr>
        <w:t xml:space="preserve">$ sort </w:t>
      </w:r>
    </w:p>
    <w:p>
      <w:pPr>
        <w:pStyle w:val="code1"/>
        <w:rPr>
          <w:shd w:fill="auto" w:val="clear"/>
        </w:rPr>
      </w:pPr>
      <w:r>
        <w:rPr>
          <w:shd w:fill="auto" w:val="clear"/>
        </w:rPr>
        <w:t xml:space="preserve">bananas </w:t>
      </w:r>
    </w:p>
    <w:p>
      <w:pPr>
        <w:pStyle w:val="code1"/>
        <w:rPr>
          <w:shd w:fill="auto" w:val="clear"/>
        </w:rPr>
      </w:pPr>
      <w:r>
        <w:rPr>
          <w:shd w:fill="auto" w:val="clear"/>
        </w:rPr>
        <w:t xml:space="preserve">carrots </w:t>
      </w:r>
    </w:p>
    <w:p>
      <w:pPr>
        <w:pStyle w:val="code1"/>
        <w:rPr>
          <w:shd w:fill="auto" w:val="clear"/>
        </w:rPr>
      </w:pPr>
      <w:r>
        <w:rPr>
          <w:shd w:fill="auto" w:val="clear"/>
        </w:rPr>
        <w:t xml:space="preserve">apples </w:t>
      </w:r>
    </w:p>
    <w:p>
      <w:pPr>
        <w:pStyle w:val="code1"/>
        <w:rPr>
          <w:b/>
          <w:bCs/>
          <w:shd w:fill="auto" w:val="clear"/>
        </w:rPr>
      </w:pPr>
      <w:r>
        <w:rPr>
          <w:b/>
          <w:bCs/>
          <w:shd w:fill="auto" w:val="clear"/>
        </w:rPr>
        <w:t>Ctrl-D</w:t>
      </w:r>
    </w:p>
    <w:p>
      <w:pPr>
        <w:pStyle w:val="code1"/>
        <w:rPr>
          <w:shd w:fill="auto" w:val="clear"/>
        </w:rPr>
      </w:pPr>
      <w:r>
        <w:rPr>
          <w:shd w:fill="auto" w:val="clear"/>
        </w:rPr>
        <w:t>apples</w:t>
      </w:r>
    </w:p>
    <w:p>
      <w:pPr>
        <w:pStyle w:val="code1"/>
        <w:rPr>
          <w:shd w:fill="auto" w:val="clear"/>
        </w:rPr>
      </w:pPr>
      <w:r>
        <w:rPr>
          <w:shd w:fill="auto" w:val="clear"/>
        </w:rPr>
        <w:t>bananas</w:t>
      </w:r>
    </w:p>
    <w:p>
      <w:pPr>
        <w:pStyle w:val="code1"/>
        <w:rPr>
          <w:shd w:fill="auto" w:val="clear"/>
        </w:rPr>
      </w:pPr>
      <w:r>
        <w:rPr>
          <w:shd w:fill="auto" w:val="clear"/>
        </w:rPr>
        <w:t>carrots $</w:t>
      </w:r>
    </w:p>
    <w:p>
      <w:pPr>
        <w:pStyle w:val="Style20"/>
        <w:rPr/>
      </w:pPr>
      <w:r>
        <w:rPr>
          <w:shd w:fill="auto" w:val="clear"/>
          <w:lang w:val="ru-RU"/>
        </w:rPr>
        <w:t xml:space="preserve">Как видно, после нажатия </w:t>
      </w:r>
      <w:r>
        <w:rPr>
          <w:rStyle w:val="Strong"/>
          <w:rFonts w:ascii="Courier New" w:hAnsi="Courier New"/>
          <w:b w:val="false"/>
          <w:bCs w:val="false"/>
          <w:shd w:fill="auto" w:val="clear"/>
          <w:lang w:val="ru-RU"/>
        </w:rPr>
        <w:t>&lt;Ctrl&gt;+&lt;D&gt;</w:t>
      </w:r>
      <w:r>
        <w:rPr>
          <w:shd w:fill="auto" w:val="clear"/>
          <w:lang w:val="ru-RU"/>
        </w:rPr>
        <w:t xml:space="preserve"> команда </w:t>
      </w:r>
      <w:r>
        <w:rPr>
          <w:rStyle w:val="Strong"/>
          <w:rFonts w:ascii="Courier New" w:hAnsi="Courier New"/>
          <w:b w:val="false"/>
          <w:bCs w:val="false"/>
          <w:shd w:fill="auto" w:val="clear"/>
          <w:lang w:val="ru-RU"/>
        </w:rPr>
        <w:t>sort</w:t>
      </w:r>
      <w:r>
        <w:rPr>
          <w:shd w:fill="auto" w:val="clear"/>
          <w:lang w:val="ru-RU"/>
        </w:rPr>
        <w:t xml:space="preserve"> вывела строки упорядоченными в алфавитном порядке.</w:t>
      </w:r>
    </w:p>
    <w:p>
      <w:pPr>
        <w:pStyle w:val="Heading3"/>
        <w:tabs>
          <w:tab w:val="clear" w:pos="709"/>
          <w:tab w:val="left" w:pos="0" w:leader="none"/>
        </w:tabs>
        <w:ind w:hanging="0" w:start="0"/>
        <w:rPr>
          <w:shd w:fill="auto" w:val="clear"/>
          <w:lang w:val="ru-RU"/>
        </w:rPr>
      </w:pPr>
      <w:bookmarkStart w:id="3" w:name="id2521558"/>
      <w:bookmarkEnd w:id="3"/>
      <w:r>
        <w:rPr>
          <w:shd w:fill="auto" w:val="clear"/>
          <w:lang w:val="ru-RU"/>
        </w:rPr>
        <w:t>Перенаправление ввода и вывода.</w:t>
      </w:r>
    </w:p>
    <w:p>
      <w:pPr>
        <w:pStyle w:val="BodyText"/>
        <w:jc w:val="both"/>
        <w:rPr/>
      </w:pPr>
      <w:r>
        <w:rPr>
          <w:shd w:fill="auto" w:val="clear"/>
          <w:lang w:val="ru-RU"/>
        </w:rPr>
        <w:t xml:space="preserve">Допустим, нужно направить вывод команды </w:t>
      </w:r>
      <w:r>
        <w:rPr>
          <w:rFonts w:ascii="Courier New" w:hAnsi="Courier New"/>
          <w:b w:val="false"/>
          <w:bCs w:val="false"/>
          <w:shd w:fill="auto" w:val="clear"/>
          <w:lang w:val="ru-RU"/>
        </w:rPr>
        <w:t>sort</w:t>
      </w:r>
      <w:r>
        <w:rPr>
          <w:shd w:fill="auto" w:val="clear"/>
          <w:lang w:val="ru-RU"/>
        </w:rPr>
        <w:t xml:space="preserve"> в некоторый файл, чтобы сохранить упорядоченный по алфавиту список на диске. Командная оболочка позволяет перенаправить стандартный вывод команды в файл, используя символ </w:t>
      </w:r>
      <w:r>
        <w:rPr>
          <w:rStyle w:val="Style12"/>
          <w:rFonts w:ascii="Courier New" w:hAnsi="Courier New"/>
          <w:b w:val="false"/>
          <w:bCs w:val="false"/>
          <w:shd w:fill="auto" w:val="clear"/>
          <w:lang w:val="ru-RU"/>
        </w:rPr>
        <w:t>&gt;</w:t>
      </w:r>
      <w:r>
        <w:rPr>
          <w:rStyle w:val="Style12"/>
          <w:rFonts w:ascii="Verdana" w:hAnsi="Verdana"/>
          <w:b w:val="false"/>
          <w:bCs w:val="false"/>
          <w:shd w:fill="auto" w:val="clear"/>
          <w:lang w:val="ru-RU"/>
        </w:rPr>
        <w:t xml:space="preserve"> (больше)</w:t>
      </w:r>
      <w:r>
        <w:rPr>
          <w:shd w:fill="auto" w:val="clear"/>
          <w:lang w:val="ru-RU"/>
        </w:rPr>
        <w:t>. Приведём пример:</w:t>
      </w:r>
    </w:p>
    <w:p>
      <w:pPr>
        <w:pStyle w:val="code1"/>
        <w:rPr>
          <w:shd w:fill="auto" w:val="clear"/>
        </w:rPr>
      </w:pPr>
      <w:r>
        <w:rPr>
          <w:shd w:fill="auto" w:val="clear"/>
        </w:rPr>
        <w:t xml:space="preserve">$ sort &gt; list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apples</w:t>
      </w:r>
    </w:p>
    <w:p>
      <w:pPr>
        <w:pStyle w:val="code1"/>
        <w:rPr/>
      </w:pPr>
      <w:r>
        <w:rPr>
          <w:rStyle w:val="Strong"/>
          <w:shd w:fill="auto" w:val="clear"/>
          <w:lang w:val="ru-RU"/>
        </w:rPr>
        <w:t>Ctrl</w:t>
      </w:r>
      <w:r>
        <w:rPr>
          <w:shd w:fill="auto" w:val="clear"/>
          <w:lang w:val="ru-RU"/>
        </w:rPr>
        <w:t>-</w:t>
      </w:r>
      <w:r>
        <w:rPr>
          <w:rStyle w:val="Strong"/>
          <w:shd w:fill="auto" w:val="clear"/>
          <w:lang w:val="ru-RU"/>
        </w:rPr>
        <w:t>D$</w:t>
      </w:r>
    </w:p>
    <w:p>
      <w:pPr>
        <w:pStyle w:val="Style20"/>
        <w:bidi w:val="0"/>
        <w:spacing w:before="170" w:after="119"/>
        <w:rPr/>
      </w:pPr>
      <w:r>
        <w:rPr>
          <w:shd w:fill="auto" w:val="clear"/>
          <w:lang w:val="ru-RU"/>
        </w:rPr>
        <w:t xml:space="preserve">Можно увидеть, что результат работы команды </w:t>
      </w:r>
      <w:r>
        <w:rPr>
          <w:rFonts w:ascii="Courier New" w:hAnsi="Courier New"/>
          <w:shd w:fill="auto" w:val="clear"/>
          <w:lang w:val="ru-RU"/>
        </w:rPr>
        <w:t>sort</w:t>
      </w:r>
      <w:r>
        <w:rPr>
          <w:shd w:fill="auto" w:val="clear"/>
          <w:lang w:val="ru-RU"/>
        </w:rPr>
        <w:t xml:space="preserve"> не выводится на экран, однако он сохраняется в файле с именем </w:t>
      </w:r>
      <w:r>
        <w:rPr>
          <w:rStyle w:val="Style12"/>
          <w:rFonts w:ascii="Courier New" w:hAnsi="Courier New"/>
          <w:shd w:fill="auto" w:val="clear"/>
          <w:lang w:val="ru-RU"/>
        </w:rPr>
        <w:t>list</w:t>
      </w:r>
      <w:r>
        <w:rPr>
          <w:shd w:fill="auto" w:val="clear"/>
          <w:lang w:val="ru-RU"/>
        </w:rPr>
        <w:t>. Выведем на экран содержимое этого файла:</w:t>
      </w:r>
    </w:p>
    <w:p>
      <w:pPr>
        <w:pStyle w:val="code1"/>
        <w:rPr>
          <w:shd w:fill="auto" w:val="clear"/>
        </w:rPr>
      </w:pPr>
      <w:r>
        <w:rPr>
          <w:shd w:fill="auto" w:val="clear"/>
        </w:rPr>
        <w:t xml:space="preserve">$ cat list </w:t>
      </w:r>
    </w:p>
    <w:p>
      <w:pPr>
        <w:pStyle w:val="code1"/>
        <w:rPr>
          <w:shd w:fill="auto" w:val="clear"/>
        </w:rPr>
      </w:pPr>
      <w:r>
        <w:rPr>
          <w:shd w:fill="auto" w:val="clear"/>
        </w:rPr>
        <w:t xml:space="preserve">apples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w:t>
      </w:r>
    </w:p>
    <w:p>
      <w:pPr>
        <w:pStyle w:val="Style20"/>
        <w:bidi w:val="0"/>
        <w:spacing w:before="170" w:after="119"/>
        <w:rPr/>
      </w:pPr>
      <w:r>
        <w:rPr>
          <w:shd w:fill="auto" w:val="clear"/>
          <w:lang w:val="ru-RU"/>
        </w:rPr>
        <w:t xml:space="preserve">Пусть теперь исходный неупорядоченный список находится в файле </w:t>
      </w:r>
      <w:r>
        <w:rPr>
          <w:rStyle w:val="Style12"/>
          <w:rFonts w:ascii="Courier New" w:hAnsi="Courier New"/>
          <w:b w:val="false"/>
          <w:bCs w:val="false"/>
          <w:shd w:fill="auto" w:val="clear"/>
          <w:lang w:val="ru-RU"/>
        </w:rPr>
        <w:t>items</w:t>
      </w:r>
      <w:r>
        <w:rPr>
          <w:shd w:fill="auto" w:val="clear"/>
          <w:lang w:val="ru-RU"/>
        </w:rPr>
        <w:t xml:space="preserve">. Этот список можно упорядочить с помощью команды </w:t>
      </w:r>
      <w:r>
        <w:rPr>
          <w:rStyle w:val="Strong"/>
          <w:rFonts w:ascii="Courier New" w:hAnsi="Courier New"/>
          <w:b w:val="false"/>
          <w:bCs w:val="false"/>
          <w:shd w:fill="auto" w:val="clear"/>
          <w:lang w:val="ru-RU"/>
        </w:rPr>
        <w:t>sort</w:t>
      </w:r>
      <w:r>
        <w:rPr>
          <w:shd w:fill="auto" w:val="clear"/>
          <w:lang w:val="ru-RU"/>
        </w:rPr>
        <w:t>, если указать ей, что она должна читать данные из этого файла, а не из своего стандартного ввода, и, кроме того, перенаправить стандартный вывод в файл, как это делалось выше. Пример:</w:t>
      </w:r>
    </w:p>
    <w:p>
      <w:pPr>
        <w:pStyle w:val="code1"/>
        <w:rPr>
          <w:shd w:fill="auto" w:val="clear"/>
        </w:rPr>
      </w:pPr>
      <w:r>
        <w:rPr>
          <w:shd w:fill="auto" w:val="clear"/>
        </w:rPr>
        <w:t xml:space="preserve">$ sort items </w:t>
      </w:r>
      <w:r>
        <w:rPr>
          <w:shd w:fill="auto" w:val="clear"/>
        </w:rPr>
        <w:t xml:space="preserve">&gt; </w:t>
      </w:r>
      <w:r>
        <w:rPr>
          <w:shd w:fill="auto" w:val="clear"/>
        </w:rPr>
        <w:t>list</w:t>
      </w:r>
    </w:p>
    <w:p>
      <w:pPr>
        <w:pStyle w:val="code1"/>
        <w:rPr>
          <w:shd w:fill="auto" w:val="clear"/>
        </w:rPr>
      </w:pPr>
      <w:r>
        <w:rPr>
          <w:shd w:fill="auto" w:val="clear"/>
        </w:rPr>
        <w:t xml:space="preserve">$ cat list </w:t>
      </w:r>
    </w:p>
    <w:p>
      <w:pPr>
        <w:pStyle w:val="code1"/>
        <w:rPr>
          <w:shd w:fill="auto" w:val="clear"/>
        </w:rPr>
      </w:pPr>
      <w:r>
        <w:rPr>
          <w:shd w:fill="auto" w:val="clear"/>
        </w:rPr>
        <w:t xml:space="preserve">apples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w:t>
      </w:r>
    </w:p>
    <w:p>
      <w:pPr>
        <w:pStyle w:val="Style20"/>
        <w:rPr/>
      </w:pPr>
      <w:r>
        <w:rPr>
          <w:shd w:fill="auto" w:val="clear"/>
          <w:lang w:val="ru-RU"/>
        </w:rPr>
        <w:t>Однако можно поступить иначе, перенаправив не только стандартный вывод в файл, но и</w:t>
      </w:r>
      <w:r>
        <w:rPr>
          <w:i w:val="false"/>
          <w:iCs w:val="false"/>
          <w:shd w:fill="auto" w:val="clear"/>
          <w:lang w:val="ru-RU"/>
        </w:rPr>
        <w:t xml:space="preserve"> </w:t>
      </w:r>
      <w:r>
        <w:rPr>
          <w:rStyle w:val="Emphasis"/>
          <w:i w:val="false"/>
          <w:iCs w:val="false"/>
          <w:shd w:fill="auto" w:val="clear"/>
          <w:lang w:val="ru-RU"/>
        </w:rPr>
        <w:t>стандартный ввод</w:t>
      </w:r>
      <w:r>
        <w:rPr>
          <w:i w:val="false"/>
          <w:iCs w:val="false"/>
          <w:shd w:fill="auto" w:val="clear"/>
          <w:lang w:val="ru-RU"/>
        </w:rPr>
        <w:t xml:space="preserve"> </w:t>
      </w:r>
      <w:r>
        <w:rPr>
          <w:shd w:fill="auto" w:val="clear"/>
          <w:lang w:val="ru-RU"/>
        </w:rPr>
        <w:t xml:space="preserve">утилиты из файла, используя для этого символ </w:t>
      </w:r>
      <w:r>
        <w:rPr>
          <w:rStyle w:val="Style12"/>
          <w:rFonts w:ascii="Courier New" w:hAnsi="Courier New"/>
          <w:shd w:fill="auto" w:val="clear"/>
          <w:lang w:val="ru-RU"/>
        </w:rPr>
        <w:t>&lt;</w:t>
      </w:r>
      <w:r>
        <w:rPr>
          <w:rStyle w:val="Style12"/>
          <w:rFonts w:ascii="Verdana" w:hAnsi="Verdana"/>
          <w:b w:val="false"/>
          <w:bCs w:val="false"/>
          <w:shd w:fill="auto" w:val="clear"/>
          <w:lang w:val="ru-RU"/>
        </w:rPr>
        <w:t xml:space="preserve"> (меньше)</w:t>
      </w:r>
      <w:r>
        <w:rPr>
          <w:shd w:fill="auto" w:val="clear"/>
          <w:lang w:val="ru-RU"/>
        </w:rPr>
        <w:t>:</w:t>
      </w:r>
    </w:p>
    <w:p>
      <w:pPr>
        <w:pStyle w:val="code1"/>
        <w:rPr>
          <w:shd w:fill="auto" w:val="clear"/>
        </w:rPr>
      </w:pPr>
      <w:r>
        <w:rPr>
          <w:shd w:fill="auto" w:val="clear"/>
        </w:rPr>
        <w:t xml:space="preserve">$ sort &lt; items </w:t>
      </w:r>
    </w:p>
    <w:p>
      <w:pPr>
        <w:pStyle w:val="code1"/>
        <w:rPr>
          <w:shd w:fill="auto" w:val="clear"/>
        </w:rPr>
      </w:pPr>
      <w:r>
        <w:rPr>
          <w:shd w:fill="auto" w:val="clear"/>
        </w:rPr>
        <w:t xml:space="preserve">apples </w:t>
      </w:r>
    </w:p>
    <w:p>
      <w:pPr>
        <w:pStyle w:val="code1"/>
        <w:rPr>
          <w:shd w:fill="auto" w:val="clear"/>
        </w:rPr>
      </w:pPr>
      <w:r>
        <w:rPr>
          <w:shd w:fill="auto" w:val="clear"/>
        </w:rPr>
        <w:t xml:space="preserve">bananas </w:t>
      </w:r>
    </w:p>
    <w:p>
      <w:pPr>
        <w:pStyle w:val="code1"/>
        <w:rPr>
          <w:shd w:fill="auto" w:val="clear"/>
        </w:rPr>
      </w:pPr>
      <w:r>
        <w:rPr>
          <w:shd w:fill="auto" w:val="clear"/>
        </w:rPr>
        <w:t>carrots</w:t>
      </w:r>
    </w:p>
    <w:p>
      <w:pPr>
        <w:pStyle w:val="code1"/>
        <w:rPr>
          <w:shd w:fill="auto" w:val="clear"/>
        </w:rPr>
      </w:pPr>
      <w:r>
        <w:rPr>
          <w:shd w:fill="auto" w:val="clear"/>
        </w:rPr>
        <w:t>$</w:t>
      </w:r>
    </w:p>
    <w:p>
      <w:pPr>
        <w:pStyle w:val="Style20"/>
        <w:rPr/>
      </w:pPr>
      <w:r>
        <w:rPr>
          <w:shd w:fill="auto" w:val="clear"/>
          <w:lang w:val="ru-RU"/>
        </w:rPr>
        <w:t xml:space="preserve">Результат команды </w:t>
      </w:r>
      <w:r>
        <w:rPr>
          <w:rStyle w:val="Strong"/>
          <w:rFonts w:ascii="Courier New" w:hAnsi="Courier New"/>
          <w:b w:val="false"/>
          <w:bCs w:val="false"/>
          <w:shd w:fill="auto" w:val="clear"/>
          <w:lang w:val="ru-RU"/>
        </w:rPr>
        <w:t>sort &lt; items</w:t>
      </w:r>
      <w:r>
        <w:rPr>
          <w:shd w:fill="auto" w:val="clear"/>
          <w:lang w:val="ru-RU"/>
        </w:rPr>
        <w:t xml:space="preserve"> эквивалентен команде </w:t>
      </w:r>
      <w:r>
        <w:rPr>
          <w:rStyle w:val="Strong"/>
          <w:rFonts w:ascii="Courier New" w:hAnsi="Courier New"/>
          <w:b w:val="false"/>
          <w:bCs w:val="false"/>
          <w:shd w:fill="auto" w:val="clear"/>
          <w:lang w:val="ru-RU"/>
        </w:rPr>
        <w:t>sort items</w:t>
      </w:r>
      <w:r>
        <w:rPr>
          <w:shd w:fill="auto" w:val="clear"/>
          <w:lang w:val="ru-RU"/>
        </w:rPr>
        <w:t xml:space="preserve">, однако при выдаче команды </w:t>
      </w:r>
      <w:r>
        <w:rPr>
          <w:rStyle w:val="Strong"/>
          <w:rFonts w:ascii="Courier New" w:hAnsi="Courier New"/>
          <w:b w:val="false"/>
          <w:bCs w:val="false"/>
          <w:shd w:fill="auto" w:val="clear"/>
          <w:lang w:val="ru-RU"/>
        </w:rPr>
        <w:t>sort &lt; items</w:t>
      </w:r>
      <w:r>
        <w:rPr>
          <w:shd w:fill="auto" w:val="clear"/>
          <w:lang w:val="ru-RU"/>
        </w:rPr>
        <w:t xml:space="preserve"> система ведёт себя так, как если бы данные, которые содержатся в файле </w:t>
      </w:r>
      <w:r>
        <w:rPr>
          <w:rStyle w:val="Style12"/>
          <w:rFonts w:ascii="Courier New" w:hAnsi="Courier New"/>
          <w:b w:val="false"/>
          <w:bCs w:val="false"/>
          <w:shd w:fill="auto" w:val="clear"/>
          <w:lang w:val="ru-RU"/>
        </w:rPr>
        <w:t>items</w:t>
      </w:r>
      <w:r>
        <w:rPr>
          <w:shd w:fill="auto" w:val="clear"/>
          <w:lang w:val="ru-RU"/>
        </w:rPr>
        <w:t xml:space="preserve">, были введены со стандартного ввода. Перенаправление </w:t>
      </w:r>
      <w:r>
        <w:rPr>
          <w:shd w:fill="auto" w:val="clear"/>
          <w:lang w:val="ru-RU"/>
        </w:rPr>
        <w:t>ввода-вывода</w:t>
      </w:r>
      <w:r>
        <w:rPr>
          <w:shd w:fill="auto" w:val="clear"/>
          <w:lang w:val="ru-RU"/>
        </w:rPr>
        <w:t xml:space="preserve"> осуществляется командной оболочкой. Команде </w:t>
      </w:r>
      <w:r>
        <w:rPr>
          <w:rStyle w:val="Strong"/>
          <w:rFonts w:ascii="Courier New" w:hAnsi="Courier New"/>
          <w:b w:val="false"/>
          <w:bCs w:val="false"/>
          <w:shd w:fill="auto" w:val="clear"/>
          <w:lang w:val="ru-RU"/>
        </w:rPr>
        <w:t>sort</w:t>
      </w:r>
      <w:r>
        <w:rPr>
          <w:shd w:fill="auto" w:val="clear"/>
          <w:lang w:val="ru-RU"/>
        </w:rPr>
        <w:t xml:space="preserve"> не сообщалось имя файла </w:t>
      </w:r>
      <w:r>
        <w:rPr>
          <w:rStyle w:val="Style12"/>
          <w:rFonts w:ascii="Courier New" w:hAnsi="Courier New"/>
          <w:b w:val="false"/>
          <w:bCs w:val="false"/>
          <w:shd w:fill="auto" w:val="clear"/>
          <w:lang w:val="ru-RU"/>
        </w:rPr>
        <w:t>items</w:t>
      </w:r>
      <w:r>
        <w:rPr>
          <w:rStyle w:val="Style12"/>
          <w:rFonts w:ascii="Verdana" w:hAnsi="Verdana"/>
          <w:b w:val="false"/>
          <w:bCs w:val="false"/>
          <w:shd w:fill="auto" w:val="clear"/>
          <w:lang w:val="ru-RU"/>
        </w:rPr>
        <w:t>,</w:t>
      </w:r>
      <w:r>
        <w:rPr>
          <w:shd w:fill="auto" w:val="clear"/>
          <w:lang w:val="ru-RU"/>
        </w:rPr>
        <w:t xml:space="preserve"> эта команда читала данные из своего стандартного ввода, как если бы их вводили с клавиатуры.</w:t>
      </w:r>
    </w:p>
    <w:p>
      <w:pPr>
        <w:pStyle w:val="BodyText"/>
        <w:jc w:val="both"/>
        <w:rPr/>
      </w:pPr>
      <w:r>
        <w:rPr>
          <w:shd w:fill="auto" w:val="clear"/>
          <w:lang w:val="ru-RU"/>
        </w:rPr>
        <w:t xml:space="preserve">Введём понятие </w:t>
      </w:r>
      <w:r>
        <w:rPr>
          <w:rStyle w:val="Emphasis"/>
          <w:i w:val="false"/>
          <w:iCs w:val="false"/>
          <w:shd w:fill="auto" w:val="clear"/>
          <w:lang w:val="ru-RU"/>
        </w:rPr>
        <w:t>фильтра</w:t>
      </w:r>
      <w:r>
        <w:rPr>
          <w:shd w:fill="auto" w:val="clear"/>
          <w:lang w:val="ru-RU"/>
        </w:rPr>
        <w:t xml:space="preserve">. Фильтром является программа, которая читает данные из стандартного ввода, некоторым образом их обрабатывает и результат направляет в стандартный вывод. Когда применяется перенаправление, в качестве стандартного ввода и вывода могут выступать файлы. Как указывалось выше, по умолчанию, </w:t>
      </w:r>
      <w:r>
        <w:rPr>
          <w:i/>
          <w:iCs/>
          <w:shd w:fill="auto" w:val="clear"/>
          <w:lang w:val="ru-RU"/>
        </w:rPr>
        <w:t>stdin</w:t>
      </w:r>
      <w:r>
        <w:rPr>
          <w:shd w:fill="auto" w:val="clear"/>
          <w:lang w:val="ru-RU"/>
        </w:rPr>
        <w:t xml:space="preserve"> и </w:t>
      </w:r>
      <w:r>
        <w:rPr>
          <w:i/>
          <w:iCs/>
          <w:shd w:fill="auto" w:val="clear"/>
          <w:lang w:val="ru-RU"/>
        </w:rPr>
        <w:t>stdout</w:t>
      </w:r>
      <w:r>
        <w:rPr>
          <w:shd w:fill="auto" w:val="clear"/>
          <w:lang w:val="ru-RU"/>
        </w:rPr>
        <w:t xml:space="preserve"> относятся к клавиатуре и к экрану соответственно. Программа </w:t>
      </w:r>
      <w:r>
        <w:rPr>
          <w:rFonts w:ascii="Courier New" w:hAnsi="Courier New"/>
          <w:b w:val="false"/>
          <w:bCs w:val="false"/>
          <w:shd w:fill="auto" w:val="clear"/>
          <w:lang w:val="ru-RU"/>
        </w:rPr>
        <w:t>sort</w:t>
      </w:r>
      <w:r>
        <w:rPr>
          <w:shd w:fill="auto" w:val="clear"/>
          <w:lang w:val="ru-RU"/>
        </w:rPr>
        <w:t xml:space="preserve"> является простым фильтром: она сортирует входные данные и посылает результат на стандартный вывод. Совсем простым фильтром является программа </w:t>
      </w:r>
      <w:r>
        <w:rPr>
          <w:rStyle w:val="Strong"/>
          <w:rFonts w:ascii="Courier New" w:hAnsi="Courier New"/>
          <w:b w:val="false"/>
          <w:bCs w:val="false"/>
          <w:shd w:fill="auto" w:val="clear"/>
          <w:lang w:val="ru-RU"/>
        </w:rPr>
        <w:t>cat</w:t>
      </w:r>
      <w:r>
        <w:rPr>
          <w:rStyle w:val="Strong"/>
          <w:rFonts w:ascii="Verdana" w:hAnsi="Verdana"/>
          <w:b w:val="false"/>
          <w:bCs w:val="false"/>
          <w:shd w:fill="auto" w:val="clear"/>
          <w:lang w:val="ru-RU"/>
        </w:rPr>
        <w:t>:</w:t>
      </w:r>
      <w:r>
        <w:rPr>
          <w:shd w:fill="auto" w:val="clear"/>
          <w:lang w:val="ru-RU"/>
        </w:rPr>
        <w:t xml:space="preserve"> она ничего не делает с входными данными, а просто пересылает их на выход.</w:t>
      </w:r>
    </w:p>
    <w:p>
      <w:pPr>
        <w:pStyle w:val="BodyText"/>
        <w:jc w:val="both"/>
        <w:rPr/>
      </w:pPr>
      <w:r>
        <w:rPr>
          <w:shd w:fill="auto" w:val="clear"/>
          <w:lang w:val="ru-RU"/>
        </w:rPr>
        <w:t xml:space="preserve">Если вывод команды не интересен, его можно перенаправить на специальное устройство </w:t>
      </w:r>
      <w:r>
        <w:rPr>
          <w:rStyle w:val="Style12"/>
          <w:rFonts w:ascii="Courier New" w:hAnsi="Courier New"/>
          <w:shd w:fill="auto" w:val="clear"/>
          <w:lang w:val="ru-RU"/>
        </w:rPr>
        <w:t>/dev/null</w:t>
      </w:r>
      <w:r>
        <w:rPr>
          <w:shd w:fill="auto" w:val="clear"/>
          <w:lang w:val="ru-RU"/>
        </w:rPr>
        <w:t xml:space="preserve"> — </w:t>
      </w:r>
      <w:r>
        <w:rPr>
          <w:shd w:fill="auto" w:val="clear"/>
          <w:lang w:val="ru-RU"/>
        </w:rPr>
        <w:t xml:space="preserve">как говорилось выше, </w:t>
      </w:r>
      <w:r>
        <w:rPr>
          <w:shd w:fill="auto" w:val="clear"/>
          <w:lang w:val="ru-RU"/>
        </w:rPr>
        <w:t xml:space="preserve">все данные, посланные в это устройство, </w:t>
      </w:r>
      <w:r>
        <w:rPr>
          <w:shd w:fill="auto" w:val="clear"/>
          <w:lang w:val="ru-RU"/>
        </w:rPr>
        <w:t>удаляются</w:t>
      </w:r>
      <w:r>
        <w:rPr>
          <w:shd w:fill="auto" w:val="clear"/>
          <w:lang w:val="ru-RU"/>
        </w:rPr>
        <w:t xml:space="preserve">.  </w:t>
      </w:r>
      <w:r>
        <w:rPr>
          <w:shd w:fill="auto" w:val="clear"/>
          <w:lang w:val="ru-RU"/>
        </w:rPr>
        <w:t xml:space="preserve">Также существуют специальные устройства </w:t>
      </w:r>
      <w:r>
        <w:rPr>
          <w:rStyle w:val="Style12"/>
          <w:rFonts w:ascii="Courier New" w:hAnsi="Courier New"/>
          <w:shd w:fill="auto" w:val="clear"/>
          <w:lang w:val="ru-RU"/>
        </w:rPr>
        <w:t>/dev/zero</w:t>
      </w:r>
      <w:r>
        <w:rPr>
          <w:shd w:fill="auto" w:val="clear"/>
          <w:lang w:val="ru-RU"/>
        </w:rPr>
        <w:t xml:space="preserve"> – из которого можно прочитать неограниченное число нулевых </w:t>
      </w:r>
      <w:r>
        <w:rPr>
          <w:shd w:fill="auto" w:val="clear"/>
          <w:lang w:val="ru-RU"/>
        </w:rPr>
        <w:t>символов</w:t>
      </w:r>
      <w:r>
        <w:rPr>
          <w:shd w:fill="auto" w:val="clear"/>
          <w:lang w:val="ru-RU"/>
        </w:rPr>
        <w:t xml:space="preserve">, </w:t>
      </w:r>
      <w:r>
        <w:rPr>
          <w:rStyle w:val="Style12"/>
          <w:rFonts w:ascii="Courier New" w:hAnsi="Courier New"/>
          <w:shd w:fill="auto" w:val="clear"/>
          <w:lang w:val="ru-RU"/>
        </w:rPr>
        <w:t>/dev/random</w:t>
      </w:r>
      <w:r>
        <w:rPr>
          <w:shd w:fill="auto" w:val="clear"/>
          <w:lang w:val="ru-RU"/>
        </w:rPr>
        <w:t xml:space="preserve"> – из которого  можно прочитать случайные </w:t>
      </w:r>
      <w:r>
        <w:rPr>
          <w:shd w:fill="auto" w:val="clear"/>
          <w:lang w:val="ru-RU"/>
        </w:rPr>
        <w:t>символы</w:t>
      </w:r>
      <w:r>
        <w:rPr>
          <w:shd w:fill="auto" w:val="clear"/>
          <w:lang w:val="ru-RU"/>
        </w:rPr>
        <w:t xml:space="preserve">, </w:t>
      </w:r>
      <w:r>
        <w:rPr>
          <w:rStyle w:val="Style12"/>
          <w:rFonts w:ascii="Courier New" w:hAnsi="Courier New"/>
          <w:shd w:fill="auto" w:val="clear"/>
          <w:lang w:val="ru-RU"/>
        </w:rPr>
        <w:t>/dev/urandom</w:t>
      </w:r>
      <w:r>
        <w:rPr>
          <w:shd w:fill="auto" w:val="clear"/>
          <w:lang w:val="ru-RU"/>
        </w:rPr>
        <w:t xml:space="preserve"> – для чтения последовательности псевдослучайных </w:t>
      </w:r>
      <w:r>
        <w:rPr>
          <w:shd w:fill="auto" w:val="clear"/>
          <w:lang w:val="ru-RU"/>
        </w:rPr>
        <w:t>символов.</w:t>
      </w:r>
    </w:p>
    <w:p>
      <w:pPr>
        <w:pStyle w:val="Heading3"/>
        <w:tabs>
          <w:tab w:val="clear" w:pos="709"/>
          <w:tab w:val="left" w:pos="0" w:leader="none"/>
        </w:tabs>
        <w:ind w:hanging="0" w:start="0"/>
        <w:rPr>
          <w:shd w:fill="auto" w:val="clear"/>
          <w:lang w:val="ru-RU"/>
        </w:rPr>
      </w:pPr>
      <w:bookmarkStart w:id="4" w:name="id2481003"/>
      <w:bookmarkEnd w:id="4"/>
      <w:r>
        <w:rPr>
          <w:shd w:fill="auto" w:val="clear"/>
          <w:lang w:val="ru-RU"/>
        </w:rPr>
        <w:t>Использование состыкованных команд (конвейер).</w:t>
      </w:r>
    </w:p>
    <w:p>
      <w:pPr>
        <w:pStyle w:val="BodyText"/>
        <w:jc w:val="both"/>
        <w:rPr/>
      </w:pPr>
      <w:r>
        <w:rPr>
          <w:shd w:fill="auto" w:val="clear"/>
          <w:lang w:val="ru-RU"/>
        </w:rPr>
        <w:t xml:space="preserve">Выше уже демонстрировалось, как использовать программу </w:t>
      </w:r>
      <w:r>
        <w:rPr>
          <w:rFonts w:ascii="Courier New" w:hAnsi="Courier New"/>
          <w:b w:val="false"/>
          <w:bCs w:val="false"/>
          <w:shd w:fill="auto" w:val="clear"/>
          <w:lang w:val="ru-RU"/>
        </w:rPr>
        <w:t>sort</w:t>
      </w:r>
      <w:r>
        <w:rPr>
          <w:shd w:fill="auto" w:val="clear"/>
          <w:lang w:val="ru-RU"/>
        </w:rPr>
        <w:t xml:space="preserve"> в качестве фильтра. В этих примерах предполагалось, что исходные данные находятся в некотором файле, или что эти исходные данные будут введены с клавиатуры (стандартного ввода). Однако </w:t>
      </w:r>
      <w:r>
        <w:rPr>
          <w:shd w:fill="auto" w:val="clear"/>
          <w:lang w:val="ru-RU"/>
        </w:rPr>
        <w:t xml:space="preserve">часто требуется </w:t>
      </w:r>
      <w:r>
        <w:rPr>
          <w:shd w:fill="auto" w:val="clear"/>
          <w:lang w:val="ru-RU"/>
        </w:rPr>
        <w:t xml:space="preserve">отсортировать данные, которые являются результатом работы какой-либо другой команды, например, </w:t>
      </w:r>
      <w:r>
        <w:rPr>
          <w:rStyle w:val="Strong"/>
          <w:rFonts w:ascii="Courier New" w:hAnsi="Courier New"/>
          <w:b w:val="false"/>
          <w:bCs w:val="false"/>
          <w:shd w:fill="auto" w:val="clear"/>
          <w:lang w:val="ru-RU"/>
        </w:rPr>
        <w:t xml:space="preserve">ls </w:t>
      </w:r>
      <w:r>
        <w:rPr>
          <w:rStyle w:val="Strong"/>
          <w:rFonts w:ascii="Courier New" w:hAnsi="Courier New"/>
          <w:b w:val="false"/>
          <w:bCs w:val="false"/>
          <w:shd w:fill="auto" w:val="clear"/>
          <w:lang w:val="ru-RU"/>
        </w:rPr>
        <w:t>.</w:t>
      </w:r>
    </w:p>
    <w:p>
      <w:pPr>
        <w:pStyle w:val="BodyText"/>
        <w:widowControl/>
        <w:jc w:val="both"/>
        <w:rPr/>
      </w:pPr>
      <w:r>
        <w:rPr>
          <w:shd w:fill="auto" w:val="clear"/>
          <w:lang w:val="ru-RU"/>
        </w:rPr>
        <w:t xml:space="preserve">Будем сортировать данные в обратном алфавитном порядке, это делается опцией </w:t>
      </w:r>
      <w:r>
        <w:rPr>
          <w:rStyle w:val="Style12"/>
          <w:rFonts w:ascii="Courier New" w:hAnsi="Courier New"/>
          <w:b w:val="false"/>
          <w:bCs w:val="false"/>
          <w:shd w:fill="auto" w:val="clear"/>
          <w:lang w:val="ru-RU"/>
        </w:rPr>
        <w:t>-r</w:t>
      </w:r>
      <w:r>
        <w:rPr>
          <w:shd w:fill="auto" w:val="clear"/>
          <w:lang w:val="ru-RU"/>
        </w:rPr>
        <w:t xml:space="preserve"> команды </w:t>
      </w:r>
      <w:r>
        <w:rPr>
          <w:rStyle w:val="Strong"/>
          <w:rFonts w:ascii="Courier New" w:hAnsi="Courier New"/>
          <w:b w:val="false"/>
          <w:bCs w:val="false"/>
          <w:shd w:fill="auto" w:val="clear"/>
          <w:lang w:val="ru-RU"/>
        </w:rPr>
        <w:t>sort</w:t>
      </w:r>
      <w:r>
        <w:rPr>
          <w:shd w:fill="auto" w:val="clear"/>
          <w:lang w:val="ru-RU"/>
        </w:rPr>
        <w:t xml:space="preserve">. Если </w:t>
      </w:r>
      <w:r>
        <w:rPr>
          <w:shd w:fill="auto" w:val="clear"/>
          <w:lang w:val="ru-RU"/>
        </w:rPr>
        <w:t xml:space="preserve">нужно </w:t>
      </w:r>
      <w:r>
        <w:rPr>
          <w:shd w:fill="auto" w:val="clear"/>
          <w:lang w:val="ru-RU"/>
        </w:rPr>
        <w:t xml:space="preserve">перечислить файлы в текущем каталоге в обратном алфавитном порядке, один из способов сделать это будет </w:t>
      </w:r>
      <w:r>
        <w:rPr>
          <w:shd w:fill="auto" w:val="clear"/>
          <w:lang w:val="ru-RU"/>
        </w:rPr>
        <w:t>следующим</w:t>
      </w:r>
      <w:r>
        <w:rPr>
          <w:shd w:fill="auto" w:val="clear"/>
          <w:lang w:val="ru-RU"/>
        </w:rPr>
        <w:t xml:space="preserve">. </w:t>
      </w:r>
      <w:r>
        <w:rPr>
          <w:shd w:fill="auto" w:val="clear"/>
          <w:lang w:val="ru-RU"/>
        </w:rPr>
        <w:t xml:space="preserve">Для получения списка файлов используем </w:t>
      </w:r>
      <w:r>
        <w:rPr>
          <w:shd w:fill="auto" w:val="clear"/>
          <w:lang w:val="ru-RU"/>
        </w:rPr>
        <w:t xml:space="preserve">команду </w:t>
      </w:r>
      <w:r>
        <w:rPr>
          <w:rStyle w:val="Strong"/>
          <w:rFonts w:ascii="Courier New" w:hAnsi="Courier New"/>
          <w:b w:val="false"/>
          <w:bCs w:val="false"/>
          <w:shd w:fill="auto" w:val="clear"/>
          <w:lang w:val="ru-RU"/>
        </w:rPr>
        <w:t xml:space="preserve">ls </w:t>
      </w:r>
      <w:r>
        <w:rPr>
          <w:shd w:fill="auto" w:val="clear"/>
          <w:lang w:val="ru-RU"/>
        </w:rPr>
        <w:t>:</w:t>
      </w:r>
    </w:p>
    <w:p>
      <w:pPr>
        <w:pStyle w:val="code1"/>
        <w:rPr>
          <w:shd w:fill="auto" w:val="clear"/>
        </w:rPr>
      </w:pPr>
      <w:r>
        <w:rPr>
          <w:shd w:fill="auto" w:val="clear"/>
        </w:rPr>
        <w:t>$ ls /bin</w:t>
      </w:r>
    </w:p>
    <w:p>
      <w:pPr>
        <w:pStyle w:val="code1"/>
        <w:rPr>
          <w:shd w:fill="auto" w:val="clear"/>
        </w:rPr>
      </w:pPr>
      <w:r>
        <w:rPr>
          <w:shd w:fill="auto" w:val="clear"/>
        </w:rPr>
        <w:t>arch</w:t>
      </w:r>
    </w:p>
    <w:p>
      <w:pPr>
        <w:pStyle w:val="code1"/>
        <w:rPr>
          <w:shd w:fill="auto" w:val="clear"/>
        </w:rPr>
      </w:pPr>
      <w:r>
        <w:rPr>
          <w:shd w:fill="auto" w:val="clear"/>
        </w:rPr>
        <w:t>awk</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w:t>
      </w:r>
    </w:p>
    <w:p>
      <w:pPr>
        <w:pStyle w:val="code1"/>
        <w:rPr>
          <w:shd w:fill="auto" w:val="clear"/>
        </w:rPr>
      </w:pPr>
      <w:r>
        <w:rPr>
          <w:shd w:fill="auto" w:val="clear"/>
        </w:rPr>
        <w:t>$</w:t>
      </w:r>
    </w:p>
    <w:p>
      <w:pPr>
        <w:pStyle w:val="Style20"/>
        <w:rPr/>
      </w:pPr>
      <w:r>
        <w:rPr>
          <w:shd w:fill="auto" w:val="clear"/>
          <w:lang w:val="ru-RU"/>
        </w:rPr>
        <w:t xml:space="preserve">Теперь перенаправляем выход команды </w:t>
      </w:r>
      <w:r>
        <w:rPr>
          <w:rStyle w:val="Strong"/>
          <w:rFonts w:ascii="Courier New" w:hAnsi="Courier New"/>
          <w:b w:val="false"/>
          <w:bCs w:val="false"/>
          <w:shd w:fill="auto" w:val="clear"/>
          <w:lang w:val="ru-RU"/>
        </w:rPr>
        <w:t>ls</w:t>
      </w:r>
      <w:r>
        <w:rPr>
          <w:shd w:fill="auto" w:val="clear"/>
          <w:lang w:val="ru-RU"/>
        </w:rPr>
        <w:t xml:space="preserve"> в файл с именем </w:t>
      </w:r>
      <w:r>
        <w:rPr>
          <w:rFonts w:ascii="Courier New" w:hAnsi="Courier New"/>
          <w:b w:val="false"/>
          <w:bCs w:val="false"/>
          <w:shd w:fill="auto" w:val="clear"/>
          <w:lang w:val="ru-RU"/>
        </w:rPr>
        <w:t>file-list,</w:t>
      </w:r>
      <w:r>
        <w:rPr>
          <w:rFonts w:ascii="Verdana" w:hAnsi="Verdana"/>
          <w:b w:val="false"/>
          <w:bCs w:val="false"/>
          <w:shd w:fill="auto" w:val="clear"/>
          <w:lang w:val="ru-RU"/>
        </w:rPr>
        <w:t xml:space="preserve"> </w:t>
      </w:r>
      <w:r>
        <w:rPr>
          <w:rFonts w:ascii="Verdana" w:hAnsi="Verdana"/>
          <w:b w:val="false"/>
          <w:bCs w:val="false"/>
          <w:shd w:fill="auto" w:val="clear"/>
          <w:lang w:val="ru-RU"/>
        </w:rPr>
        <w:t xml:space="preserve">и далее сортируем этот файл с помощью команды </w:t>
      </w:r>
      <w:r>
        <w:rPr>
          <w:rFonts w:ascii="Courier New" w:hAnsi="Courier New"/>
          <w:b w:val="false"/>
          <w:bCs w:val="false"/>
          <w:shd w:fill="auto" w:val="clear"/>
          <w:lang w:val="ru-RU"/>
        </w:rPr>
        <w:t>sort</w:t>
      </w:r>
      <w:r>
        <w:rPr>
          <w:shd w:fill="auto" w:val="clear"/>
          <w:lang w:val="ru-RU"/>
        </w:rPr>
        <w:t>:</w:t>
      </w:r>
    </w:p>
    <w:p>
      <w:pPr>
        <w:pStyle w:val="code1"/>
        <w:rPr>
          <w:shd w:fill="auto" w:val="clear"/>
        </w:rPr>
      </w:pPr>
      <w:r>
        <w:rPr>
          <w:shd w:fill="auto" w:val="clear"/>
        </w:rPr>
        <w:t xml:space="preserve">$ ls /bin &gt; file-list </w:t>
      </w:r>
    </w:p>
    <w:p>
      <w:pPr>
        <w:pStyle w:val="code1"/>
        <w:rPr>
          <w:shd w:fill="auto" w:val="clear"/>
        </w:rPr>
      </w:pPr>
      <w:r>
        <w:rPr>
          <w:shd w:fill="auto" w:val="clear"/>
        </w:rPr>
        <w:t xml:space="preserve">$ sort -r file-list </w:t>
      </w:r>
    </w:p>
    <w:p>
      <w:pPr>
        <w:pStyle w:val="code1"/>
        <w:rPr>
          <w:shd w:fill="auto" w:val="clear"/>
        </w:rPr>
      </w:pPr>
      <w:r>
        <w:rPr>
          <w:shd w:fill="auto" w:val="clear"/>
        </w:rPr>
        <w:t>zcat</w:t>
      </w:r>
    </w:p>
    <w:p>
      <w:pPr>
        <w:pStyle w:val="code1"/>
        <w:rPr>
          <w:shd w:fill="auto" w:val="clear"/>
        </w:rPr>
      </w:pPr>
      <w:r>
        <w:rPr>
          <w:shd w:fill="auto" w:val="clear"/>
        </w:rPr>
        <w:t>ypdomainname</w:t>
      </w:r>
    </w:p>
    <w:p>
      <w:pPr>
        <w:pStyle w:val="code1"/>
        <w:rPr>
          <w:shd w:fill="auto" w:val="clear"/>
        </w:rPr>
      </w:pPr>
      <w:r>
        <w:rPr>
          <w:shd w:fill="auto" w:val="clear"/>
        </w:rPr>
        <w:t>xargs</w:t>
      </w:r>
    </w:p>
    <w:p>
      <w:pPr>
        <w:pStyle w:val="code1"/>
        <w:rPr>
          <w:shd w:fill="auto" w:val="clear"/>
        </w:rPr>
      </w:pPr>
      <w:r>
        <w:rPr>
          <w:shd w:fill="auto" w:val="clear"/>
        </w:rPr>
        <w:t>wc</w:t>
      </w:r>
    </w:p>
    <w:p>
      <w:pPr>
        <w:pStyle w:val="code1"/>
        <w:rPr>
          <w:shd w:fill="auto" w:val="clear"/>
        </w:rPr>
      </w:pPr>
      <w:r>
        <w:rPr>
          <w:shd w:fill="auto" w:val="clear"/>
        </w:rPr>
        <w:t>...</w:t>
      </w:r>
    </w:p>
    <w:p>
      <w:pPr>
        <w:pStyle w:val="code1"/>
        <w:rPr>
          <w:shd w:fill="auto" w:val="clear"/>
        </w:rPr>
      </w:pPr>
      <w:r>
        <w:rPr>
          <w:shd w:fill="auto" w:val="clear"/>
        </w:rPr>
        <w:t>$</w:t>
      </w:r>
    </w:p>
    <w:p>
      <w:pPr>
        <w:pStyle w:val="Style20"/>
        <w:suppressAutoHyphens w:val="false"/>
        <w:bidi w:val="0"/>
        <w:rPr/>
      </w:pPr>
      <w:r>
        <w:rPr>
          <w:shd w:fill="auto" w:val="clear"/>
          <w:lang w:val="ru-RU"/>
        </w:rPr>
        <w:t>Здесь вы</w:t>
      </w:r>
      <w:r>
        <w:rPr>
          <w:shd w:fill="auto" w:val="clear"/>
          <w:lang w:val="ru-RU"/>
        </w:rPr>
        <w:t>в</w:t>
      </w:r>
      <w:r>
        <w:rPr>
          <w:shd w:fill="auto" w:val="clear"/>
          <w:lang w:val="ru-RU"/>
        </w:rPr>
        <w:t xml:space="preserve">од команды </w:t>
      </w:r>
      <w:r>
        <w:rPr>
          <w:rStyle w:val="Strong"/>
          <w:rFonts w:ascii="Courier New" w:hAnsi="Courier New"/>
          <w:b w:val="false"/>
          <w:bCs w:val="false"/>
          <w:shd w:fill="auto" w:val="clear"/>
          <w:lang w:val="ru-RU"/>
        </w:rPr>
        <w:t>ls</w:t>
      </w:r>
      <w:r>
        <w:rPr>
          <w:shd w:fill="auto" w:val="clear"/>
          <w:lang w:val="ru-RU"/>
        </w:rPr>
        <w:t xml:space="preserve"> был сохранён в файле, а после этого файл был обработан командой </w:t>
      </w:r>
      <w:r>
        <w:rPr>
          <w:rStyle w:val="Strong"/>
          <w:rFonts w:ascii="Courier New" w:hAnsi="Courier New"/>
          <w:b w:val="false"/>
          <w:bCs w:val="false"/>
          <w:shd w:fill="auto" w:val="clear"/>
          <w:lang w:val="ru-RU"/>
        </w:rPr>
        <w:t xml:space="preserve">sort </w:t>
      </w:r>
      <w:r>
        <w:rPr>
          <w:rStyle w:val="Style12"/>
          <w:rFonts w:ascii="Courier New" w:hAnsi="Courier New"/>
          <w:b w:val="false"/>
          <w:bCs w:val="false"/>
          <w:shd w:fill="auto" w:val="clear"/>
          <w:lang w:val="ru-RU"/>
        </w:rPr>
        <w:t>-r</w:t>
      </w:r>
      <w:r>
        <w:rPr>
          <w:shd w:fill="auto" w:val="clear"/>
          <w:lang w:val="ru-RU"/>
        </w:rPr>
        <w:t xml:space="preserve">. Однако этот путь является </w:t>
      </w:r>
      <w:r>
        <w:rPr>
          <w:shd w:fill="auto" w:val="clear"/>
          <w:lang w:val="ru-RU"/>
        </w:rPr>
        <w:t xml:space="preserve">неэффективным — он </w:t>
      </w:r>
      <w:r>
        <w:rPr>
          <w:shd w:fill="auto" w:val="clear"/>
          <w:lang w:val="ru-RU"/>
        </w:rPr>
        <w:t xml:space="preserve">требует использования временного файла для хранения выходных данных программы </w:t>
      </w:r>
      <w:r>
        <w:rPr>
          <w:rStyle w:val="Strong"/>
          <w:rFonts w:ascii="Courier New" w:hAnsi="Courier New"/>
          <w:b w:val="false"/>
          <w:bCs w:val="false"/>
          <w:shd w:fill="auto" w:val="clear"/>
          <w:lang w:val="ru-RU"/>
        </w:rPr>
        <w:t xml:space="preserve">ls </w:t>
      </w:r>
      <w:r>
        <w:rPr>
          <w:shd w:fill="auto" w:val="clear"/>
          <w:lang w:val="ru-RU"/>
        </w:rPr>
        <w:t>, лишних операций ввода-вывода для создания, записи и последующего чтения этого временного файла с диска.</w:t>
      </w:r>
    </w:p>
    <w:p>
      <w:pPr>
        <w:pStyle w:val="BodyText"/>
        <w:suppressAutoHyphens w:val="false"/>
        <w:jc w:val="both"/>
        <w:rPr/>
      </w:pPr>
      <w:r>
        <w:rPr>
          <w:shd w:fill="auto" w:val="clear"/>
          <w:lang w:val="ru-RU"/>
        </w:rPr>
        <w:t xml:space="preserve">Решением в данной ситуации может служить создание </w:t>
      </w:r>
      <w:r>
        <w:rPr>
          <w:rStyle w:val="Emphasis"/>
          <w:i w:val="false"/>
          <w:iCs w:val="false"/>
          <w:shd w:fill="auto" w:val="clear"/>
          <w:lang w:val="ru-RU"/>
        </w:rPr>
        <w:t>состыкованных команд</w:t>
      </w:r>
      <w:r>
        <w:rPr>
          <w:i w:val="false"/>
          <w:iCs w:val="false"/>
          <w:shd w:fill="auto" w:val="clear"/>
          <w:lang w:val="ru-RU"/>
        </w:rPr>
        <w:t xml:space="preserve"> </w:t>
      </w:r>
      <w:r>
        <w:rPr>
          <w:shd w:fill="auto" w:val="clear"/>
          <w:lang w:val="ru-RU"/>
        </w:rPr>
        <w:t>(</w:t>
      </w:r>
      <w:r>
        <w:rPr>
          <w:i/>
          <w:iCs/>
          <w:shd w:fill="auto" w:val="clear"/>
          <w:lang w:val="ru-RU"/>
        </w:rPr>
        <w:t xml:space="preserve">англ. </w:t>
      </w:r>
      <w:r>
        <w:rPr>
          <w:shd w:fill="auto" w:val="clear"/>
          <w:lang w:val="ru-RU"/>
        </w:rPr>
        <w:t xml:space="preserve">pipelines). Стыковку осуществляет командная оболочка, которая </w:t>
      </w:r>
      <w:r>
        <w:rPr>
          <w:i/>
          <w:iCs/>
          <w:shd w:fill="auto" w:val="clear"/>
          <w:lang w:val="ru-RU"/>
        </w:rPr>
        <w:t>stdout</w:t>
      </w:r>
      <w:r>
        <w:rPr>
          <w:shd w:fill="auto" w:val="clear"/>
          <w:lang w:val="ru-RU"/>
        </w:rPr>
        <w:t xml:space="preserve"> первой команды направляет на </w:t>
      </w:r>
      <w:r>
        <w:rPr>
          <w:i/>
          <w:iCs/>
          <w:shd w:fill="auto" w:val="clear"/>
          <w:lang w:val="ru-RU"/>
        </w:rPr>
        <w:t>stdin</w:t>
      </w:r>
      <w:r>
        <w:rPr>
          <w:shd w:fill="auto" w:val="clear"/>
          <w:lang w:val="ru-RU"/>
        </w:rPr>
        <w:t xml:space="preserve"> второй команды. В данном случае мы хотим направить </w:t>
      </w:r>
      <w:r>
        <w:rPr>
          <w:i/>
          <w:iCs/>
          <w:shd w:fill="auto" w:val="clear"/>
          <w:lang w:val="ru-RU"/>
        </w:rPr>
        <w:t>stdout</w:t>
      </w:r>
      <w:r>
        <w:rPr>
          <w:shd w:fill="auto" w:val="clear"/>
          <w:lang w:val="ru-RU"/>
        </w:rPr>
        <w:t xml:space="preserve"> команды </w:t>
      </w:r>
      <w:r>
        <w:rPr>
          <w:rStyle w:val="Strong"/>
          <w:rFonts w:ascii="Courier New" w:hAnsi="Courier New"/>
          <w:b w:val="false"/>
          <w:bCs w:val="false"/>
          <w:shd w:fill="auto" w:val="clear"/>
          <w:lang w:val="ru-RU"/>
        </w:rPr>
        <w:t>ls</w:t>
      </w:r>
      <w:r>
        <w:rPr>
          <w:shd w:fill="auto" w:val="clear"/>
          <w:lang w:val="ru-RU"/>
        </w:rPr>
        <w:t xml:space="preserve"> на </w:t>
      </w:r>
      <w:r>
        <w:rPr>
          <w:i/>
          <w:iCs/>
          <w:shd w:fill="auto" w:val="clear"/>
          <w:lang w:val="ru-RU"/>
        </w:rPr>
        <w:t>stdin</w:t>
      </w:r>
      <w:r>
        <w:rPr>
          <w:shd w:fill="auto" w:val="clear"/>
          <w:lang w:val="ru-RU"/>
        </w:rPr>
        <w:t xml:space="preserve"> команды </w:t>
      </w:r>
      <w:r>
        <w:rPr>
          <w:rStyle w:val="Strong"/>
          <w:rFonts w:ascii="Courier New" w:hAnsi="Courier New"/>
          <w:b w:val="false"/>
          <w:bCs w:val="false"/>
          <w:shd w:fill="auto" w:val="clear"/>
          <w:lang w:val="ru-RU"/>
        </w:rPr>
        <w:t>sort</w:t>
      </w:r>
      <w:r>
        <w:rPr>
          <w:shd w:fill="auto" w:val="clear"/>
          <w:lang w:val="ru-RU"/>
        </w:rPr>
        <w:t xml:space="preserve">. Для стыковки используется символ </w:t>
      </w:r>
      <w:r>
        <w:rPr>
          <w:rStyle w:val="Style12"/>
          <w:rFonts w:ascii="Courier New" w:hAnsi="Courier New"/>
          <w:b w:val="false"/>
          <w:bCs w:val="false"/>
          <w:shd w:fill="auto" w:val="clear"/>
          <w:lang w:val="ru-RU"/>
        </w:rPr>
        <w:t>|</w:t>
      </w:r>
      <w:r>
        <w:rPr>
          <w:rStyle w:val="Style12"/>
          <w:rFonts w:ascii="Verdana" w:hAnsi="Verdana"/>
          <w:shd w:fill="auto" w:val="clear"/>
          <w:lang w:val="ru-RU"/>
        </w:rPr>
        <w:t xml:space="preserve"> (вертикальная черта)</w:t>
      </w:r>
      <w:r>
        <w:rPr>
          <w:shd w:fill="auto" w:val="clear"/>
          <w:lang w:val="ru-RU"/>
        </w:rPr>
        <w:t>, как это показано в следующем примере:</w:t>
      </w:r>
    </w:p>
    <w:p>
      <w:pPr>
        <w:pStyle w:val="code1"/>
        <w:rPr>
          <w:shd w:fill="auto" w:val="clear"/>
        </w:rPr>
      </w:pPr>
      <w:r>
        <w:rPr>
          <w:shd w:fill="auto" w:val="clear"/>
        </w:rPr>
        <w:t>$ ls /bin | sort -r</w:t>
      </w:r>
    </w:p>
    <w:p>
      <w:pPr>
        <w:pStyle w:val="code1"/>
        <w:rPr>
          <w:shd w:fill="auto" w:val="clear"/>
        </w:rPr>
      </w:pPr>
      <w:r>
        <w:rPr>
          <w:shd w:fill="auto" w:val="clear"/>
        </w:rPr>
        <w:t>zcat</w:t>
      </w:r>
    </w:p>
    <w:p>
      <w:pPr>
        <w:pStyle w:val="code1"/>
        <w:rPr>
          <w:shd w:fill="auto" w:val="clear"/>
        </w:rPr>
      </w:pPr>
      <w:r>
        <w:rPr>
          <w:shd w:fill="auto" w:val="clear"/>
        </w:rPr>
        <w:t>ypdomainname</w:t>
      </w:r>
    </w:p>
    <w:p>
      <w:pPr>
        <w:pStyle w:val="code1"/>
        <w:rPr>
          <w:shd w:fill="auto" w:val="clear"/>
        </w:rPr>
      </w:pPr>
      <w:r>
        <w:rPr>
          <w:shd w:fill="auto" w:val="clear"/>
        </w:rPr>
        <w:t>xargs</w:t>
      </w:r>
    </w:p>
    <w:p>
      <w:pPr>
        <w:pStyle w:val="code1"/>
        <w:rPr>
          <w:shd w:fill="auto" w:val="clear"/>
        </w:rPr>
      </w:pPr>
      <w:r>
        <w:rPr>
          <w:shd w:fill="auto" w:val="clear"/>
        </w:rPr>
        <w:t>wc</w:t>
      </w:r>
    </w:p>
    <w:p>
      <w:pPr>
        <w:pStyle w:val="code1"/>
        <w:rPr>
          <w:shd w:fill="auto" w:val="clear"/>
        </w:rPr>
      </w:pPr>
      <w:r>
        <w:rPr>
          <w:shd w:fill="auto" w:val="clear"/>
        </w:rPr>
        <w:t>...</w:t>
      </w:r>
    </w:p>
    <w:p>
      <w:pPr>
        <w:pStyle w:val="code1"/>
        <w:rPr>
          <w:shd w:fill="auto" w:val="clear"/>
        </w:rPr>
      </w:pPr>
      <w:r>
        <w:rPr>
          <w:shd w:fill="auto" w:val="clear"/>
        </w:rPr>
        <w:t>$</w:t>
      </w:r>
    </w:p>
    <w:p>
      <w:pPr>
        <w:pStyle w:val="Style20"/>
        <w:rPr>
          <w:shd w:fill="auto" w:val="clear"/>
        </w:rPr>
      </w:pPr>
      <w:r>
        <w:rPr>
          <w:shd w:fill="auto" w:val="clear"/>
        </w:rPr>
        <w:t xml:space="preserve">Эта команда короче, чем </w:t>
      </w:r>
      <w:r>
        <w:rPr>
          <w:shd w:fill="auto" w:val="clear"/>
        </w:rPr>
        <w:t>последовательность отдельных</w:t>
      </w:r>
      <w:r>
        <w:rPr>
          <w:shd w:fill="auto" w:val="clear"/>
        </w:rPr>
        <w:t xml:space="preserve"> команд, и её проще набирать.</w:t>
      </w:r>
    </w:p>
    <w:p>
      <w:pPr>
        <w:pStyle w:val="BodyText"/>
        <w:jc w:val="both"/>
        <w:rPr>
          <w:shd w:fill="auto" w:val="clear"/>
        </w:rPr>
      </w:pPr>
      <w:r>
        <w:rPr>
          <w:shd w:fill="auto" w:val="clear"/>
          <w:lang w:val="ru-RU"/>
        </w:rPr>
        <w:t xml:space="preserve">Рассмотрим </w:t>
      </w:r>
      <w:r>
        <w:rPr>
          <w:shd w:fill="auto" w:val="clear"/>
          <w:lang w:val="ru-RU"/>
        </w:rPr>
        <w:t xml:space="preserve">ещё один </w:t>
      </w:r>
      <w:r>
        <w:rPr>
          <w:shd w:fill="auto" w:val="clear"/>
          <w:lang w:val="ru-RU"/>
        </w:rPr>
        <w:t>пример. Команда</w:t>
      </w:r>
    </w:p>
    <w:p>
      <w:pPr>
        <w:pStyle w:val="code1"/>
        <w:rPr>
          <w:shd w:fill="auto" w:val="clear"/>
        </w:rPr>
      </w:pPr>
      <w:r>
        <w:rPr>
          <w:shd w:fill="auto" w:val="clear"/>
        </w:rPr>
        <w:t>$ ls /usr/bin</w:t>
      </w:r>
    </w:p>
    <w:p>
      <w:pPr>
        <w:pStyle w:val="Style21"/>
        <w:suppressAutoHyphens w:val="false"/>
        <w:spacing w:before="113" w:after="119"/>
        <w:rPr/>
      </w:pPr>
      <w:r>
        <w:rPr/>
        <w:t xml:space="preserve">выдаёт длинный список файлов. Большая часть этого списка выводится на экран слишком быстро, чтобы его содержимое можно было прочитать. Попробуем использовать команду </w:t>
      </w:r>
      <w:r>
        <w:rPr>
          <w:rFonts w:ascii="Courier New" w:hAnsi="Courier New"/>
          <w:b w:val="false"/>
          <w:bCs w:val="false"/>
        </w:rPr>
        <w:t>more</w:t>
      </w:r>
      <w:r>
        <w:rPr/>
        <w:t xml:space="preserve"> для того, чтобы выводить этот список частями:</w:t>
      </w:r>
    </w:p>
    <w:p>
      <w:pPr>
        <w:pStyle w:val="code1"/>
        <w:rPr>
          <w:shd w:fill="auto" w:val="clear"/>
        </w:rPr>
      </w:pPr>
      <w:r>
        <w:rPr>
          <w:shd w:fill="auto" w:val="clear"/>
        </w:rPr>
        <w:t>$ ls /usr/bin | more</w:t>
      </w:r>
    </w:p>
    <w:p>
      <w:pPr>
        <w:pStyle w:val="Style20"/>
        <w:rPr>
          <w:shd w:fill="auto" w:val="clear"/>
        </w:rPr>
      </w:pPr>
      <w:r>
        <w:rPr>
          <w:shd w:fill="auto" w:val="clear"/>
        </w:rPr>
        <w:t>Теперь можно этот список «перелистывать».</w:t>
      </w:r>
    </w:p>
    <w:p>
      <w:pPr>
        <w:pStyle w:val="BodyText"/>
        <w:keepNext w:val="false"/>
        <w:widowControl/>
        <w:suppressAutoHyphens w:val="false"/>
        <w:jc w:val="both"/>
        <w:rPr/>
      </w:pPr>
      <w:r>
        <w:rPr>
          <w:shd w:fill="auto" w:val="clear"/>
          <w:lang w:val="ru-RU"/>
        </w:rPr>
        <w:t xml:space="preserve">Можно пойти дальше и состыковать более двух команд. Рассмотрим команду </w:t>
      </w:r>
      <w:r>
        <w:rPr>
          <w:rStyle w:val="Strong"/>
          <w:rFonts w:ascii="Courier New" w:hAnsi="Courier New"/>
          <w:b w:val="false"/>
          <w:bCs w:val="false"/>
          <w:shd w:fill="auto" w:val="clear"/>
          <w:lang w:val="ru-RU"/>
        </w:rPr>
        <w:t>head</w:t>
      </w:r>
      <w:r>
        <w:rPr>
          <w:shd w:fill="auto" w:val="clear"/>
          <w:lang w:val="ru-RU"/>
        </w:rPr>
        <w:t>, которая является фильтром, выводящим первые строки из входного потока (в нашем случае на вход будет подан выход от нескольких состыкованных команд). Если мы хотим вывести на экран последнее по алфавиту имя файла в текущем каталоге, можно использовать следующую длинную команду:</w:t>
      </w:r>
    </w:p>
    <w:p>
      <w:pPr>
        <w:pStyle w:val="code1"/>
        <w:rPr>
          <w:shd w:fill="auto" w:val="clear"/>
        </w:rPr>
      </w:pPr>
      <w:r>
        <w:rPr>
          <w:shd w:fill="auto" w:val="clear"/>
        </w:rPr>
        <w:t>$ ls | sort -r | head -1</w:t>
      </w:r>
    </w:p>
    <w:p>
      <w:pPr>
        <w:pStyle w:val="Style21"/>
        <w:rPr/>
      </w:pPr>
      <w:r>
        <w:rPr>
          <w:shd w:fill="auto" w:val="clear"/>
          <w:lang w:val="ru-RU"/>
        </w:rPr>
        <w:t xml:space="preserve">где команда </w:t>
      </w:r>
      <w:r>
        <w:rPr>
          <w:rStyle w:val="Strong"/>
          <w:rFonts w:ascii="Courier New" w:hAnsi="Courier New"/>
          <w:b w:val="false"/>
          <w:bCs w:val="false"/>
          <w:shd w:fill="auto" w:val="clear"/>
          <w:lang w:val="ru-RU"/>
        </w:rPr>
        <w:t xml:space="preserve">head </w:t>
      </w:r>
      <w:r>
        <w:rPr>
          <w:rStyle w:val="Style12"/>
          <w:rFonts w:ascii="Courier New" w:hAnsi="Courier New"/>
          <w:b w:val="false"/>
          <w:bCs w:val="false"/>
          <w:shd w:fill="auto" w:val="clear"/>
          <w:lang w:val="ru-RU"/>
        </w:rPr>
        <w:t>-1</w:t>
      </w:r>
      <w:r>
        <w:rPr>
          <w:shd w:fill="auto" w:val="clear"/>
          <w:lang w:val="ru-RU"/>
        </w:rPr>
        <w:t xml:space="preserve"> выводит на экран первую строку получаемого ей входного потока строк (в нашем случае поток состоит из данных от команды </w:t>
      </w:r>
      <w:r>
        <w:rPr>
          <w:rStyle w:val="Strong"/>
          <w:rFonts w:ascii="Courier New" w:hAnsi="Courier New"/>
          <w:b w:val="false"/>
          <w:bCs w:val="false"/>
          <w:shd w:fill="auto" w:val="clear"/>
          <w:lang w:val="ru-RU"/>
        </w:rPr>
        <w:t>ls</w:t>
      </w:r>
      <w:r>
        <w:rPr>
          <w:shd w:fill="auto" w:val="clear"/>
          <w:lang w:val="ru-RU"/>
        </w:rPr>
        <w:t>), отсортированных в обратном алфавитном порядке.</w:t>
      </w:r>
    </w:p>
    <w:p>
      <w:pPr>
        <w:pStyle w:val="Style20"/>
        <w:spacing w:before="113" w:after="119"/>
        <w:rPr>
          <w:shd w:fill="auto" w:val="clear"/>
        </w:rPr>
      </w:pPr>
      <w:r>
        <w:rPr>
          <w:shd w:fill="auto" w:val="clear"/>
        </w:rPr>
        <w:t xml:space="preserve">Фильтры не обязательно используются только для обработки текста. Например, в пакете </w:t>
      </w:r>
      <w:r>
        <w:rPr>
          <w:rFonts w:ascii="Courier New" w:hAnsi="Courier New"/>
          <w:shd w:fill="auto" w:val="clear"/>
        </w:rPr>
        <w:t>netpbm</w:t>
      </w:r>
      <w:r>
        <w:rPr>
          <w:shd w:fill="auto" w:val="clear"/>
        </w:rPr>
        <w:t xml:space="preserve"> содержатся утилиты для обработки изображений, которые тоже явля</w:t>
      </w:r>
      <w:r>
        <w:rPr>
          <w:shd w:fill="auto" w:val="clear"/>
        </w:rPr>
        <w:t>ю</w:t>
      </w:r>
      <w:r>
        <w:rPr>
          <w:shd w:fill="auto" w:val="clear"/>
        </w:rPr>
        <w:t xml:space="preserve">тся фильтрами. Для увеличения иконки </w:t>
      </w:r>
      <w:r>
        <w:rPr>
          <w:i/>
          <w:iCs/>
          <w:shd w:fill="auto" w:val="clear"/>
        </w:rPr>
        <w:t>Midnight Commander</w:t>
      </w:r>
      <w:r>
        <w:rPr>
          <w:shd w:fill="auto" w:val="clear"/>
        </w:rPr>
        <w:t xml:space="preserve"> в 5 раз и преобразования её из формата </w:t>
      </w:r>
      <w:r>
        <w:rPr>
          <w:i/>
          <w:iCs/>
          <w:shd w:fill="auto" w:val="clear"/>
        </w:rPr>
        <w:t>PNG</w:t>
      </w:r>
      <w:r>
        <w:rPr>
          <w:shd w:fill="auto" w:val="clear"/>
        </w:rPr>
        <w:t xml:space="preserve"> в </w:t>
      </w:r>
      <w:r>
        <w:rPr>
          <w:i/>
          <w:iCs/>
          <w:shd w:fill="auto" w:val="clear"/>
        </w:rPr>
        <w:t>JPEG</w:t>
      </w:r>
      <w:r>
        <w:rPr>
          <w:shd w:fill="auto" w:val="clear"/>
        </w:rPr>
        <w:t xml:space="preserve"> можно использовать такую связку команд:</w:t>
      </w:r>
    </w:p>
    <w:p>
      <w:pPr>
        <w:pStyle w:val="code1"/>
        <w:rPr>
          <w:shd w:fill="auto" w:val="clear"/>
        </w:rPr>
      </w:pPr>
      <w:r>
        <w:rPr>
          <w:shd w:fill="auto" w:val="clear"/>
        </w:rPr>
        <w:t xml:space="preserve">$ pngtopnm /usr/share/icons/mc.png | pnmenlarge 5 | pnmsmooth | pnmtojpeg &gt; /tmp/mc.jpg </w:t>
      </w:r>
    </w:p>
    <w:p>
      <w:pPr>
        <w:pStyle w:val="Style20"/>
        <w:suppressAutoHyphens w:val="false"/>
        <w:spacing w:before="113" w:after="119"/>
        <w:rPr>
          <w:shd w:fill="auto" w:val="clear"/>
        </w:rPr>
      </w:pPr>
      <w:r>
        <w:rPr>
          <w:shd w:fill="auto" w:val="clear"/>
        </w:rPr>
        <w:t xml:space="preserve">Здесь </w:t>
      </w:r>
      <w:r>
        <w:rPr>
          <w:rFonts w:ascii="Courier New" w:hAnsi="Courier New"/>
          <w:shd w:fill="auto" w:val="clear"/>
        </w:rPr>
        <w:t>pngtopnm</w:t>
      </w:r>
      <w:r>
        <w:rPr>
          <w:shd w:fill="auto" w:val="clear"/>
        </w:rPr>
        <w:t xml:space="preserve"> читает файл иконки (</w:t>
      </w:r>
      <w:r>
        <w:rPr>
          <w:rFonts w:ascii="Courier New" w:hAnsi="Courier New"/>
          <w:shd w:fill="auto" w:val="clear"/>
        </w:rPr>
        <w:t>/usr/share/icons/mc.png</w:t>
      </w:r>
      <w:r>
        <w:rPr>
          <w:shd w:fill="auto" w:val="clear"/>
        </w:rPr>
        <w:t>)</w:t>
        <w:br/>
        <w:t xml:space="preserve">в формате </w:t>
      </w:r>
      <w:r>
        <w:rPr>
          <w:i/>
          <w:iCs/>
          <w:shd w:fill="auto" w:val="clear"/>
        </w:rPr>
        <w:t>PNG</w:t>
      </w:r>
      <w:r>
        <w:rPr>
          <w:shd w:fill="auto" w:val="clear"/>
        </w:rPr>
        <w:t xml:space="preserve">, преобразует его в формат </w:t>
      </w:r>
      <w:r>
        <w:rPr>
          <w:i/>
          <w:iCs/>
          <w:shd w:fill="auto" w:val="clear"/>
        </w:rPr>
        <w:t>PNM</w:t>
      </w:r>
      <w:r>
        <w:rPr>
          <w:shd w:fill="auto" w:val="clear"/>
        </w:rPr>
        <w:t xml:space="preserve"> и выдаёт результат в стандартный вывод. </w:t>
      </w:r>
      <w:r>
        <w:rPr>
          <w:rFonts w:ascii="Courier New" w:hAnsi="Courier New"/>
          <w:shd w:fill="auto" w:val="clear"/>
        </w:rPr>
        <w:t>pnmenlarge</w:t>
      </w:r>
      <w:r>
        <w:rPr>
          <w:shd w:fill="auto" w:val="clear"/>
        </w:rPr>
        <w:t xml:space="preserve"> принимает файл в формате </w:t>
      </w:r>
      <w:r>
        <w:rPr>
          <w:i/>
          <w:iCs/>
          <w:shd w:fill="auto" w:val="clear"/>
        </w:rPr>
        <w:t>PNM</w:t>
      </w:r>
      <w:r>
        <w:rPr>
          <w:shd w:fill="auto" w:val="clear"/>
        </w:rPr>
        <w:t xml:space="preserve"> из стандартного ввода, увеличивает (масштабирует) картинку в 5 раз и выдаёт результат в стандартный вывод. Далее </w:t>
      </w:r>
      <w:r>
        <w:rPr>
          <w:rFonts w:ascii="Courier New" w:hAnsi="Courier New"/>
          <w:shd w:fill="auto" w:val="clear"/>
        </w:rPr>
        <w:t>pnmsmooth</w:t>
      </w:r>
      <w:r>
        <w:rPr>
          <w:shd w:fill="auto" w:val="clear"/>
        </w:rPr>
        <w:t xml:space="preserve"> выполняет операцию сглаживания, а </w:t>
      </w:r>
      <w:r>
        <w:rPr>
          <w:rFonts w:ascii="Courier New" w:hAnsi="Courier New"/>
          <w:shd w:fill="auto" w:val="clear"/>
        </w:rPr>
        <w:t>pnmtojpeg</w:t>
      </w:r>
      <w:r>
        <w:rPr>
          <w:shd w:fill="auto" w:val="clear"/>
        </w:rPr>
        <w:t xml:space="preserve"> преобразует поток данных в формат </w:t>
      </w:r>
      <w:r>
        <w:rPr>
          <w:i/>
          <w:iCs/>
          <w:shd w:fill="auto" w:val="clear"/>
        </w:rPr>
        <w:t>JPEG</w:t>
      </w:r>
      <w:r>
        <w:rPr>
          <w:shd w:fill="auto" w:val="clear"/>
        </w:rPr>
        <w:t xml:space="preserve">. Итоговый результат </w:t>
      </w:r>
      <w:r>
        <w:rPr>
          <w:rFonts w:ascii="Courier New" w:hAnsi="Courier New"/>
          <w:shd w:fill="auto" w:val="clear"/>
        </w:rPr>
        <w:t>pnmtojpeg</w:t>
      </w:r>
      <w:r>
        <w:rPr>
          <w:shd w:fill="auto" w:val="clear"/>
        </w:rPr>
        <w:t xml:space="preserve"> также выдаёт на стандартный выход, который средствами командного интерпретатора перенаправляется в файл </w:t>
      </w:r>
      <w:r>
        <w:rPr>
          <w:rFonts w:ascii="Courier New" w:hAnsi="Courier New"/>
          <w:shd w:fill="auto" w:val="clear"/>
        </w:rPr>
        <w:t>/tmp/mc.jpg</w:t>
      </w:r>
      <w:r>
        <w:rPr>
          <w:shd w:fill="auto" w:val="clear"/>
        </w:rPr>
        <w:t>.</w:t>
      </w:r>
    </w:p>
    <w:p>
      <w:pPr>
        <w:pStyle w:val="Style20"/>
        <w:suppressAutoHyphens w:val="false"/>
        <w:spacing w:before="113" w:after="119"/>
        <w:rPr>
          <w:shd w:fill="auto" w:val="clear"/>
        </w:rPr>
      </w:pPr>
      <w:r>
        <w:rPr>
          <w:shd w:fill="auto" w:val="clear"/>
        </w:rPr>
        <w:t xml:space="preserve">Другой пример: утилита </w:t>
      </w:r>
      <w:r>
        <w:rPr>
          <w:rFonts w:ascii="Courier New" w:hAnsi="Courier New"/>
          <w:shd w:fill="auto" w:val="clear"/>
        </w:rPr>
        <w:t>mkisofs</w:t>
      </w:r>
      <w:r>
        <w:rPr>
          <w:shd w:fill="auto" w:val="clear"/>
        </w:rPr>
        <w:t xml:space="preserve"> создаёт для файлов из заданного ей в качестве параметра каталога образ диска с файловой системой </w:t>
      </w:r>
      <w:r>
        <w:rPr>
          <w:i/>
          <w:iCs/>
          <w:shd w:fill="auto" w:val="clear"/>
        </w:rPr>
        <w:t>ISO9660</w:t>
      </w:r>
      <w:r>
        <w:rPr>
          <w:shd w:fill="auto" w:val="clear"/>
        </w:rPr>
        <w:t xml:space="preserve"> для записи на оптические диски. А утилита </w:t>
      </w:r>
      <w:r>
        <w:rPr>
          <w:rFonts w:ascii="Courier New" w:hAnsi="Courier New"/>
          <w:shd w:fill="auto" w:val="clear"/>
        </w:rPr>
        <w:t>cdrecord</w:t>
      </w:r>
      <w:r>
        <w:rPr>
          <w:shd w:fill="auto" w:val="clear"/>
        </w:rPr>
        <w:t xml:space="preserve"> умеет записывать такие образы непосредственно на сами диски. Утилиты могут использоваться по-отдельности, с записью образа файловой системы в файл и последующей записью такого файла на диск. Однако их можно объединить в  связку и записывать диски без создания временных файлов:</w:t>
      </w:r>
    </w:p>
    <w:p>
      <w:pPr>
        <w:pStyle w:val="code1"/>
        <w:rPr>
          <w:shd w:fill="auto" w:val="clear"/>
        </w:rPr>
      </w:pPr>
      <w:r>
        <w:rPr>
          <w:shd w:fill="auto" w:val="clear"/>
        </w:rPr>
        <w:t xml:space="preserve">$ mkisofs ~/mydisk | cdrecord - </w:t>
      </w:r>
    </w:p>
    <w:p>
      <w:pPr>
        <w:pStyle w:val="Style20"/>
        <w:rPr>
          <w:shd w:fill="auto" w:val="clear"/>
        </w:rPr>
      </w:pPr>
      <w:r>
        <w:rPr>
          <w:shd w:fill="auto" w:val="clear"/>
          <w:lang w:val="ru-RU"/>
        </w:rPr>
        <w:t xml:space="preserve">Здесь для того, чтобы </w:t>
      </w:r>
      <w:r>
        <w:rPr>
          <w:shd w:fill="auto" w:val="clear"/>
          <w:lang w:val="ru-RU"/>
        </w:rPr>
        <w:t>у</w:t>
      </w:r>
      <w:r>
        <w:rPr>
          <w:shd w:fill="auto" w:val="clear"/>
          <w:lang w:val="ru-RU"/>
        </w:rPr>
        <w:t xml:space="preserve">казать </w:t>
      </w:r>
      <w:r>
        <w:rPr>
          <w:rFonts w:ascii="Courier New" w:hAnsi="Courier New"/>
          <w:shd w:fill="auto" w:val="clear"/>
          <w:lang w:val="ru-RU"/>
        </w:rPr>
        <w:t>cdrecord</w:t>
      </w:r>
      <w:r>
        <w:rPr>
          <w:shd w:fill="auto" w:val="clear"/>
          <w:lang w:val="ru-RU"/>
        </w:rPr>
        <w:t xml:space="preserve"> использовать данные со стандартного входа, а не читать их из файла, мы в качестве имени файла указали </w:t>
      </w:r>
      <w:r>
        <w:rPr>
          <w:rFonts w:ascii="Courier New" w:hAnsi="Courier New"/>
          <w:shd w:fill="auto" w:val="clear"/>
          <w:lang w:val="ru-RU"/>
        </w:rPr>
        <w:t>—</w:t>
      </w:r>
      <w:r>
        <w:rPr>
          <w:shd w:fill="auto" w:val="clear"/>
          <w:lang w:val="ru-RU"/>
        </w:rPr>
        <w:t xml:space="preserve"> (дефис).</w:t>
      </w:r>
    </w:p>
    <w:p>
      <w:pPr>
        <w:pStyle w:val="Heading3"/>
        <w:tabs>
          <w:tab w:val="clear" w:pos="709"/>
          <w:tab w:val="left" w:pos="0" w:leader="none"/>
        </w:tabs>
        <w:ind w:hanging="0" w:start="0"/>
        <w:rPr>
          <w:shd w:fill="auto" w:val="clear"/>
        </w:rPr>
      </w:pPr>
      <w:bookmarkStart w:id="5" w:name="id2484903"/>
      <w:bookmarkEnd w:id="5"/>
      <w:r>
        <w:rPr>
          <w:shd w:fill="auto" w:val="clear"/>
          <w:lang w:val="ru-RU"/>
        </w:rPr>
        <w:t xml:space="preserve">Недеструктивное перенаправление вывода </w:t>
      </w:r>
      <w:r>
        <w:rPr>
          <w:shd w:fill="auto" w:val="clear"/>
          <w:lang w:val="ru-RU"/>
        </w:rPr>
        <w:t>и ввод до разделителя</w:t>
      </w:r>
      <w:r>
        <w:rPr>
          <w:shd w:fill="auto" w:val="clear"/>
          <w:lang w:val="ru-RU"/>
        </w:rPr>
        <w:t>.</w:t>
      </w:r>
    </w:p>
    <w:p>
      <w:pPr>
        <w:pStyle w:val="BodyText"/>
        <w:jc w:val="both"/>
        <w:rPr/>
      </w:pPr>
      <w:r>
        <w:rPr>
          <w:shd w:fill="auto" w:val="clear"/>
          <w:lang w:val="ru-RU"/>
        </w:rPr>
        <w:t xml:space="preserve">Эффект от использования символа </w:t>
      </w:r>
      <w:r>
        <w:rPr>
          <w:rStyle w:val="Style12"/>
          <w:rFonts w:ascii="Courier New" w:hAnsi="Courier New"/>
          <w:shd w:fill="auto" w:val="clear"/>
          <w:lang w:val="ru-RU"/>
        </w:rPr>
        <w:t>&gt;</w:t>
      </w:r>
      <w:r>
        <w:rPr>
          <w:shd w:fill="auto" w:val="clear"/>
          <w:lang w:val="ru-RU"/>
        </w:rPr>
        <w:t xml:space="preserve"> (больше) для перенаправления вывода в файл является деструктивным. Иными словами, команда</w:t>
      </w:r>
    </w:p>
    <w:p>
      <w:pPr>
        <w:pStyle w:val="code1"/>
        <w:rPr>
          <w:shd w:fill="auto" w:val="clear"/>
        </w:rPr>
      </w:pPr>
      <w:r>
        <w:rPr>
          <w:shd w:fill="auto" w:val="clear"/>
        </w:rPr>
        <w:t>$ ls &gt; file-list</w:t>
      </w:r>
    </w:p>
    <w:p>
      <w:pPr>
        <w:pStyle w:val="Style21"/>
        <w:spacing w:before="113" w:after="119"/>
        <w:rPr/>
      </w:pPr>
      <w:r>
        <w:rPr>
          <w:shd w:fill="auto" w:val="clear"/>
          <w:lang w:val="ru-RU"/>
        </w:rPr>
        <w:t xml:space="preserve">уничтожит содержимое файла </w:t>
      </w:r>
      <w:r>
        <w:rPr>
          <w:rStyle w:val="Style12"/>
          <w:rFonts w:ascii="Courier New" w:hAnsi="Courier New"/>
          <w:shd w:fill="auto" w:val="clear"/>
          <w:lang w:val="ru-RU"/>
        </w:rPr>
        <w:t>file-list</w:t>
      </w:r>
      <w:r>
        <w:rPr>
          <w:shd w:fill="auto" w:val="clear"/>
          <w:lang w:val="ru-RU"/>
        </w:rPr>
        <w:t xml:space="preserve">, если этот файл ранее существовал, и создаст на его месте новый файл. Если вместо этого перенаправление будет сделано с помощью символов </w:t>
      </w:r>
      <w:r>
        <w:rPr>
          <w:rStyle w:val="Style12"/>
          <w:rFonts w:ascii="Courier New" w:hAnsi="Courier New"/>
          <w:b w:val="false"/>
          <w:bCs w:val="false"/>
          <w:shd w:fill="auto" w:val="clear"/>
          <w:lang w:val="ru-RU"/>
        </w:rPr>
        <w:t>&gt;&gt;</w:t>
      </w:r>
      <w:r>
        <w:rPr>
          <w:shd w:fill="auto" w:val="clear"/>
          <w:lang w:val="ru-RU"/>
        </w:rPr>
        <w:t>, то вывод будет дописан в конец указанного файла, при этом исходное содержимое файла не будет уничтожено. Например, команда</w:t>
      </w:r>
    </w:p>
    <w:p>
      <w:pPr>
        <w:pStyle w:val="code1"/>
        <w:rPr>
          <w:shd w:fill="auto" w:val="clear"/>
        </w:rPr>
      </w:pPr>
      <w:r>
        <w:rPr>
          <w:shd w:fill="auto" w:val="clear"/>
        </w:rPr>
        <w:t>$ ls &gt;&gt; file-list</w:t>
      </w:r>
    </w:p>
    <w:p>
      <w:pPr>
        <w:pStyle w:val="Style21"/>
        <w:spacing w:before="57" w:after="119"/>
        <w:rPr/>
      </w:pPr>
      <w:r>
        <w:rPr>
          <w:shd w:fill="auto" w:val="clear"/>
          <w:lang w:val="ru-RU"/>
        </w:rPr>
        <w:t xml:space="preserve">дописывает вывод команды </w:t>
      </w:r>
      <w:r>
        <w:rPr>
          <w:rStyle w:val="Strong"/>
          <w:rFonts w:ascii="Courier New" w:hAnsi="Courier New"/>
          <w:b w:val="false"/>
          <w:bCs w:val="false"/>
          <w:shd w:fill="auto" w:val="clear"/>
          <w:lang w:val="ru-RU"/>
        </w:rPr>
        <w:t>ls</w:t>
      </w:r>
      <w:r>
        <w:rPr>
          <w:shd w:fill="auto" w:val="clear"/>
          <w:lang w:val="ru-RU"/>
        </w:rPr>
        <w:t xml:space="preserve"> в конец файла </w:t>
      </w:r>
      <w:r>
        <w:rPr>
          <w:rStyle w:val="Style12"/>
          <w:rFonts w:ascii="Courier New" w:hAnsi="Courier New"/>
          <w:b w:val="false"/>
          <w:bCs w:val="false"/>
          <w:shd w:fill="auto" w:val="clear"/>
          <w:lang w:val="ru-RU"/>
        </w:rPr>
        <w:t>file-list</w:t>
      </w:r>
      <w:r>
        <w:rPr>
          <w:shd w:fill="auto" w:val="clear"/>
          <w:lang w:val="ru-RU"/>
        </w:rPr>
        <w:t>.</w:t>
      </w:r>
    </w:p>
    <w:p>
      <w:pPr>
        <w:pStyle w:val="BodyText"/>
        <w:jc w:val="both"/>
        <w:rPr/>
      </w:pPr>
      <w:r>
        <w:rPr/>
        <w:t xml:space="preserve">Симметричная по виду запись перенаправления ввода (с помощью символов </w:t>
      </w:r>
      <w:r>
        <w:rPr>
          <w:rFonts w:ascii="Courier New" w:hAnsi="Courier New"/>
        </w:rPr>
        <w:t>&lt;&lt;</w:t>
      </w:r>
      <w:r>
        <w:rPr/>
        <w:t>) используется для организации так называемого ввода до разделителя:</w:t>
      </w:r>
    </w:p>
    <w:p>
      <w:pPr>
        <w:pStyle w:val="code1"/>
        <w:rPr/>
      </w:pPr>
      <w:r>
        <w:rPr/>
        <w:t>$ cat &lt;&lt;END</w:t>
      </w:r>
    </w:p>
    <w:p>
      <w:pPr>
        <w:pStyle w:val="code1"/>
        <w:rPr/>
      </w:pPr>
      <w:r>
        <w:rPr/>
        <w:t>Hello, world!</w:t>
      </w:r>
    </w:p>
    <w:p>
      <w:pPr>
        <w:pStyle w:val="code1"/>
        <w:rPr/>
      </w:pPr>
      <w:r>
        <w:rPr/>
        <w:t>END</w:t>
      </w:r>
    </w:p>
    <w:p>
      <w:pPr>
        <w:pStyle w:val="code1"/>
        <w:rPr/>
      </w:pPr>
      <w:r>
        <w:rPr/>
        <w:t>Hello, world!</w:t>
      </w:r>
    </w:p>
    <w:p>
      <w:pPr>
        <w:pStyle w:val="code1"/>
        <w:rPr/>
      </w:pPr>
      <w:r>
        <w:rPr/>
        <w:t>$</w:t>
      </w:r>
    </w:p>
    <w:p>
      <w:pPr>
        <w:pStyle w:val="Style20"/>
        <w:rPr/>
      </w:pPr>
      <w:r>
        <w:rPr/>
        <w:t xml:space="preserve">Здесь командный интерпретатор, встретив оператор перенаправления </w:t>
      </w:r>
      <w:r>
        <w:rPr>
          <w:rFonts w:ascii="Courier New" w:hAnsi="Courier New"/>
        </w:rPr>
        <w:t>&lt;&lt;</w:t>
      </w:r>
      <w:r>
        <w:rPr/>
        <w:t>, запомнил последовательность символов после него (</w:t>
      </w:r>
      <w:r>
        <w:rPr>
          <w:rFonts w:ascii="Courier New" w:hAnsi="Courier New"/>
        </w:rPr>
        <w:t>END</w:t>
      </w:r>
      <w:r>
        <w:rPr/>
        <w:t xml:space="preserve">) как разделитель потока ввода. Все последующие строки, вплоть до строки, содержащей только этот разделитель, были переданы на вход команды </w:t>
      </w:r>
      <w:r>
        <w:rPr>
          <w:rFonts w:ascii="Courier New" w:hAnsi="Courier New"/>
        </w:rPr>
        <w:t>cat</w:t>
      </w:r>
      <w:r>
        <w:rPr/>
        <w:t xml:space="preserve"> в виде потока ввода.</w:t>
      </w:r>
    </w:p>
    <w:p>
      <w:pPr>
        <w:pStyle w:val="Style20"/>
        <w:spacing w:before="170" w:after="119"/>
        <w:rPr/>
      </w:pPr>
      <w:r>
        <w:rPr>
          <w:shd w:fill="auto" w:val="clear"/>
          <w:lang w:val="ru-RU"/>
        </w:rPr>
        <w:t>Следует иметь в виду, что перенаправление ввода и вывода и стыковка команд осуществля</w:t>
      </w:r>
      <w:r>
        <w:rPr>
          <w:shd w:fill="auto" w:val="clear"/>
          <w:lang w:val="ru-RU"/>
        </w:rPr>
        <w:t>ю</w:t>
      </w:r>
      <w:r>
        <w:rPr>
          <w:shd w:fill="auto" w:val="clear"/>
          <w:lang w:val="ru-RU"/>
        </w:rPr>
        <w:t xml:space="preserve">тся командными оболочками, которые поддерживают использование символов </w:t>
      </w:r>
      <w:r>
        <w:rPr>
          <w:rStyle w:val="Style12"/>
          <w:rFonts w:ascii="Courier New" w:hAnsi="Courier New"/>
          <w:b w:val="false"/>
          <w:bCs w:val="false"/>
          <w:shd w:fill="auto" w:val="clear"/>
          <w:lang w:val="ru-RU"/>
        </w:rPr>
        <w:t>&gt;</w:t>
      </w:r>
      <w:r>
        <w:rPr>
          <w:shd w:fill="auto" w:val="clear"/>
          <w:lang w:val="ru-RU"/>
        </w:rPr>
        <w:t xml:space="preserve">, </w:t>
      </w:r>
      <w:r>
        <w:rPr>
          <w:rStyle w:val="Style12"/>
          <w:rFonts w:ascii="Courier New" w:hAnsi="Courier New"/>
          <w:b w:val="false"/>
          <w:bCs w:val="false"/>
          <w:shd w:fill="auto" w:val="clear"/>
          <w:lang w:val="ru-RU"/>
        </w:rPr>
        <w:t>&gt;&gt;</w:t>
      </w:r>
      <w:r>
        <w:rPr>
          <w:shd w:fill="auto" w:val="clear"/>
          <w:lang w:val="ru-RU"/>
        </w:rPr>
        <w:t xml:space="preserve"> , </w:t>
      </w:r>
      <w:r>
        <w:rPr>
          <w:rStyle w:val="Style12"/>
          <w:rFonts w:ascii="Courier New" w:hAnsi="Courier New"/>
          <w:b w:val="false"/>
          <w:bCs w:val="false"/>
          <w:shd w:fill="auto" w:val="clear"/>
          <w:lang w:val="ru-RU"/>
        </w:rPr>
        <w:t xml:space="preserve">| </w:t>
      </w:r>
      <w:r>
        <w:rPr>
          <w:shd w:fill="auto" w:val="clear"/>
          <w:lang w:val="ru-RU"/>
        </w:rPr>
        <w:t>и др.</w:t>
      </w:r>
      <w:r>
        <w:rPr>
          <w:shd w:fill="auto" w:val="clear"/>
          <w:lang w:val="ru-RU"/>
        </w:rPr>
        <w:t xml:space="preserve"> Сами команды </w:t>
      </w:r>
      <w:r>
        <w:rPr>
          <w:shd w:fill="auto" w:val="clear"/>
          <w:lang w:val="ru-RU"/>
        </w:rPr>
        <w:t xml:space="preserve">специальным образом </w:t>
      </w:r>
      <w:r>
        <w:rPr>
          <w:shd w:fill="auto" w:val="clear"/>
          <w:lang w:val="ru-RU"/>
        </w:rPr>
        <w:t xml:space="preserve">эти символы </w:t>
      </w:r>
      <w:r>
        <w:rPr>
          <w:shd w:fill="auto" w:val="clear"/>
          <w:lang w:val="ru-RU"/>
        </w:rPr>
        <w:t xml:space="preserve">не интерпретируют. Если нужно передать в команду один из этих символов в качестве параметра или использовать внутри передаваемой как параметр строки, то сделать это можно или «экранировав» одиночный спецсимвол с помощью </w:t>
      </w:r>
      <w:r>
        <w:rPr>
          <w:shd w:fill="auto" w:val="clear"/>
          <w:lang w:val="ru-RU"/>
        </w:rPr>
        <w:t xml:space="preserve">символа обратного </w:t>
      </w:r>
      <w:r>
        <w:rPr>
          <w:shd w:fill="auto" w:val="clear"/>
          <w:lang w:val="ru-RU"/>
        </w:rPr>
        <w:t>сл</w:t>
      </w:r>
      <w:r>
        <w:rPr>
          <w:shd w:fill="auto" w:val="clear"/>
          <w:lang w:val="ru-RU"/>
        </w:rPr>
        <w:t>е</w:t>
      </w:r>
      <w:r>
        <w:rPr>
          <w:shd w:fill="auto" w:val="clear"/>
          <w:lang w:val="ru-RU"/>
        </w:rPr>
        <w:t xml:space="preserve">ша (например, </w:t>
      </w:r>
      <w:r>
        <w:rPr>
          <w:rFonts w:ascii="Courier New" w:hAnsi="Courier New"/>
          <w:shd w:fill="auto" w:val="clear"/>
          <w:lang w:val="ru-RU"/>
        </w:rPr>
        <w:t>\&lt;</w:t>
      </w:r>
      <w:r>
        <w:rPr>
          <w:shd w:fill="auto" w:val="clear"/>
          <w:lang w:val="ru-RU"/>
        </w:rPr>
        <w:t xml:space="preserve"> ), или используя одинарные кавычки для </w:t>
      </w:r>
      <w:r>
        <w:rPr>
          <w:shd w:fill="auto" w:val="clear"/>
          <w:lang w:val="ru-RU"/>
        </w:rPr>
        <w:t xml:space="preserve">выделения </w:t>
      </w:r>
      <w:r>
        <w:rPr>
          <w:shd w:fill="auto" w:val="clear"/>
          <w:lang w:val="ru-RU"/>
        </w:rPr>
        <w:t>подстроки целиком.</w:t>
      </w:r>
    </w:p>
    <w:p>
      <w:pPr>
        <w:pStyle w:val="Heading3"/>
        <w:keepNext w:val="false"/>
        <w:widowControl/>
        <w:tabs>
          <w:tab w:val="clear" w:pos="709"/>
          <w:tab w:val="left" w:pos="0" w:leader="none"/>
        </w:tabs>
        <w:ind w:hanging="0" w:start="0"/>
        <w:rPr/>
      </w:pPr>
      <w:r>
        <w:rPr>
          <w:shd w:fill="auto" w:val="clear"/>
          <w:lang w:val="ru-RU"/>
        </w:rPr>
        <w:t xml:space="preserve">Перенаправление </w:t>
      </w:r>
      <w:r>
        <w:rPr>
          <w:shd w:fill="auto" w:val="clear"/>
          <w:lang w:val="ru-RU"/>
        </w:rPr>
        <w:t>потока вывода ошибок</w:t>
      </w:r>
      <w:r>
        <w:rPr>
          <w:shd w:fill="auto" w:val="clear"/>
          <w:lang w:val="ru-RU"/>
        </w:rPr>
        <w:t>.</w:t>
      </w:r>
    </w:p>
    <w:p>
      <w:pPr>
        <w:pStyle w:val="Style20"/>
        <w:rPr/>
      </w:pPr>
      <w:r>
        <w:rPr>
          <w:shd w:fill="auto" w:val="clear"/>
          <w:lang w:val="ru-RU"/>
        </w:rPr>
        <w:t xml:space="preserve">По-умолчанию </w:t>
      </w:r>
      <w:r>
        <w:rPr>
          <w:shd w:fill="auto" w:val="clear"/>
          <w:lang w:val="ru-RU"/>
        </w:rPr>
        <w:t xml:space="preserve">операторы </w:t>
      </w:r>
      <w:r>
        <w:rPr>
          <w:shd w:fill="auto" w:val="clear"/>
          <w:lang w:val="ru-RU"/>
        </w:rPr>
        <w:t>перенаправлени</w:t>
      </w:r>
      <w:r>
        <w:rPr>
          <w:shd w:fill="auto" w:val="clear"/>
          <w:lang w:val="ru-RU"/>
        </w:rPr>
        <w:t xml:space="preserve">я </w:t>
      </w:r>
      <w:r>
        <w:rPr>
          <w:rStyle w:val="Style12"/>
          <w:rFonts w:ascii="Courier New" w:hAnsi="Courier New"/>
          <w:b w:val="false"/>
          <w:bCs w:val="false"/>
          <w:shd w:fill="auto" w:val="clear"/>
          <w:lang w:val="ru-RU"/>
        </w:rPr>
        <w:t>&gt;</w:t>
      </w:r>
      <w:r>
        <w:rPr>
          <w:rStyle w:val="Style12"/>
          <w:rFonts w:ascii="Verdana" w:hAnsi="Verdana"/>
          <w:b w:val="false"/>
          <w:bCs w:val="false"/>
          <w:shd w:fill="auto" w:val="clear"/>
          <w:lang w:val="ru-RU"/>
        </w:rPr>
        <w:t xml:space="preserve"> и </w:t>
      </w:r>
      <w:r>
        <w:rPr>
          <w:rStyle w:val="Style12"/>
          <w:rFonts w:ascii="Courier New" w:hAnsi="Courier New"/>
          <w:b w:val="false"/>
          <w:bCs w:val="false"/>
          <w:shd w:fill="auto" w:val="clear"/>
          <w:lang w:val="ru-RU"/>
        </w:rPr>
        <w:t>&gt;&gt;</w:t>
      </w:r>
      <w:r>
        <w:rPr>
          <w:rStyle w:val="Style12"/>
          <w:rFonts w:ascii="Verdana" w:hAnsi="Verdana"/>
          <w:b w:val="false"/>
          <w:bCs w:val="false"/>
          <w:shd w:fill="auto" w:val="clear"/>
          <w:lang w:val="ru-RU"/>
        </w:rPr>
        <w:t xml:space="preserve"> изменя</w:t>
      </w:r>
      <w:r>
        <w:rPr>
          <w:rStyle w:val="Style12"/>
          <w:rFonts w:ascii="Verdana" w:hAnsi="Verdana"/>
          <w:b w:val="false"/>
          <w:bCs w:val="false"/>
          <w:shd w:fill="auto" w:val="clear"/>
          <w:lang w:val="ru-RU"/>
        </w:rPr>
        <w:t xml:space="preserve">ют передаваемый запускаемой программе файловый дескриптор с номером 1 – который соответствует потоку вывода. Возможно отдельно задать </w:t>
      </w:r>
      <w:r>
        <w:rPr>
          <w:rStyle w:val="Style12"/>
          <w:rFonts w:ascii="Verdana" w:hAnsi="Verdana"/>
          <w:b w:val="false"/>
          <w:bCs w:val="false"/>
          <w:shd w:fill="auto" w:val="clear"/>
          <w:lang w:val="ru-RU"/>
        </w:rPr>
        <w:t xml:space="preserve">номер изменяемого файлового дескриптора, указав его перед операторами. Потоку вывода ошибок соответствует файловый дескриптор 2: т. е., например, для перенаправления вывода ошибок команды </w:t>
      </w:r>
      <w:r>
        <w:rPr>
          <w:rStyle w:val="Style12"/>
          <w:rFonts w:ascii="Courier New" w:hAnsi="Courier New"/>
          <w:b w:val="false"/>
          <w:bCs w:val="false"/>
          <w:shd w:fill="auto" w:val="clear"/>
          <w:lang w:val="ru-RU"/>
        </w:rPr>
        <w:t>mkdir</w:t>
      </w:r>
      <w:r>
        <w:rPr>
          <w:rStyle w:val="Style12"/>
          <w:rFonts w:ascii="Verdana" w:hAnsi="Verdana"/>
          <w:b w:val="false"/>
          <w:bCs w:val="false"/>
          <w:shd w:fill="auto" w:val="clear"/>
          <w:lang w:val="ru-RU"/>
        </w:rPr>
        <w:t xml:space="preserve"> в </w:t>
      </w:r>
      <w:r>
        <w:rPr>
          <w:rStyle w:val="Style12"/>
          <w:rFonts w:ascii="Courier New" w:hAnsi="Courier New"/>
          <w:b w:val="false"/>
          <w:bCs w:val="false"/>
          <w:shd w:fill="auto" w:val="clear"/>
          <w:lang w:val="ru-RU"/>
        </w:rPr>
        <w:t>/dev/null</w:t>
      </w:r>
      <w:r>
        <w:rPr>
          <w:rStyle w:val="Style12"/>
          <w:rFonts w:ascii="Verdana" w:hAnsi="Verdana"/>
          <w:b w:val="false"/>
          <w:bCs w:val="false"/>
          <w:shd w:fill="auto" w:val="clear"/>
          <w:lang w:val="ru-RU"/>
        </w:rPr>
        <w:t xml:space="preserve"> можно записать:</w:t>
      </w:r>
    </w:p>
    <w:p>
      <w:pPr>
        <w:pStyle w:val="code1"/>
        <w:rPr>
          <w:shd w:fill="auto" w:val="clear"/>
        </w:rPr>
      </w:pPr>
      <w:r>
        <w:rPr>
          <w:shd w:fill="auto" w:val="clear"/>
        </w:rPr>
        <w:t xml:space="preserve">$ </w:t>
      </w:r>
      <w:r>
        <w:rPr>
          <w:shd w:fill="auto" w:val="clear"/>
        </w:rPr>
        <w:t>mkdir /etc/my-directory</w:t>
      </w:r>
      <w:r>
        <w:rPr>
          <w:shd w:fill="auto" w:val="clear"/>
        </w:rPr>
        <w:t xml:space="preserve"> </w:t>
      </w:r>
      <w:r>
        <w:rPr>
          <w:shd w:fill="auto" w:val="clear"/>
        </w:rPr>
        <w:t>2</w:t>
      </w:r>
      <w:r>
        <w:rPr>
          <w:shd w:fill="auto" w:val="clear"/>
        </w:rPr>
        <w:t>&gt; /</w:t>
      </w:r>
      <w:r>
        <w:rPr>
          <w:shd w:fill="auto" w:val="clear"/>
        </w:rPr>
        <w:t>dev/null</w:t>
      </w:r>
    </w:p>
    <w:p>
      <w:pPr>
        <w:pStyle w:val="Style20"/>
        <w:rPr/>
      </w:pPr>
      <w:r>
        <w:rPr/>
        <w:t>Можно одновременно перенаправить и поток вывода, и поток ошибок:</w:t>
      </w:r>
    </w:p>
    <w:p>
      <w:pPr>
        <w:pStyle w:val="code1"/>
        <w:rPr>
          <w:shd w:fill="auto" w:val="clear"/>
        </w:rPr>
      </w:pPr>
      <w:r>
        <w:rPr>
          <w:shd w:fill="auto" w:val="clear"/>
        </w:rPr>
        <w:t xml:space="preserve">$ </w:t>
      </w:r>
      <w:r>
        <w:rPr>
          <w:shd w:fill="auto" w:val="clear"/>
        </w:rPr>
        <w:t>ls -R /var/log/ 2</w:t>
      </w:r>
      <w:r>
        <w:rPr>
          <w:shd w:fill="auto" w:val="clear"/>
        </w:rPr>
        <w:t>&gt;</w:t>
      </w:r>
      <w:r>
        <w:rPr>
          <w:shd w:fill="auto" w:val="clear"/>
        </w:rPr>
        <w:t>stderr &gt;stdout</w:t>
      </w:r>
    </w:p>
    <w:p>
      <w:pPr>
        <w:pStyle w:val="Style20"/>
        <w:rPr/>
      </w:pPr>
      <w:r>
        <w:rPr>
          <w:rStyle w:val="Style12"/>
          <w:rFonts w:ascii="Verdana" w:hAnsi="Verdana"/>
          <w:b w:val="false"/>
          <w:bCs w:val="false"/>
          <w:shd w:fill="auto" w:val="clear"/>
          <w:lang w:val="ru-RU"/>
        </w:rPr>
        <w:t xml:space="preserve">Здесь вывод команды </w:t>
      </w:r>
      <w:r>
        <w:rPr>
          <w:rStyle w:val="Style12"/>
          <w:rFonts w:ascii="Courier New" w:hAnsi="Courier New"/>
          <w:b w:val="false"/>
          <w:bCs w:val="false"/>
          <w:shd w:fill="auto" w:val="clear"/>
          <w:lang w:val="ru-RU"/>
        </w:rPr>
        <w:t>ls -R</w:t>
      </w:r>
      <w:r>
        <w:rPr>
          <w:rStyle w:val="Style12"/>
          <w:rFonts w:ascii="Verdana" w:hAnsi="Verdana"/>
          <w:b w:val="false"/>
          <w:bCs w:val="false"/>
          <w:shd w:fill="auto" w:val="clear"/>
          <w:lang w:val="ru-RU"/>
        </w:rPr>
        <w:t xml:space="preserve"> (</w:t>
      </w:r>
      <w:r>
        <w:rPr>
          <w:rStyle w:val="Style12"/>
          <w:rFonts w:ascii="Courier New" w:hAnsi="Courier New"/>
          <w:b w:val="false"/>
          <w:bCs w:val="false"/>
          <w:shd w:fill="auto" w:val="clear"/>
          <w:lang w:val="ru-RU"/>
        </w:rPr>
        <w:t>-R</w:t>
      </w:r>
      <w:r>
        <w:rPr>
          <w:rStyle w:val="Style12"/>
          <w:rFonts w:ascii="Verdana" w:hAnsi="Verdana"/>
          <w:b w:val="false"/>
          <w:bCs w:val="false"/>
          <w:shd w:fill="auto" w:val="clear"/>
          <w:lang w:val="ru-RU"/>
        </w:rPr>
        <w:t xml:space="preserve"> — рекурсивно по всем подкаталогам) выводится в файл </w:t>
      </w:r>
      <w:r>
        <w:rPr>
          <w:rStyle w:val="Style12"/>
          <w:rFonts w:ascii="Courier New" w:hAnsi="Courier New"/>
          <w:b w:val="false"/>
          <w:bCs w:val="false"/>
          <w:shd w:fill="auto" w:val="clear"/>
          <w:lang w:val="ru-RU"/>
        </w:rPr>
        <w:t>stdout</w:t>
      </w:r>
      <w:r>
        <w:rPr>
          <w:rStyle w:val="Style12"/>
          <w:rFonts w:ascii="Verdana" w:hAnsi="Verdana"/>
          <w:b w:val="false"/>
          <w:bCs w:val="false"/>
          <w:shd w:fill="auto" w:val="clear"/>
          <w:lang w:val="ru-RU"/>
        </w:rPr>
        <w:t xml:space="preserve">, а сообщения об ошибках – в файл </w:t>
      </w:r>
      <w:r>
        <w:rPr>
          <w:rStyle w:val="Style12"/>
          <w:rFonts w:ascii="Courier New" w:hAnsi="Courier New"/>
          <w:b w:val="false"/>
          <w:bCs w:val="false"/>
          <w:shd w:fill="auto" w:val="clear"/>
          <w:lang w:val="ru-RU"/>
        </w:rPr>
        <w:t>stderr</w:t>
      </w:r>
      <w:r>
        <w:rPr>
          <w:rStyle w:val="Style12"/>
          <w:rFonts w:ascii="Verdana" w:hAnsi="Verdana"/>
          <w:b w:val="false"/>
          <w:bCs w:val="false"/>
          <w:shd w:fill="auto" w:val="clear"/>
          <w:lang w:val="ru-RU"/>
        </w:rPr>
        <w:t>.</w:t>
      </w:r>
    </w:p>
    <w:p>
      <w:pPr>
        <w:pStyle w:val="Style20"/>
        <w:rPr/>
      </w:pPr>
      <w:r>
        <w:rPr>
          <w:rStyle w:val="Style12"/>
          <w:rFonts w:ascii="Verdana" w:hAnsi="Verdana"/>
          <w:b w:val="false"/>
          <w:bCs w:val="false"/>
          <w:shd w:fill="auto" w:val="clear"/>
          <w:lang w:val="ru-RU"/>
        </w:rPr>
        <w:t>Также можно перенаправить стандартн</w:t>
      </w:r>
      <w:r>
        <w:rPr>
          <w:rStyle w:val="Style12"/>
          <w:rFonts w:ascii="Verdana" w:hAnsi="Verdana"/>
          <w:b w:val="false"/>
          <w:bCs w:val="false"/>
          <w:shd w:fill="auto" w:val="clear"/>
          <w:lang w:val="ru-RU"/>
        </w:rPr>
        <w:t xml:space="preserve">ый </w:t>
      </w:r>
      <w:r>
        <w:rPr>
          <w:rStyle w:val="Style12"/>
          <w:rFonts w:ascii="Verdana" w:hAnsi="Verdana"/>
          <w:b w:val="false"/>
          <w:bCs w:val="false"/>
          <w:shd w:fill="auto" w:val="clear"/>
          <w:lang w:val="ru-RU"/>
        </w:rPr>
        <w:t xml:space="preserve">поток ошибок в стандартный поток вывода – операторы перенаправления позволяют указать вместо имени файла номер файлового дескриптора в формате </w:t>
      </w:r>
      <w:r>
        <w:rPr>
          <w:rStyle w:val="Style12"/>
          <w:rFonts w:ascii="Courier New" w:hAnsi="Courier New"/>
          <w:b w:val="false"/>
          <w:bCs w:val="false"/>
          <w:shd w:fill="auto" w:val="clear"/>
          <w:lang w:val="ru-RU"/>
        </w:rPr>
        <w:t>&amp;номер</w:t>
      </w:r>
      <w:r>
        <w:rPr>
          <w:rStyle w:val="Style12"/>
          <w:rFonts w:ascii="Verdana" w:hAnsi="Verdana"/>
          <w:b w:val="false"/>
          <w:bCs w:val="false"/>
          <w:shd w:fill="auto" w:val="clear"/>
          <w:lang w:val="ru-RU"/>
        </w:rPr>
        <w:t>:</w:t>
      </w:r>
    </w:p>
    <w:p>
      <w:pPr>
        <w:pStyle w:val="code1"/>
        <w:rPr>
          <w:shd w:fill="auto" w:val="clear"/>
        </w:rPr>
      </w:pPr>
      <w:r>
        <w:rPr>
          <w:shd w:fill="auto" w:val="clear"/>
        </w:rPr>
        <w:t xml:space="preserve">$ </w:t>
      </w:r>
      <w:r>
        <w:rPr>
          <w:shd w:fill="auto" w:val="clear"/>
        </w:rPr>
        <w:t>ls -R /var/log/ 2&gt;&amp;1</w:t>
      </w:r>
    </w:p>
    <w:p>
      <w:pPr>
        <w:pStyle w:val="Style21"/>
        <w:spacing w:before="170" w:after="119"/>
        <w:jc w:val="both"/>
        <w:rPr/>
      </w:pPr>
      <w:r>
        <w:rPr>
          <w:rStyle w:val="Style12"/>
          <w:rFonts w:ascii="Verdana" w:hAnsi="Verdana"/>
          <w:b w:val="false"/>
          <w:bCs w:val="false"/>
          <w:shd w:fill="auto" w:val="clear"/>
          <w:lang w:val="ru-RU"/>
        </w:rPr>
        <w:t xml:space="preserve">При использовании </w:t>
      </w:r>
      <w:r>
        <w:rPr>
          <w:rStyle w:val="Style12"/>
          <w:rFonts w:ascii="Verdana" w:hAnsi="Verdana"/>
          <w:b w:val="false"/>
          <w:bCs w:val="false"/>
          <w:shd w:fill="auto" w:val="clear"/>
          <w:lang w:val="ru-RU"/>
        </w:rPr>
        <w:t xml:space="preserve">одновременно </w:t>
      </w:r>
      <w:r>
        <w:rPr>
          <w:rStyle w:val="Style12"/>
          <w:rFonts w:ascii="Verdana" w:hAnsi="Verdana"/>
          <w:b w:val="false"/>
          <w:bCs w:val="false"/>
          <w:shd w:fill="auto" w:val="clear"/>
          <w:lang w:val="ru-RU"/>
        </w:rPr>
        <w:t xml:space="preserve">перенаправления </w:t>
      </w:r>
      <w:r>
        <w:rPr>
          <w:rStyle w:val="Style12"/>
          <w:rFonts w:ascii="Verdana" w:hAnsi="Verdana"/>
          <w:b w:val="false"/>
          <w:bCs w:val="false"/>
          <w:shd w:fill="auto" w:val="clear"/>
          <w:lang w:val="ru-RU"/>
        </w:rPr>
        <w:t xml:space="preserve">и </w:t>
      </w:r>
      <w:r>
        <w:rPr>
          <w:rStyle w:val="Style12"/>
          <w:rFonts w:ascii="Verdana" w:hAnsi="Verdana"/>
          <w:b w:val="false"/>
          <w:bCs w:val="false"/>
          <w:shd w:fill="auto" w:val="clear"/>
          <w:lang w:val="ru-RU"/>
        </w:rPr>
        <w:t xml:space="preserve">стандартного потока </w:t>
      </w:r>
      <w:r>
        <w:rPr>
          <w:rStyle w:val="Style12"/>
          <w:rFonts w:ascii="Verdana" w:hAnsi="Verdana"/>
          <w:b w:val="false"/>
          <w:bCs w:val="false"/>
          <w:shd w:fill="auto" w:val="clear"/>
          <w:lang w:val="ru-RU"/>
        </w:rPr>
        <w:t xml:space="preserve">вывода, и стандартного потока </w:t>
      </w:r>
      <w:r>
        <w:rPr>
          <w:rStyle w:val="Style12"/>
          <w:rFonts w:ascii="Verdana" w:hAnsi="Verdana"/>
          <w:b w:val="false"/>
          <w:bCs w:val="false"/>
          <w:shd w:fill="auto" w:val="clear"/>
          <w:lang w:val="ru-RU"/>
        </w:rPr>
        <w:t xml:space="preserve">ошибок </w:t>
      </w:r>
      <w:r>
        <w:rPr>
          <w:rStyle w:val="Style12"/>
          <w:rFonts w:ascii="Verdana" w:hAnsi="Verdana"/>
          <w:b w:val="false"/>
          <w:bCs w:val="false"/>
          <w:shd w:fill="auto" w:val="clear"/>
          <w:lang w:val="ru-RU"/>
        </w:rPr>
        <w:t>важен порядок операций:</w:t>
      </w:r>
    </w:p>
    <w:p>
      <w:pPr>
        <w:pStyle w:val="code1"/>
        <w:rPr>
          <w:shd w:fill="auto" w:val="clear"/>
        </w:rPr>
      </w:pPr>
      <w:r>
        <w:rPr>
          <w:shd w:fill="auto" w:val="clear"/>
        </w:rPr>
        <w:t xml:space="preserve">$ </w:t>
      </w:r>
      <w:r>
        <w:rPr>
          <w:shd w:fill="auto" w:val="clear"/>
        </w:rPr>
        <w:t>ls -R /var/log/ 2&gt;&amp;1 &gt;/dev/null</w:t>
      </w:r>
    </w:p>
    <w:p>
      <w:pPr>
        <w:pStyle w:val="code1"/>
        <w:rPr>
          <w:shd w:fill="auto" w:val="clear"/>
        </w:rPr>
      </w:pPr>
      <w:r>
        <w:rPr>
          <w:shd w:fill="auto" w:val="clear"/>
        </w:rPr>
        <w:t xml:space="preserve">$ </w:t>
      </w:r>
      <w:r>
        <w:rPr>
          <w:shd w:fill="auto" w:val="clear"/>
        </w:rPr>
        <w:t>ls -R /var/log/ &gt;/dev/null 2&gt;&amp;1</w:t>
      </w:r>
    </w:p>
    <w:p>
      <w:pPr>
        <w:pStyle w:val="Style20"/>
        <w:rPr/>
      </w:pPr>
      <w:r>
        <w:rPr>
          <w:rStyle w:val="Style12"/>
          <w:rFonts w:ascii="Verdana" w:hAnsi="Verdana"/>
          <w:b w:val="false"/>
          <w:bCs w:val="false"/>
          <w:shd w:fill="auto" w:val="clear"/>
          <w:lang w:val="ru-RU"/>
        </w:rPr>
        <w:t xml:space="preserve">Первая команда присвоит файловому дескриптору потока ошибок значение файлового дескриптора потока вывода, и далее перенаправит поток вывода в </w:t>
      </w:r>
      <w:r>
        <w:rPr>
          <w:rStyle w:val="Style12"/>
          <w:rFonts w:ascii="Courier New" w:hAnsi="Courier New"/>
          <w:b w:val="false"/>
          <w:bCs w:val="false"/>
          <w:shd w:fill="auto" w:val="clear"/>
          <w:lang w:val="ru-RU"/>
        </w:rPr>
        <w:t>/dev/null</w:t>
      </w:r>
      <w:r>
        <w:rPr>
          <w:rStyle w:val="Style12"/>
          <w:rFonts w:ascii="Verdana" w:hAnsi="Verdana"/>
          <w:b w:val="false"/>
          <w:bCs w:val="false"/>
          <w:shd w:fill="auto" w:val="clear"/>
          <w:lang w:val="ru-RU"/>
        </w:rPr>
        <w:t>. В итоге сообщения об ошибках будут выводит</w:t>
      </w:r>
      <w:r>
        <w:rPr>
          <w:rStyle w:val="Style12"/>
          <w:rFonts w:ascii="Verdana" w:hAnsi="Verdana"/>
          <w:b w:val="false"/>
          <w:bCs w:val="false"/>
          <w:shd w:fill="auto" w:val="clear"/>
          <w:lang w:val="ru-RU"/>
        </w:rPr>
        <w:t>ь</w:t>
      </w:r>
      <w:r>
        <w:rPr>
          <w:rStyle w:val="Style12"/>
          <w:rFonts w:ascii="Verdana" w:hAnsi="Verdana"/>
          <w:b w:val="false"/>
          <w:bCs w:val="false"/>
          <w:shd w:fill="auto" w:val="clear"/>
          <w:lang w:val="ru-RU"/>
        </w:rPr>
        <w:t xml:space="preserve">ся в поток вывода (т. е. при запуске из терминала — на экран), а сам вывод команды будет перенаправляться в </w:t>
      </w:r>
      <w:r>
        <w:rPr>
          <w:rStyle w:val="Style12"/>
          <w:rFonts w:ascii="Courier New" w:hAnsi="Courier New"/>
          <w:b w:val="false"/>
          <w:bCs w:val="false"/>
          <w:shd w:fill="auto" w:val="clear"/>
          <w:lang w:val="ru-RU"/>
        </w:rPr>
        <w:t>/dev/null</w:t>
      </w:r>
      <w:r>
        <w:rPr>
          <w:rStyle w:val="Style12"/>
          <w:rFonts w:ascii="Verdana" w:hAnsi="Verdana"/>
          <w:b w:val="false"/>
          <w:bCs w:val="false"/>
          <w:shd w:fill="auto" w:val="clear"/>
          <w:lang w:val="ru-RU"/>
        </w:rPr>
        <w:t>.</w:t>
      </w:r>
    </w:p>
    <w:p>
      <w:pPr>
        <w:pStyle w:val="Style20"/>
        <w:rPr/>
      </w:pPr>
      <w:r>
        <w:rPr>
          <w:rStyle w:val="Style12"/>
          <w:rFonts w:ascii="Verdana" w:hAnsi="Verdana"/>
          <w:b w:val="false"/>
          <w:bCs w:val="false"/>
          <w:shd w:fill="auto" w:val="clear"/>
          <w:lang w:val="ru-RU"/>
        </w:rPr>
        <w:t xml:space="preserve">Вторая команда сначала переопределит поток вывода, направив его в </w:t>
      </w:r>
      <w:r>
        <w:rPr>
          <w:rStyle w:val="Style12"/>
          <w:rFonts w:ascii="Courier New" w:hAnsi="Courier New"/>
          <w:b w:val="false"/>
          <w:bCs w:val="false"/>
          <w:shd w:fill="auto" w:val="clear"/>
          <w:lang w:val="ru-RU"/>
        </w:rPr>
        <w:t>/dev/null</w:t>
      </w:r>
      <w:r>
        <w:rPr>
          <w:rStyle w:val="Style12"/>
          <w:rFonts w:ascii="Verdana" w:hAnsi="Verdana"/>
          <w:b w:val="false"/>
          <w:bCs w:val="false"/>
          <w:shd w:fill="auto" w:val="clear"/>
          <w:lang w:val="ru-RU"/>
        </w:rPr>
        <w:t xml:space="preserve">, а потом присвоит потоку вывода ошибок значение файлового дескриптора потока вывода. В итоге весь вывод команды – и стандартный, и сообщения об ошибках, </w:t>
      </w:r>
      <w:r>
        <w:rPr>
          <w:rStyle w:val="Style12"/>
          <w:rFonts w:eastAsia="Andale Mono" w:cs="Andale Mono" w:ascii="Verdana" w:hAnsi="Verdana"/>
          <w:b w:val="false"/>
          <w:bCs w:val="false"/>
          <w:shd w:fill="auto" w:val="clear"/>
          <w:lang w:val="ru-RU"/>
        </w:rPr>
        <w:t>–</w:t>
      </w:r>
      <w:r>
        <w:rPr>
          <w:rStyle w:val="Style12"/>
          <w:rFonts w:ascii="Verdana" w:hAnsi="Verdana"/>
          <w:b w:val="false"/>
          <w:bCs w:val="false"/>
          <w:shd w:fill="auto" w:val="clear"/>
          <w:lang w:val="ru-RU"/>
        </w:rPr>
        <w:t xml:space="preserve"> </w:t>
      </w:r>
      <w:r>
        <w:rPr>
          <w:rStyle w:val="Style12"/>
          <w:rFonts w:ascii="Verdana" w:hAnsi="Verdana"/>
          <w:b w:val="false"/>
          <w:bCs w:val="false"/>
          <w:shd w:fill="auto" w:val="clear"/>
          <w:lang w:val="ru-RU"/>
        </w:rPr>
        <w:t xml:space="preserve">будет направлен в </w:t>
      </w:r>
      <w:r>
        <w:rPr>
          <w:rStyle w:val="Style12"/>
          <w:rFonts w:ascii="Courier New" w:hAnsi="Courier New"/>
          <w:b w:val="false"/>
          <w:bCs w:val="false"/>
          <w:shd w:fill="auto" w:val="clear"/>
          <w:lang w:val="ru-RU"/>
        </w:rPr>
        <w:t>/dev/null</w:t>
      </w:r>
      <w:r>
        <w:rPr>
          <w:rStyle w:val="Style12"/>
          <w:rFonts w:ascii="Verdana" w:hAnsi="Verdana"/>
          <w:b w:val="false"/>
          <w:bCs w:val="false"/>
          <w:shd w:fill="auto" w:val="clear"/>
          <w:lang w:val="ru-RU"/>
        </w:rPr>
        <w:t xml:space="preserve">. </w:t>
      </w:r>
    </w:p>
    <w:p>
      <w:pPr>
        <w:pStyle w:val="Style20"/>
        <w:rPr/>
      </w:pPr>
      <w:r>
        <w:rPr>
          <w:rStyle w:val="Style12"/>
          <w:rFonts w:ascii="Verdana" w:hAnsi="Verdana"/>
          <w:b w:val="false"/>
          <w:bCs w:val="false"/>
          <w:shd w:fill="auto" w:val="clear"/>
          <w:lang w:val="ru-RU"/>
        </w:rPr>
        <w:t xml:space="preserve">Одновременное перенаправление в один и тот же файл и потока стандартного вывода, и потока ошибок встречается очень часто — для упрощения записи в ряде командных интерпретаторов, в т.ч. в Bash, есть дополнительный оператор перенаправления </w:t>
      </w:r>
      <w:r>
        <w:rPr>
          <w:rStyle w:val="Style12"/>
          <w:rFonts w:ascii="Courier New" w:hAnsi="Courier New"/>
          <w:b w:val="false"/>
          <w:bCs w:val="false"/>
          <w:shd w:fill="auto" w:val="clear"/>
          <w:lang w:val="ru-RU"/>
        </w:rPr>
        <w:t>&amp;&gt;</w:t>
      </w:r>
      <w:r>
        <w:rPr>
          <w:rStyle w:val="Style12"/>
          <w:rFonts w:ascii="Verdana" w:hAnsi="Verdana"/>
          <w:b w:val="false"/>
          <w:bCs w:val="false"/>
          <w:shd w:fill="auto" w:val="clear"/>
          <w:lang w:val="ru-RU"/>
        </w:rPr>
        <w:t xml:space="preserve"> , переназначающий оба потока вывода сразу:</w:t>
      </w:r>
    </w:p>
    <w:p>
      <w:pPr>
        <w:pStyle w:val="code1"/>
        <w:rPr>
          <w:shd w:fill="auto" w:val="clear"/>
        </w:rPr>
      </w:pPr>
      <w:r>
        <w:rPr>
          <w:shd w:fill="auto" w:val="clear"/>
        </w:rPr>
        <w:t xml:space="preserve">$ </w:t>
      </w:r>
      <w:r>
        <w:rPr>
          <w:shd w:fill="auto" w:val="clear"/>
        </w:rPr>
        <w:t>mkdir /etc/my-directory &amp;&gt; /dev/null</w:t>
      </w:r>
    </w:p>
    <w:p>
      <w:pPr>
        <w:pStyle w:val="Style20"/>
        <w:rPr/>
      </w:pPr>
      <w:r>
        <w:rPr>
          <w:rStyle w:val="Style12"/>
          <w:rFonts w:ascii="Verdana" w:hAnsi="Verdana"/>
          <w:b w:val="false"/>
          <w:bCs w:val="false"/>
          <w:shd w:fill="auto" w:val="clear"/>
          <w:lang w:val="ru-RU"/>
        </w:rPr>
        <w:t xml:space="preserve">Узнать о результате выполнения команды при перенаправлении всего её вывода в устройство </w:t>
      </w:r>
      <w:r>
        <w:rPr>
          <w:rStyle w:val="Style12"/>
          <w:rFonts w:ascii="Courier New" w:hAnsi="Courier New"/>
          <w:b w:val="false"/>
          <w:bCs w:val="false"/>
          <w:shd w:fill="auto" w:val="clear"/>
          <w:lang w:val="ru-RU"/>
        </w:rPr>
        <w:t>/dev/null</w:t>
      </w:r>
      <w:r>
        <w:rPr>
          <w:rStyle w:val="Style12"/>
          <w:rFonts w:ascii="Verdana" w:hAnsi="Verdana"/>
          <w:b w:val="false"/>
          <w:bCs w:val="false"/>
          <w:shd w:fill="auto" w:val="clear"/>
          <w:lang w:val="ru-RU"/>
        </w:rPr>
        <w:t xml:space="preserve"> можно, проанализировав код возврата.</w:t>
      </w:r>
      <w:r>
        <w:br w:type="page"/>
      </w:r>
    </w:p>
    <w:p>
      <w:pPr>
        <w:pStyle w:val="Heading3"/>
        <w:tabs>
          <w:tab w:val="clear" w:pos="709"/>
          <w:tab w:val="left" w:pos="0" w:leader="none"/>
        </w:tabs>
        <w:ind w:hanging="0" w:start="0"/>
        <w:rPr>
          <w:shd w:fill="auto" w:val="clear"/>
        </w:rPr>
      </w:pPr>
      <w:r>
        <w:rPr>
          <w:shd w:fill="auto" w:val="clear"/>
        </w:rPr>
        <w:t>Основы регулярных выражений.</w:t>
      </w:r>
    </w:p>
    <w:p>
      <w:pPr>
        <w:pStyle w:val="BodyText"/>
        <w:widowControl/>
        <w:jc w:val="both"/>
        <w:rPr>
          <w:shd w:fill="auto" w:val="clear"/>
        </w:rPr>
      </w:pPr>
      <w:r>
        <w:rPr>
          <w:shd w:fill="auto" w:val="clear"/>
        </w:rPr>
        <w:t>Регулярные выражения (</w:t>
      </w:r>
      <w:r>
        <w:rPr>
          <w:i/>
          <w:iCs/>
          <w:shd w:fill="auto" w:val="clear"/>
        </w:rPr>
        <w:t>англ.</w:t>
      </w:r>
      <w:r>
        <w:rPr>
          <w:shd w:fill="auto" w:val="clear"/>
        </w:rPr>
        <w:t xml:space="preserve"> regular expressions, сокращённо </w:t>
      </w:r>
      <w:r>
        <w:rPr>
          <w:i/>
          <w:iCs/>
          <w:shd w:fill="auto" w:val="clear"/>
        </w:rPr>
        <w:t>regex</w:t>
      </w:r>
      <w:r>
        <w:rPr>
          <w:shd w:fill="auto" w:val="clear"/>
        </w:rPr>
        <w:t>) — это система поиска фрагментов в тексте, основанная на специальной системе записи образцов для поиска. Образец (</w:t>
      </w:r>
      <w:r>
        <w:rPr>
          <w:i/>
          <w:iCs/>
          <w:shd w:fill="auto" w:val="clear"/>
        </w:rPr>
        <w:t>англ.</w:t>
      </w:r>
      <w:r>
        <w:rPr>
          <w:shd w:fill="auto" w:val="clear"/>
        </w:rPr>
        <w:t xml:space="preserve"> pattern), задающий правило поиска, также называют шаблоном или маской.</w:t>
      </w:r>
    </w:p>
    <w:p>
      <w:pPr>
        <w:pStyle w:val="BodyText"/>
        <w:widowControl/>
        <w:jc w:val="both"/>
        <w:rPr>
          <w:shd w:fill="auto" w:val="clear"/>
        </w:rPr>
      </w:pPr>
      <w:r>
        <w:rPr>
          <w:shd w:fill="auto" w:val="clear"/>
        </w:rPr>
        <w:t xml:space="preserve">Сейчас регулярные выражения используются многими текстовыми редакторами и утилитами для поиска и изменения текста на основе выбранных правил. Многие языки программирования имеют встроенную поддержку работы с регулярными выражениями, для других они доступны как внешние библиотеки. Набор утилит (включая редактор </w:t>
      </w:r>
      <w:r>
        <w:rPr>
          <w:rFonts w:ascii="Courier New" w:hAnsi="Courier New"/>
          <w:shd w:fill="auto" w:val="clear"/>
        </w:rPr>
        <w:t>sed</w:t>
      </w:r>
      <w:r>
        <w:rPr>
          <w:shd w:fill="auto" w:val="clear"/>
        </w:rPr>
        <w:t xml:space="preserve"> и фильтр </w:t>
      </w:r>
      <w:r>
        <w:rPr>
          <w:rFonts w:ascii="Courier New" w:hAnsi="Courier New"/>
          <w:shd w:fill="auto" w:val="clear"/>
        </w:rPr>
        <w:t>grep</w:t>
      </w:r>
      <w:r>
        <w:rPr>
          <w:shd w:fill="auto" w:val="clear"/>
        </w:rPr>
        <w:t>), поставляемых в дистрибутивах *nix, одним из первых способствовал распространению регулярных выражений.</w:t>
      </w:r>
    </w:p>
    <w:p>
      <w:pPr>
        <w:pStyle w:val="BodyText"/>
        <w:jc w:val="both"/>
        <w:rPr>
          <w:shd w:fill="auto" w:val="clear"/>
        </w:rPr>
      </w:pPr>
      <w:r>
        <w:rPr>
          <w:shd w:fill="auto" w:val="clear"/>
        </w:rPr>
        <w:t xml:space="preserve">Регулярные выражения используются для сжатого описания некоторого множества строк с помощью шаблонов, без необходимости перечисления всех элементов этого множества. </w:t>
      </w:r>
      <w:r>
        <w:rPr>
          <w:shd w:fill="auto" w:val="clear"/>
        </w:rPr>
        <w:t>Задаваемые в шаблоны правила для поиска строк состоят из символов и метасимволов. В простейшем случае шаблон состоит только из обычных символов и для того, чтобы строка удовлетворяла шаблону, она должна содержать в себе эту последовательность символов – это обычный поиск подстроки в строке. Метасимволы в шаблоне позволяют задать дополнительные условия поиска. С использованием их в шаблоне можно определить</w:t>
      </w:r>
      <w:r>
        <w:rPr>
          <w:shd w:fill="auto" w:val="clear"/>
        </w:rPr>
        <w:t xml:space="preserve"> </w:t>
      </w:r>
      <w:r>
        <w:rPr>
          <w:shd w:fill="auto" w:val="clear"/>
        </w:rPr>
        <w:t xml:space="preserve">такие </w:t>
      </w:r>
      <w:r>
        <w:rPr>
          <w:shd w:fill="auto" w:val="clear"/>
        </w:rPr>
        <w:t xml:space="preserve">операции, </w:t>
      </w:r>
      <w:r>
        <w:rPr>
          <w:shd w:fill="auto" w:val="clear"/>
        </w:rPr>
        <w:t>как</w:t>
      </w:r>
      <w:r>
        <w:rPr>
          <w:shd w:fill="auto" w:val="clear"/>
        </w:rPr>
        <w:t>:</w:t>
      </w:r>
    </w:p>
    <w:p>
      <w:pPr>
        <w:pStyle w:val="BodyText"/>
        <w:numPr>
          <w:ilvl w:val="0"/>
          <w:numId w:val="2"/>
        </w:numPr>
        <w:tabs>
          <w:tab w:val="clear" w:pos="709"/>
          <w:tab w:val="left" w:pos="720" w:leader="none"/>
        </w:tabs>
        <w:ind w:hanging="247" w:start="720"/>
        <w:jc w:val="both"/>
        <w:rPr>
          <w:shd w:fill="auto" w:val="clear"/>
        </w:rPr>
      </w:pPr>
      <w:r>
        <w:rPr>
          <w:shd w:fill="auto" w:val="clear"/>
        </w:rPr>
        <w:t xml:space="preserve">Перечисление: </w:t>
      </w:r>
      <w:r>
        <w:rPr>
          <w:shd w:fill="auto" w:val="clear"/>
        </w:rPr>
        <w:t>метасимвол «</w:t>
      </w:r>
      <w:r>
        <w:rPr>
          <w:shd w:fill="auto" w:val="clear"/>
        </w:rPr>
        <w:t xml:space="preserve">вертикальная черта» разделяет допустимые варианты. Например, </w:t>
      </w:r>
      <w:r>
        <w:rPr>
          <w:shd w:fill="auto" w:val="clear"/>
        </w:rPr>
        <w:t xml:space="preserve">шаблон </w:t>
      </w:r>
      <w:r>
        <w:rPr>
          <w:shd w:fill="auto" w:val="clear"/>
        </w:rPr>
        <w:t>«</w:t>
      </w:r>
      <w:r>
        <w:rPr>
          <w:rFonts w:ascii="Courier New" w:hAnsi="Courier New"/>
          <w:shd w:fill="auto" w:val="clear"/>
        </w:rPr>
        <w:t>one|two</w:t>
      </w:r>
      <w:r>
        <w:rPr>
          <w:shd w:fill="auto" w:val="clear"/>
        </w:rPr>
        <w:t xml:space="preserve">» соответствует </w:t>
      </w:r>
      <w:r>
        <w:rPr>
          <w:shd w:fill="auto" w:val="clear"/>
        </w:rPr>
        <w:t>подстрокам</w:t>
      </w:r>
      <w:r>
        <w:rPr>
          <w:shd w:fill="auto" w:val="clear"/>
        </w:rPr>
        <w:t xml:space="preserve"> </w:t>
      </w:r>
      <w:r>
        <w:rPr>
          <w:i/>
          <w:iCs/>
          <w:shd w:fill="auto" w:val="clear"/>
        </w:rPr>
        <w:t>one</w:t>
      </w:r>
      <w:r>
        <w:rPr>
          <w:shd w:fill="auto" w:val="clear"/>
        </w:rPr>
        <w:t xml:space="preserve"> или </w:t>
      </w:r>
      <w:r>
        <w:rPr>
          <w:i/>
          <w:iCs/>
          <w:shd w:fill="auto" w:val="clear"/>
        </w:rPr>
        <w:t>two</w:t>
      </w:r>
      <w:r>
        <w:rPr>
          <w:shd w:fill="auto" w:val="clear"/>
        </w:rPr>
        <w:t>.</w:t>
      </w:r>
    </w:p>
    <w:p>
      <w:pPr>
        <w:pStyle w:val="BodyText"/>
        <w:numPr>
          <w:ilvl w:val="0"/>
          <w:numId w:val="2"/>
        </w:numPr>
        <w:tabs>
          <w:tab w:val="clear" w:pos="709"/>
          <w:tab w:val="left" w:pos="720" w:leader="none"/>
        </w:tabs>
        <w:ind w:hanging="247" w:start="720"/>
        <w:jc w:val="both"/>
        <w:rPr>
          <w:shd w:fill="auto" w:val="clear"/>
        </w:rPr>
      </w:pPr>
      <w:r>
        <w:rPr>
          <w:shd w:fill="auto" w:val="clear"/>
        </w:rPr>
        <w:t>Группировка: круглые скобки используются для определения области действия и приоритета операторов. Например, шаблоны «</w:t>
      </w:r>
      <w:r>
        <w:rPr>
          <w:rFonts w:ascii="Courier New" w:hAnsi="Courier New"/>
          <w:shd w:fill="auto" w:val="clear"/>
        </w:rPr>
        <w:t>abd|acd</w:t>
      </w:r>
      <w:r>
        <w:rPr>
          <w:shd w:fill="auto" w:val="clear"/>
        </w:rPr>
        <w:t>» и «</w:t>
      </w:r>
      <w:r>
        <w:rPr>
          <w:rFonts w:ascii="Courier New" w:hAnsi="Courier New"/>
          <w:shd w:fill="auto" w:val="clear"/>
        </w:rPr>
        <w:t>a(b|c)d</w:t>
      </w:r>
      <w:r>
        <w:rPr>
          <w:shd w:fill="auto" w:val="clear"/>
        </w:rPr>
        <w:t xml:space="preserve">» описывают одно и то же множество: </w:t>
      </w:r>
      <w:r>
        <w:rPr>
          <w:i/>
          <w:iCs/>
          <w:shd w:fill="auto" w:val="clear"/>
        </w:rPr>
        <w:t>abd</w:t>
      </w:r>
      <w:r>
        <w:rPr>
          <w:shd w:fill="auto" w:val="clear"/>
        </w:rPr>
        <w:t xml:space="preserve"> и </w:t>
      </w:r>
      <w:r>
        <w:rPr>
          <w:i/>
          <w:iCs/>
          <w:shd w:fill="auto" w:val="clear"/>
        </w:rPr>
        <w:t>acd</w:t>
      </w:r>
      <w:r>
        <w:rPr>
          <w:shd w:fill="auto" w:val="clear"/>
        </w:rPr>
        <w:t>.</w:t>
      </w:r>
    </w:p>
    <w:p>
      <w:pPr>
        <w:pStyle w:val="BodyText"/>
        <w:numPr>
          <w:ilvl w:val="0"/>
          <w:numId w:val="2"/>
        </w:numPr>
        <w:tabs>
          <w:tab w:val="clear" w:pos="709"/>
          <w:tab w:val="left" w:pos="720" w:leader="none"/>
        </w:tabs>
        <w:ind w:hanging="247" w:start="720"/>
        <w:jc w:val="both"/>
        <w:rPr>
          <w:shd w:fill="auto" w:val="clear"/>
        </w:rPr>
      </w:pPr>
      <w:r>
        <w:rPr>
          <w:shd w:fill="auto" w:val="clear"/>
        </w:rPr>
        <w:t xml:space="preserve">Квантификация: квантификатор после символа или группы </w:t>
      </w:r>
      <w:r>
        <w:rPr>
          <w:shd w:fill="auto" w:val="clear"/>
        </w:rPr>
        <w:t>символов</w:t>
      </w:r>
      <w:r>
        <w:rPr>
          <w:shd w:fill="auto" w:val="clear"/>
        </w:rPr>
        <w:t xml:space="preserve"> определяет, сколько раз предшествующее выражение может встречаться. Например:</w:t>
      </w:r>
    </w:p>
    <w:p>
      <w:pPr>
        <w:pStyle w:val="BodyText"/>
        <w:numPr>
          <w:ilvl w:val="0"/>
          <w:numId w:val="2"/>
        </w:numPr>
        <w:tabs>
          <w:tab w:val="clear" w:pos="709"/>
          <w:tab w:val="left" w:pos="1429" w:leader="none"/>
        </w:tabs>
        <w:ind w:hanging="360" w:start="1429" w:end="0"/>
        <w:jc w:val="both"/>
        <w:rPr>
          <w:shd w:fill="auto" w:val="clear"/>
        </w:rPr>
      </w:pPr>
      <w:r>
        <w:rPr>
          <w:rFonts w:ascii="Courier New" w:hAnsi="Courier New"/>
          <w:shd w:fill="auto" w:val="clear"/>
        </w:rPr>
        <w:t>{m,n}</w:t>
      </w:r>
      <w:r>
        <w:rPr>
          <w:shd w:fill="auto" w:val="clear"/>
        </w:rPr>
        <w:t xml:space="preserve"> — общее выражение, повторений может быть от </w:t>
      </w:r>
      <w:r>
        <w:rPr>
          <w:rFonts w:ascii="Courier New" w:hAnsi="Courier New"/>
          <w:shd w:fill="auto" w:val="clear"/>
        </w:rPr>
        <w:t>m</w:t>
      </w:r>
      <w:r>
        <w:rPr>
          <w:shd w:fill="auto" w:val="clear"/>
        </w:rPr>
        <w:t xml:space="preserve"> до </w:t>
      </w:r>
      <w:r>
        <w:rPr>
          <w:rFonts w:ascii="Courier New" w:hAnsi="Courier New"/>
          <w:shd w:fill="auto" w:val="clear"/>
        </w:rPr>
        <w:t>n</w:t>
      </w:r>
      <w:r>
        <w:rPr>
          <w:shd w:fill="auto" w:val="clear"/>
        </w:rPr>
        <w:t xml:space="preserve"> включительно.</w:t>
      </w:r>
    </w:p>
    <w:p>
      <w:pPr>
        <w:pStyle w:val="BodyText"/>
        <w:numPr>
          <w:ilvl w:val="0"/>
          <w:numId w:val="2"/>
        </w:numPr>
        <w:tabs>
          <w:tab w:val="clear" w:pos="709"/>
          <w:tab w:val="left" w:pos="1429" w:leader="none"/>
        </w:tabs>
        <w:ind w:hanging="360" w:start="1429" w:end="0"/>
        <w:jc w:val="both"/>
        <w:rPr>
          <w:shd w:fill="auto" w:val="clear"/>
        </w:rPr>
      </w:pPr>
      <w:r>
        <w:rPr>
          <w:rFonts w:ascii="Courier New" w:hAnsi="Courier New"/>
          <w:shd w:fill="auto" w:val="clear"/>
        </w:rPr>
        <w:t>{m,}</w:t>
      </w:r>
      <w:r>
        <w:rPr>
          <w:shd w:fill="auto" w:val="clear"/>
        </w:rPr>
        <w:t xml:space="preserve"> — общее выражение, </w:t>
      </w:r>
      <w:r>
        <w:rPr>
          <w:rFonts w:ascii="Courier New" w:hAnsi="Courier New"/>
          <w:shd w:fill="auto" w:val="clear"/>
        </w:rPr>
        <w:t>m</w:t>
      </w:r>
      <w:r>
        <w:rPr>
          <w:shd w:fill="auto" w:val="clear"/>
        </w:rPr>
        <w:t xml:space="preserve"> и более повторений.</w:t>
      </w:r>
    </w:p>
    <w:p>
      <w:pPr>
        <w:pStyle w:val="BodyText"/>
        <w:numPr>
          <w:ilvl w:val="0"/>
          <w:numId w:val="2"/>
        </w:numPr>
        <w:tabs>
          <w:tab w:val="clear" w:pos="709"/>
          <w:tab w:val="left" w:pos="1429" w:leader="none"/>
        </w:tabs>
        <w:ind w:hanging="360" w:start="1429" w:end="0"/>
        <w:jc w:val="both"/>
        <w:rPr>
          <w:shd w:fill="auto" w:val="clear"/>
        </w:rPr>
      </w:pPr>
      <w:r>
        <w:rPr>
          <w:rFonts w:ascii="Courier New" w:hAnsi="Courier New"/>
          <w:shd w:fill="auto" w:val="clear"/>
        </w:rPr>
        <w:t>{,n}</w:t>
      </w:r>
      <w:r>
        <w:rPr>
          <w:shd w:fill="auto" w:val="clear"/>
        </w:rPr>
        <w:t xml:space="preserve"> —общее выражение, не более </w:t>
      </w:r>
      <w:r>
        <w:rPr>
          <w:rFonts w:ascii="Courier New" w:hAnsi="Courier New"/>
          <w:shd w:fill="auto" w:val="clear"/>
        </w:rPr>
        <w:t>n</w:t>
      </w:r>
      <w:r>
        <w:rPr>
          <w:shd w:fill="auto" w:val="clear"/>
        </w:rPr>
        <w:t xml:space="preserve"> повторений.</w:t>
      </w:r>
    </w:p>
    <w:p>
      <w:pPr>
        <w:pStyle w:val="BodyText"/>
        <w:numPr>
          <w:ilvl w:val="0"/>
          <w:numId w:val="2"/>
        </w:numPr>
        <w:tabs>
          <w:tab w:val="clear" w:pos="709"/>
          <w:tab w:val="left" w:pos="1429" w:leader="none"/>
        </w:tabs>
        <w:ind w:hanging="360" w:start="1429" w:end="0"/>
        <w:jc w:val="both"/>
        <w:rPr>
          <w:shd w:fill="auto" w:val="clear"/>
        </w:rPr>
      </w:pPr>
      <w:r>
        <w:rPr>
          <w:rFonts w:ascii="Courier New" w:hAnsi="Courier New"/>
          <w:shd w:fill="auto" w:val="clear"/>
        </w:rPr>
        <w:t>?</w:t>
      </w:r>
      <w:r>
        <w:rPr>
          <w:shd w:fill="auto" w:val="clear"/>
        </w:rPr>
        <w:t xml:space="preserve"> (вопросительный знак) означает </w:t>
      </w:r>
      <w:r>
        <w:rPr>
          <w:rFonts w:ascii="Courier New" w:hAnsi="Courier New"/>
          <w:shd w:fill="auto" w:val="clear"/>
        </w:rPr>
        <w:t>0</w:t>
      </w:r>
      <w:r>
        <w:rPr>
          <w:shd w:fill="auto" w:val="clear"/>
        </w:rPr>
        <w:t xml:space="preserve"> или </w:t>
      </w:r>
      <w:r>
        <w:rPr>
          <w:rFonts w:ascii="Courier New" w:hAnsi="Courier New"/>
          <w:shd w:fill="auto" w:val="clear"/>
        </w:rPr>
        <w:t>1</w:t>
      </w:r>
      <w:r>
        <w:rPr>
          <w:shd w:fill="auto" w:val="clear"/>
        </w:rPr>
        <w:t xml:space="preserve"> раз, то же самое, что и </w:t>
      </w:r>
      <w:r>
        <w:rPr>
          <w:rFonts w:ascii="Courier New" w:hAnsi="Courier New"/>
          <w:shd w:fill="auto" w:val="clear"/>
        </w:rPr>
        <w:t>{0,1}</w:t>
      </w:r>
      <w:r>
        <w:rPr>
          <w:shd w:fill="auto" w:val="clear"/>
        </w:rPr>
        <w:t>. Например, «</w:t>
      </w:r>
      <w:r>
        <w:rPr>
          <w:rFonts w:ascii="Courier New" w:hAnsi="Courier New"/>
          <w:shd w:fill="auto" w:val="clear"/>
        </w:rPr>
        <w:t>colou?r</w:t>
      </w:r>
      <w:r>
        <w:rPr>
          <w:shd w:fill="auto" w:val="clear"/>
        </w:rPr>
        <w:t xml:space="preserve">» соответствует и </w:t>
      </w:r>
      <w:r>
        <w:rPr>
          <w:i/>
          <w:iCs/>
          <w:shd w:fill="auto" w:val="clear"/>
        </w:rPr>
        <w:t>color</w:t>
      </w:r>
      <w:r>
        <w:rPr>
          <w:shd w:fill="auto" w:val="clear"/>
        </w:rPr>
        <w:t xml:space="preserve">, и </w:t>
      </w:r>
      <w:r>
        <w:rPr>
          <w:i/>
          <w:iCs/>
          <w:shd w:fill="auto" w:val="clear"/>
        </w:rPr>
        <w:t>colour</w:t>
      </w:r>
      <w:r>
        <w:rPr>
          <w:shd w:fill="auto" w:val="clear"/>
        </w:rPr>
        <w:t>.</w:t>
      </w:r>
    </w:p>
    <w:p>
      <w:pPr>
        <w:pStyle w:val="BodyText"/>
        <w:numPr>
          <w:ilvl w:val="0"/>
          <w:numId w:val="2"/>
        </w:numPr>
        <w:tabs>
          <w:tab w:val="clear" w:pos="709"/>
          <w:tab w:val="left" w:pos="1429" w:leader="none"/>
        </w:tabs>
        <w:ind w:hanging="360" w:start="1429" w:end="0"/>
        <w:jc w:val="both"/>
        <w:rPr>
          <w:shd w:fill="auto" w:val="clear"/>
        </w:rPr>
      </w:pPr>
      <w:r>
        <w:rPr>
          <w:rFonts w:ascii="Courier New" w:hAnsi="Courier New"/>
          <w:shd w:fill="auto" w:val="clear"/>
        </w:rPr>
        <w:t>*</w:t>
      </w:r>
      <w:r>
        <w:rPr>
          <w:shd w:fill="auto" w:val="clear"/>
        </w:rPr>
        <w:t xml:space="preserve"> (астериск) означает </w:t>
      </w:r>
      <w:r>
        <w:rPr>
          <w:rFonts w:ascii="Courier New" w:hAnsi="Courier New"/>
          <w:shd w:fill="auto" w:val="clear"/>
        </w:rPr>
        <w:t>0</w:t>
      </w:r>
      <w:r>
        <w:rPr>
          <w:shd w:fill="auto" w:val="clear"/>
        </w:rPr>
        <w:t xml:space="preserve">, </w:t>
      </w:r>
      <w:r>
        <w:rPr>
          <w:rFonts w:ascii="Courier New" w:hAnsi="Courier New"/>
          <w:shd w:fill="auto" w:val="clear"/>
        </w:rPr>
        <w:t>1</w:t>
      </w:r>
      <w:r>
        <w:rPr>
          <w:shd w:fill="auto" w:val="clear"/>
        </w:rPr>
        <w:t xml:space="preserve"> или любое число раз (</w:t>
      </w:r>
      <w:r>
        <w:rPr>
          <w:rFonts w:ascii="Courier New" w:hAnsi="Courier New"/>
          <w:shd w:fill="auto" w:val="clear"/>
        </w:rPr>
        <w:t>{0,})</w:t>
      </w:r>
      <w:r>
        <w:rPr>
          <w:shd w:fill="auto" w:val="clear"/>
        </w:rPr>
        <w:t>. Например, «</w:t>
      </w:r>
      <w:r>
        <w:rPr>
          <w:rFonts w:ascii="Courier New" w:hAnsi="Courier New"/>
          <w:shd w:fill="auto" w:val="clear"/>
        </w:rPr>
        <w:t>go*gle</w:t>
      </w:r>
      <w:r>
        <w:rPr>
          <w:shd w:fill="auto" w:val="clear"/>
        </w:rPr>
        <w:t xml:space="preserve">» соответствует </w:t>
      </w:r>
      <w:r>
        <w:rPr>
          <w:i/>
          <w:iCs/>
          <w:shd w:fill="auto" w:val="clear"/>
        </w:rPr>
        <w:t>ggle</w:t>
      </w:r>
      <w:r>
        <w:rPr>
          <w:shd w:fill="auto" w:val="clear"/>
        </w:rPr>
        <w:t xml:space="preserve">, </w:t>
      </w:r>
      <w:r>
        <w:rPr>
          <w:i/>
          <w:iCs/>
          <w:shd w:fill="auto" w:val="clear"/>
        </w:rPr>
        <w:t>gogle</w:t>
      </w:r>
      <w:r>
        <w:rPr>
          <w:shd w:fill="auto" w:val="clear"/>
        </w:rPr>
        <w:t xml:space="preserve">, </w:t>
      </w:r>
      <w:r>
        <w:rPr>
          <w:i/>
          <w:iCs/>
          <w:shd w:fill="auto" w:val="clear"/>
        </w:rPr>
        <w:t>google</w:t>
      </w:r>
      <w:r>
        <w:rPr>
          <w:shd w:fill="auto" w:val="clear"/>
        </w:rPr>
        <w:t xml:space="preserve"> и т.д.</w:t>
      </w:r>
    </w:p>
    <w:p>
      <w:pPr>
        <w:pStyle w:val="BodyText"/>
        <w:keepLines/>
        <w:numPr>
          <w:ilvl w:val="0"/>
          <w:numId w:val="2"/>
        </w:numPr>
        <w:tabs>
          <w:tab w:val="clear" w:pos="709"/>
          <w:tab w:val="left" w:pos="1429" w:leader="none"/>
        </w:tabs>
        <w:ind w:hanging="360" w:start="1429" w:end="0"/>
        <w:jc w:val="both"/>
        <w:rPr>
          <w:shd w:fill="auto" w:val="clear"/>
        </w:rPr>
      </w:pPr>
      <w:r>
        <w:rPr>
          <w:rFonts w:ascii="Courier New" w:hAnsi="Courier New"/>
          <w:shd w:fill="auto" w:val="clear"/>
        </w:rPr>
        <w:t>+</w:t>
      </w:r>
      <w:r>
        <w:rPr>
          <w:shd w:fill="auto" w:val="clear"/>
        </w:rPr>
        <w:t xml:space="preserve"> (плюс) означает хотя бы </w:t>
      </w:r>
      <w:r>
        <w:rPr>
          <w:rFonts w:ascii="Courier New" w:hAnsi="Courier New"/>
          <w:shd w:fill="auto" w:val="clear"/>
        </w:rPr>
        <w:t>1</w:t>
      </w:r>
      <w:r>
        <w:rPr>
          <w:shd w:fill="auto" w:val="clear"/>
        </w:rPr>
        <w:t xml:space="preserve"> раз (</w:t>
      </w:r>
      <w:r>
        <w:rPr>
          <w:rFonts w:ascii="Courier New" w:hAnsi="Courier New"/>
          <w:shd w:fill="auto" w:val="clear"/>
        </w:rPr>
        <w:t>{1,}</w:t>
      </w:r>
      <w:r>
        <w:rPr>
          <w:shd w:fill="auto" w:val="clear"/>
        </w:rPr>
        <w:t>). Например, «</w:t>
      </w:r>
      <w:r>
        <w:rPr>
          <w:rFonts w:ascii="Courier New" w:hAnsi="Courier New"/>
          <w:shd w:fill="auto" w:val="clear"/>
        </w:rPr>
        <w:t>go+gle</w:t>
      </w:r>
      <w:r>
        <w:rPr>
          <w:shd w:fill="auto" w:val="clear"/>
        </w:rPr>
        <w:t xml:space="preserve">» соответствует </w:t>
      </w:r>
      <w:r>
        <w:rPr>
          <w:i/>
          <w:iCs/>
          <w:shd w:fill="auto" w:val="clear"/>
        </w:rPr>
        <w:t>gogle</w:t>
      </w:r>
      <w:r>
        <w:rPr>
          <w:shd w:fill="auto" w:val="clear"/>
        </w:rPr>
        <w:t xml:space="preserve">, </w:t>
      </w:r>
      <w:r>
        <w:rPr>
          <w:i/>
          <w:iCs/>
          <w:shd w:fill="auto" w:val="clear"/>
        </w:rPr>
        <w:t>google</w:t>
      </w:r>
      <w:r>
        <w:rPr>
          <w:shd w:fill="auto" w:val="clear"/>
        </w:rPr>
        <w:t xml:space="preserve"> и т.д. (но не </w:t>
      </w:r>
      <w:r>
        <w:rPr>
          <w:i/>
          <w:iCs/>
          <w:shd w:fill="auto" w:val="clear"/>
        </w:rPr>
        <w:t>ggle</w:t>
      </w:r>
      <w:r>
        <w:rPr>
          <w:shd w:fill="auto" w:val="clear"/>
        </w:rPr>
        <w:t>).</w:t>
      </w:r>
    </w:p>
    <w:p>
      <w:pPr>
        <w:pStyle w:val="BodyText"/>
        <w:widowControl/>
        <w:jc w:val="both"/>
        <w:rPr>
          <w:shd w:fill="auto" w:val="clear"/>
        </w:rPr>
      </w:pPr>
      <w:r>
        <w:rPr>
          <w:shd w:fill="auto" w:val="clear"/>
        </w:rPr>
        <w:t xml:space="preserve">Конкретный синтаксис регулярных выражений зависит от их программной реализации. </w:t>
      </w:r>
      <w:r>
        <w:rPr>
          <w:shd w:fill="auto" w:val="clear"/>
        </w:rPr>
        <w:t>Наиболее распространены три варианта синтаксиса регулярных выражений:</w:t>
      </w:r>
    </w:p>
    <w:p>
      <w:pPr>
        <w:pStyle w:val="BodyText"/>
        <w:widowControl/>
        <w:numPr>
          <w:ilvl w:val="0"/>
          <w:numId w:val="3"/>
        </w:numPr>
        <w:jc w:val="both"/>
        <w:rPr>
          <w:shd w:fill="auto" w:val="clear"/>
        </w:rPr>
      </w:pPr>
      <w:r>
        <w:rPr>
          <w:shd w:fill="auto" w:val="clear"/>
        </w:rPr>
        <w:t>базов</w:t>
      </w:r>
      <w:r>
        <w:rPr>
          <w:shd w:fill="auto" w:val="clear"/>
        </w:rPr>
        <w:t>ые</w:t>
      </w:r>
      <w:r>
        <w:rPr>
          <w:shd w:fill="auto" w:val="clear"/>
        </w:rPr>
        <w:t xml:space="preserve"> регулярн</w:t>
      </w:r>
      <w:r>
        <w:rPr>
          <w:shd w:fill="auto" w:val="clear"/>
        </w:rPr>
        <w:t>ые</w:t>
      </w:r>
      <w:r>
        <w:rPr>
          <w:shd w:fill="auto" w:val="clear"/>
        </w:rPr>
        <w:t xml:space="preserve"> выражени</w:t>
      </w:r>
      <w:r>
        <w:rPr>
          <w:shd w:fill="auto" w:val="clear"/>
        </w:rPr>
        <w:t>я</w:t>
      </w:r>
      <w:r>
        <w:rPr>
          <w:shd w:fill="auto" w:val="clear"/>
        </w:rPr>
        <w:t xml:space="preserve"> </w:t>
      </w:r>
      <w:r>
        <w:rPr>
          <w:shd w:fill="auto" w:val="clear"/>
        </w:rPr>
        <w:t xml:space="preserve">стандарта POSIX (basic regular expressions, BRE). </w:t>
      </w:r>
      <w:r>
        <w:rPr>
          <w:shd w:fill="auto" w:val="clear"/>
        </w:rPr>
        <w:t xml:space="preserve">Хотя </w:t>
      </w:r>
      <w:r>
        <w:rPr>
          <w:shd w:fill="auto" w:val="clear"/>
        </w:rPr>
        <w:t xml:space="preserve">этот вариант регулярных выражений </w:t>
      </w:r>
      <w:r>
        <w:rPr>
          <w:shd w:fill="auto" w:val="clear"/>
        </w:rPr>
        <w:t xml:space="preserve">на данный момент и определён </w:t>
      </w:r>
      <w:r>
        <w:rPr>
          <w:i/>
          <w:iCs/>
          <w:shd w:fill="auto" w:val="clear"/>
        </w:rPr>
        <w:t>POSIX</w:t>
      </w:r>
      <w:r>
        <w:rPr>
          <w:shd w:fill="auto" w:val="clear"/>
        </w:rPr>
        <w:t xml:space="preserve"> как устаревший, но </w:t>
      </w:r>
      <w:r>
        <w:rPr>
          <w:shd w:fill="auto" w:val="clear"/>
        </w:rPr>
        <w:t xml:space="preserve">он </w:t>
      </w:r>
      <w:r>
        <w:rPr>
          <w:shd w:fill="auto" w:val="clear"/>
        </w:rPr>
        <w:t xml:space="preserve">до сих пор широко распространён из соображений обратной совместимости. Многие UNIX-утилиты используют такие регулярные выражения по умолчанию – </w:t>
      </w:r>
      <w:r>
        <w:rPr>
          <w:shd w:fill="auto" w:val="clear"/>
        </w:rPr>
        <w:t>также исходя из соображений обратной совместимости</w:t>
      </w:r>
      <w:r>
        <w:rPr>
          <w:shd w:fill="auto" w:val="clear"/>
        </w:rPr>
        <w:t>.</w:t>
      </w:r>
    </w:p>
    <w:p>
      <w:pPr>
        <w:pStyle w:val="BodyText"/>
        <w:widowControl/>
        <w:numPr>
          <w:ilvl w:val="0"/>
          <w:numId w:val="3"/>
        </w:numPr>
        <w:jc w:val="both"/>
        <w:rPr>
          <w:shd w:fill="auto" w:val="clear"/>
        </w:rPr>
      </w:pPr>
      <w:r>
        <w:rPr>
          <w:shd w:fill="auto" w:val="clear"/>
        </w:rPr>
        <w:t xml:space="preserve">расширенные регулярные выражения стандарта POSIX (extended regular expressions, ERE). Синтаксис в целом аналогичен BRE, за исключением записи ряда метасимволов. Приведённые выше операции перечисления, группировки и квантификации записаны в синтаксисе ERE, при использовании BRE использованные в них метасимволы </w:t>
      </w:r>
      <w:r>
        <w:rPr>
          <w:rFonts w:ascii="Courier New" w:hAnsi="Courier New"/>
          <w:shd w:fill="auto" w:val="clear"/>
        </w:rPr>
        <w:t>|</w:t>
      </w:r>
      <w:r>
        <w:rPr>
          <w:shd w:fill="auto" w:val="clear"/>
        </w:rPr>
        <w:t xml:space="preserve">, </w:t>
      </w:r>
      <w:r>
        <w:rPr>
          <w:rFonts w:ascii="Courier New" w:hAnsi="Courier New"/>
          <w:shd w:fill="auto" w:val="clear"/>
        </w:rPr>
        <w:t>{</w:t>
      </w:r>
      <w:r>
        <w:rPr>
          <w:shd w:fill="auto" w:val="clear"/>
        </w:rPr>
        <w:t xml:space="preserve">, </w:t>
      </w:r>
      <w:r>
        <w:rPr>
          <w:rFonts w:ascii="Courier New" w:hAnsi="Courier New"/>
          <w:shd w:fill="auto" w:val="clear"/>
        </w:rPr>
        <w:t>}</w:t>
      </w:r>
      <w:r>
        <w:rPr>
          <w:shd w:fill="auto" w:val="clear"/>
        </w:rPr>
        <w:t xml:space="preserve">, </w:t>
      </w:r>
      <w:r>
        <w:rPr>
          <w:rFonts w:ascii="Courier New" w:hAnsi="Courier New"/>
          <w:shd w:fill="auto" w:val="clear"/>
        </w:rPr>
        <w:t>(</w:t>
      </w:r>
      <w:r>
        <w:rPr>
          <w:shd w:fill="auto" w:val="clear"/>
        </w:rPr>
        <w:t xml:space="preserve">, </w:t>
      </w:r>
      <w:r>
        <w:rPr>
          <w:rFonts w:ascii="Courier New" w:hAnsi="Courier New"/>
          <w:shd w:fill="auto" w:val="clear"/>
        </w:rPr>
        <w:t>), ?</w:t>
      </w:r>
      <w:r>
        <w:rPr>
          <w:rFonts w:ascii="Verdana" w:hAnsi="Verdana"/>
          <w:shd w:fill="auto" w:val="clear"/>
        </w:rPr>
        <w:t xml:space="preserve"> и </w:t>
      </w:r>
      <w:r>
        <w:rPr>
          <w:rFonts w:ascii="Courier New" w:hAnsi="Courier New"/>
          <w:shd w:fill="auto" w:val="clear"/>
        </w:rPr>
        <w:t>+</w:t>
      </w:r>
      <w:r>
        <w:rPr>
          <w:shd w:fill="auto" w:val="clear"/>
        </w:rPr>
        <w:t xml:space="preserve"> требуется предварять символом обратного слеша, «</w:t>
      </w:r>
      <w:r>
        <w:rPr>
          <w:rFonts w:ascii="Courier New" w:hAnsi="Courier New"/>
          <w:shd w:fill="auto" w:val="clear"/>
        </w:rPr>
        <w:t>\</w:t>
      </w:r>
      <w:r>
        <w:rPr>
          <w:shd w:fill="auto" w:val="clear"/>
        </w:rPr>
        <w:t>».</w:t>
      </w:r>
    </w:p>
    <w:p>
      <w:pPr>
        <w:pStyle w:val="BodyText"/>
        <w:widowControl/>
        <w:numPr>
          <w:ilvl w:val="0"/>
          <w:numId w:val="3"/>
        </w:numPr>
        <w:jc w:val="both"/>
        <w:rPr>
          <w:shd w:fill="auto" w:val="clear"/>
        </w:rPr>
      </w:pPr>
      <w:r>
        <w:rPr>
          <w:shd w:fill="auto" w:val="clear"/>
        </w:rPr>
        <w:t>регулярные выражения, совместимые с Perl (Perl-compatible regular expressions, PCRE). Perl — интерпретируемый язык высокого уровня, изначально предназначавшийся для обработки символьной информации. Имеющая в нём реализация регулярных выражений имеет более богатый синтаксис и предоставляет существенно большие возможности по сравнению с регулярными выражениями BRE/ERE. Реализация регулярных выражений PCRE доступна в виде библиотеки и используется во многих языках программирования как стандартная.</w:t>
      </w:r>
    </w:p>
    <w:p>
      <w:pPr>
        <w:pStyle w:val="BodyText"/>
        <w:spacing w:before="0" w:after="227"/>
        <w:jc w:val="both"/>
        <w:rPr>
          <w:shd w:fill="auto" w:val="clear"/>
        </w:rPr>
      </w:pPr>
      <w:r>
        <w:rPr>
          <w:shd w:fill="auto" w:val="clear"/>
        </w:rPr>
      </w:r>
    </w:p>
    <w:p>
      <w:pPr>
        <w:pStyle w:val="BodyText"/>
        <w:spacing w:before="0" w:after="227"/>
        <w:jc w:val="both"/>
        <w:rPr>
          <w:shd w:fill="auto" w:val="clear"/>
        </w:rPr>
      </w:pPr>
      <w:r>
        <w:rPr>
          <w:shd w:fill="auto" w:val="clear"/>
        </w:rPr>
        <w:t>Для базовых и расширенных регулярных выражений (BRE, ERE)</w:t>
      </w:r>
      <w:r>
        <w:rPr>
          <w:shd w:fill="auto" w:val="clear"/>
        </w:rPr>
        <w:t xml:space="preserve"> большинство символов соответствуют сами себе («</w:t>
      </w:r>
      <w:r>
        <w:rPr>
          <w:rFonts w:ascii="Courier New" w:hAnsi="Courier New"/>
          <w:shd w:fill="auto" w:val="clear"/>
        </w:rPr>
        <w:t>a</w:t>
      </w:r>
      <w:r>
        <w:rPr>
          <w:shd w:fill="auto" w:val="clear"/>
        </w:rPr>
        <w:t xml:space="preserve">» соответствует </w:t>
      </w:r>
      <w:r>
        <w:rPr>
          <w:i/>
          <w:iCs/>
          <w:shd w:fill="auto" w:val="clear"/>
        </w:rPr>
        <w:t>a</w:t>
      </w:r>
      <w:r>
        <w:rPr>
          <w:shd w:fill="auto" w:val="clear"/>
        </w:rPr>
        <w:t xml:space="preserve"> и т.д.). Исключения из этого правила называются метасимволами, </w:t>
      </w:r>
      <w:r>
        <w:rPr>
          <w:shd w:fill="auto" w:val="clear"/>
        </w:rPr>
        <w:t>для синтаксиса BRE</w:t>
      </w:r>
      <w:r>
        <w:rPr>
          <w:shd w:fill="auto" w:val="clear"/>
        </w:rPr>
        <w:t>:</w:t>
      </w:r>
    </w:p>
    <w:tbl>
      <w:tblPr>
        <w:tblW w:w="5000" w:type="pct"/>
        <w:jc w:val="start"/>
        <w:tblInd w:w="0" w:type="dxa"/>
        <w:tblLayout w:type="fixed"/>
        <w:tblCellMar>
          <w:top w:w="55" w:type="dxa"/>
          <w:start w:w="55" w:type="dxa"/>
          <w:bottom w:w="55" w:type="dxa"/>
          <w:end w:w="55" w:type="dxa"/>
        </w:tblCellMar>
      </w:tblPr>
      <w:tblGrid>
        <w:gridCol w:w="1321"/>
        <w:gridCol w:w="8316"/>
      </w:tblGrid>
      <w:tr>
        <w:trPr/>
        <w:tc>
          <w:tcPr>
            <w:tcW w:w="1321" w:type="dxa"/>
            <w:tcBorders>
              <w:top w:val="single" w:sz="2" w:space="0" w:color="000000"/>
              <w:start w:val="single" w:sz="2" w:space="0" w:color="000000"/>
              <w:bottom w:val="single" w:sz="2" w:space="0" w:color="000000"/>
            </w:tcBorders>
          </w:tcPr>
          <w:p>
            <w:pPr>
              <w:pStyle w:val="Style15"/>
              <w:jc w:val="center"/>
              <w:rPr>
                <w:rFonts w:ascii="Courier New" w:hAnsi="Courier New"/>
                <w:shd w:fill="auto" w:val="clear"/>
              </w:rPr>
            </w:pPr>
            <w:r>
              <w:rPr>
                <w:rFonts w:ascii="Courier New" w:hAnsi="Courier New"/>
                <w:shd w:fill="auto" w:val="clear"/>
              </w:rPr>
              <w:t>.</w:t>
            </w:r>
          </w:p>
        </w:tc>
        <w:tc>
          <w:tcPr>
            <w:tcW w:w="8316" w:type="dxa"/>
            <w:tcBorders>
              <w:top w:val="single" w:sz="2" w:space="0" w:color="000000"/>
              <w:start w:val="single" w:sz="2" w:space="0" w:color="000000"/>
              <w:bottom w:val="single" w:sz="2" w:space="0" w:color="000000"/>
              <w:end w:val="single" w:sz="2" w:space="0" w:color="000000"/>
            </w:tcBorders>
          </w:tcPr>
          <w:p>
            <w:pPr>
              <w:pStyle w:val="BodyText"/>
              <w:spacing w:before="0" w:after="120"/>
              <w:rPr>
                <w:shd w:fill="auto" w:val="clear"/>
              </w:rPr>
            </w:pPr>
            <w:r>
              <w:rPr>
                <w:shd w:fill="auto" w:val="clear"/>
              </w:rPr>
              <w:t>Соответствует любому единичному символу.</w:t>
            </w:r>
          </w:p>
        </w:tc>
      </w:tr>
      <w:tr>
        <w:trPr/>
        <w:tc>
          <w:tcPr>
            <w:tcW w:w="1321" w:type="dxa"/>
            <w:tcBorders>
              <w:start w:val="single" w:sz="2" w:space="0" w:color="000000"/>
              <w:bottom w:val="single" w:sz="2" w:space="0" w:color="000000"/>
            </w:tcBorders>
          </w:tcPr>
          <w:p>
            <w:pPr>
              <w:pStyle w:val="BodyText"/>
              <w:spacing w:before="0" w:after="120"/>
              <w:jc w:val="center"/>
              <w:rPr>
                <w:rFonts w:ascii="Courier New" w:hAnsi="Courier New"/>
                <w:shd w:fill="auto" w:val="clear"/>
              </w:rPr>
            </w:pPr>
            <w:r>
              <w:rPr>
                <w:rFonts w:ascii="Courier New" w:hAnsi="Courier New"/>
                <w:shd w:fill="auto" w:val="clear"/>
              </w:rPr>
              <w:t>[ ]</w:t>
            </w:r>
          </w:p>
        </w:tc>
        <w:tc>
          <w:tcPr>
            <w:tcW w:w="8316" w:type="dxa"/>
            <w:tcBorders>
              <w:start w:val="single" w:sz="2" w:space="0" w:color="000000"/>
              <w:bottom w:val="single" w:sz="2" w:space="0" w:color="000000"/>
              <w:end w:val="single" w:sz="2" w:space="0" w:color="000000"/>
            </w:tcBorders>
          </w:tcPr>
          <w:p>
            <w:pPr>
              <w:pStyle w:val="BodyText"/>
              <w:spacing w:before="0" w:after="120"/>
              <w:rPr>
                <w:shd w:fill="auto" w:val="clear"/>
              </w:rPr>
            </w:pPr>
            <w:r>
              <w:rPr>
                <w:shd w:fill="auto" w:val="clear"/>
              </w:rPr>
              <w:t xml:space="preserve">Соответствует любому единичному символу из числа заключённых в скобки. Символ </w:t>
            </w:r>
            <w:r>
              <w:rPr>
                <w:rFonts w:ascii="Courier New" w:hAnsi="Courier New"/>
                <w:shd w:fill="auto" w:val="clear"/>
              </w:rPr>
              <w:t>-</w:t>
            </w:r>
            <w:r>
              <w:rPr>
                <w:shd w:fill="auto" w:val="clear"/>
              </w:rPr>
              <w:t xml:space="preserve"> (дефис) интерпретируется буквально только в том случае, если он расположен непосредственно после открывающей или перед закрывающей скобкой: </w:t>
            </w:r>
            <w:r>
              <w:rPr>
                <w:rFonts w:ascii="Courier New" w:hAnsi="Courier New"/>
                <w:shd w:fill="auto" w:val="clear"/>
              </w:rPr>
              <w:t>[abc-]</w:t>
            </w:r>
            <w:r>
              <w:rPr>
                <w:shd w:fill="auto" w:val="clear"/>
              </w:rPr>
              <w:t xml:space="preserve"> или </w:t>
            </w:r>
            <w:r>
              <w:rPr>
                <w:rFonts w:ascii="Courier New" w:hAnsi="Courier New"/>
                <w:shd w:fill="auto" w:val="clear"/>
              </w:rPr>
              <w:t>[-abc]</w:t>
            </w:r>
            <w:r>
              <w:rPr>
                <w:shd w:fill="auto" w:val="clear"/>
              </w:rPr>
              <w:t xml:space="preserve">. В противном случае он обозначает интервал символов. Например, </w:t>
            </w:r>
            <w:r>
              <w:rPr>
                <w:rFonts w:ascii="Courier New" w:hAnsi="Courier New"/>
                <w:shd w:fill="auto" w:val="clear"/>
              </w:rPr>
              <w:t>[abc]</w:t>
            </w:r>
            <w:r>
              <w:rPr>
                <w:shd w:fill="auto" w:val="clear"/>
              </w:rPr>
              <w:t xml:space="preserve"> соответствует </w:t>
            </w:r>
            <w:r>
              <w:rPr>
                <w:i/>
                <w:iCs/>
                <w:shd w:fill="auto" w:val="clear"/>
              </w:rPr>
              <w:t>a</w:t>
            </w:r>
            <w:r>
              <w:rPr>
                <w:shd w:fill="auto" w:val="clear"/>
              </w:rPr>
              <w:t xml:space="preserve">, </w:t>
            </w:r>
            <w:r>
              <w:rPr>
                <w:i/>
                <w:iCs/>
                <w:shd w:fill="auto" w:val="clear"/>
              </w:rPr>
              <w:t>b</w:t>
            </w:r>
            <w:r>
              <w:rPr>
                <w:shd w:fill="auto" w:val="clear"/>
              </w:rPr>
              <w:t xml:space="preserve"> или </w:t>
            </w:r>
            <w:r>
              <w:rPr>
                <w:i/>
                <w:iCs/>
                <w:shd w:fill="auto" w:val="clear"/>
              </w:rPr>
              <w:t>c</w:t>
            </w:r>
            <w:r>
              <w:rPr>
                <w:shd w:fill="auto" w:val="clear"/>
              </w:rPr>
              <w:t xml:space="preserve">. </w:t>
            </w:r>
            <w:r>
              <w:rPr>
                <w:rFonts w:ascii="Courier New" w:hAnsi="Courier New"/>
                <w:shd w:fill="auto" w:val="clear"/>
              </w:rPr>
              <w:t>[0-9]</w:t>
            </w:r>
            <w:r>
              <w:rPr>
                <w:shd w:fill="auto" w:val="clear"/>
              </w:rPr>
              <w:t xml:space="preserve"> соответствует цифрам.</w:t>
            </w:r>
          </w:p>
        </w:tc>
      </w:tr>
      <w:tr>
        <w:trPr/>
        <w:tc>
          <w:tcPr>
            <w:tcW w:w="1321" w:type="dxa"/>
            <w:tcBorders>
              <w:start w:val="single" w:sz="2" w:space="0" w:color="000000"/>
              <w:bottom w:val="single" w:sz="2" w:space="0" w:color="000000"/>
            </w:tcBorders>
          </w:tcPr>
          <w:p>
            <w:pPr>
              <w:pStyle w:val="BodyText"/>
              <w:spacing w:before="0" w:after="120"/>
              <w:jc w:val="center"/>
              <w:rPr>
                <w:rFonts w:ascii="Courier New" w:hAnsi="Courier New"/>
                <w:shd w:fill="auto" w:val="clear"/>
              </w:rPr>
            </w:pPr>
            <w:r>
              <w:rPr>
                <w:rFonts w:ascii="Courier New" w:hAnsi="Courier New"/>
                <w:shd w:fill="auto" w:val="clear"/>
              </w:rPr>
              <w:t>[^ ]</w:t>
            </w:r>
          </w:p>
        </w:tc>
        <w:tc>
          <w:tcPr>
            <w:tcW w:w="8316" w:type="dxa"/>
            <w:tcBorders>
              <w:start w:val="single" w:sz="2" w:space="0" w:color="000000"/>
              <w:bottom w:val="single" w:sz="2" w:space="0" w:color="000000"/>
              <w:end w:val="single" w:sz="2" w:space="0" w:color="000000"/>
            </w:tcBorders>
          </w:tcPr>
          <w:p>
            <w:pPr>
              <w:pStyle w:val="BodyText"/>
              <w:spacing w:before="0" w:after="120"/>
              <w:rPr>
                <w:shd w:fill="auto" w:val="clear"/>
              </w:rPr>
            </w:pPr>
            <w:r>
              <w:rPr>
                <w:shd w:fill="auto" w:val="clear"/>
              </w:rPr>
              <w:t xml:space="preserve">Соответствует единичному символу из числа тех, которых нет в скобках. Например, </w:t>
            </w:r>
            <w:r>
              <w:rPr>
                <w:rFonts w:ascii="Courier New" w:hAnsi="Courier New"/>
                <w:shd w:fill="auto" w:val="clear"/>
              </w:rPr>
              <w:t>[^abc]</w:t>
            </w:r>
            <w:r>
              <w:rPr>
                <w:shd w:fill="auto" w:val="clear"/>
              </w:rPr>
              <w:t xml:space="preserve"> соответствует любому символу, кроме </w:t>
            </w:r>
            <w:r>
              <w:rPr>
                <w:i/>
                <w:iCs/>
                <w:shd w:fill="auto" w:val="clear"/>
              </w:rPr>
              <w:t>a</w:t>
            </w:r>
            <w:r>
              <w:rPr>
                <w:shd w:fill="auto" w:val="clear"/>
              </w:rPr>
              <w:t xml:space="preserve">, </w:t>
            </w:r>
            <w:r>
              <w:rPr>
                <w:i/>
                <w:iCs/>
                <w:shd w:fill="auto" w:val="clear"/>
              </w:rPr>
              <w:t xml:space="preserve">b </w:t>
            </w:r>
            <w:r>
              <w:rPr>
                <w:shd w:fill="auto" w:val="clear"/>
              </w:rPr>
              <w:t xml:space="preserve">или </w:t>
            </w:r>
            <w:r>
              <w:rPr>
                <w:i/>
                <w:iCs/>
                <w:shd w:fill="auto" w:val="clear"/>
              </w:rPr>
              <w:t>c</w:t>
            </w:r>
            <w:r>
              <w:rPr>
                <w:shd w:fill="auto" w:val="clear"/>
              </w:rPr>
              <w:t xml:space="preserve">. </w:t>
            </w:r>
            <w:r>
              <w:rPr>
                <w:rFonts w:ascii="Courier New" w:hAnsi="Courier New"/>
                <w:shd w:fill="auto" w:val="clear"/>
              </w:rPr>
              <w:t>[^0-9]</w:t>
            </w:r>
            <w:r>
              <w:rPr>
                <w:shd w:fill="auto" w:val="clear"/>
              </w:rPr>
              <w:t xml:space="preserve"> соответствует любому символу, кроме цифр.</w:t>
            </w:r>
          </w:p>
        </w:tc>
      </w:tr>
      <w:tr>
        <w:trPr/>
        <w:tc>
          <w:tcPr>
            <w:tcW w:w="1321" w:type="dxa"/>
            <w:tcBorders>
              <w:start w:val="single" w:sz="2" w:space="0" w:color="000000"/>
              <w:bottom w:val="single" w:sz="2" w:space="0" w:color="000000"/>
            </w:tcBorders>
          </w:tcPr>
          <w:p>
            <w:pPr>
              <w:pStyle w:val="Style15"/>
              <w:jc w:val="center"/>
              <w:rPr>
                <w:rFonts w:ascii="Courier New" w:hAnsi="Courier New"/>
                <w:shd w:fill="auto" w:val="clear"/>
              </w:rPr>
            </w:pPr>
            <w:r>
              <w:rPr>
                <w:rFonts w:ascii="Courier New" w:hAnsi="Courier New"/>
                <w:shd w:fill="auto" w:val="clear"/>
              </w:rPr>
              <w:t>^</w:t>
            </w:r>
          </w:p>
        </w:tc>
        <w:tc>
          <w:tcPr>
            <w:tcW w:w="8316" w:type="dxa"/>
            <w:tcBorders>
              <w:start w:val="single" w:sz="2" w:space="0" w:color="000000"/>
              <w:bottom w:val="single" w:sz="2" w:space="0" w:color="000000"/>
              <w:end w:val="single" w:sz="2" w:space="0" w:color="000000"/>
            </w:tcBorders>
          </w:tcPr>
          <w:p>
            <w:pPr>
              <w:pStyle w:val="Style15"/>
              <w:spacing w:before="0" w:after="113"/>
              <w:rPr>
                <w:shd w:fill="auto" w:val="clear"/>
              </w:rPr>
            </w:pPr>
            <w:r>
              <w:rPr>
                <w:shd w:fill="auto" w:val="clear"/>
              </w:rPr>
              <w:t>Используемое в начале регулярного выражения, соответствует началу строки текста.</w:t>
            </w:r>
          </w:p>
        </w:tc>
      </w:tr>
      <w:tr>
        <w:trPr/>
        <w:tc>
          <w:tcPr>
            <w:tcW w:w="1321" w:type="dxa"/>
            <w:tcBorders>
              <w:start w:val="single" w:sz="2" w:space="0" w:color="000000"/>
              <w:bottom w:val="single" w:sz="2" w:space="0" w:color="000000"/>
            </w:tcBorders>
          </w:tcPr>
          <w:p>
            <w:pPr>
              <w:pStyle w:val="Style15"/>
              <w:jc w:val="center"/>
              <w:rPr>
                <w:rFonts w:ascii="Courier New" w:hAnsi="Courier New"/>
                <w:shd w:fill="auto" w:val="clear"/>
              </w:rPr>
            </w:pPr>
            <w:r>
              <w:rPr>
                <w:rFonts w:ascii="Courier New" w:hAnsi="Courier New"/>
                <w:shd w:fill="auto" w:val="clear"/>
              </w:rPr>
              <w:t>$</w:t>
            </w:r>
          </w:p>
        </w:tc>
        <w:tc>
          <w:tcPr>
            <w:tcW w:w="8316" w:type="dxa"/>
            <w:tcBorders>
              <w:start w:val="single" w:sz="2" w:space="0" w:color="000000"/>
              <w:bottom w:val="single" w:sz="2" w:space="0" w:color="000000"/>
              <w:end w:val="single" w:sz="2" w:space="0" w:color="000000"/>
            </w:tcBorders>
          </w:tcPr>
          <w:p>
            <w:pPr>
              <w:pStyle w:val="Style15"/>
              <w:keepLines/>
              <w:rPr>
                <w:shd w:fill="auto" w:val="clear"/>
              </w:rPr>
            </w:pPr>
            <w:r>
              <w:rPr>
                <w:shd w:fill="auto" w:val="clear"/>
              </w:rPr>
              <w:t>Используемое в конце регулярного выражения, соответствует концу строки текста.</w:t>
            </w:r>
          </w:p>
        </w:tc>
      </w:tr>
      <w:tr>
        <w:trPr/>
        <w:tc>
          <w:tcPr>
            <w:tcW w:w="1321" w:type="dxa"/>
            <w:tcBorders>
              <w:start w:val="single" w:sz="2" w:space="0" w:color="000000"/>
              <w:bottom w:val="single" w:sz="2" w:space="0" w:color="000000"/>
            </w:tcBorders>
          </w:tcPr>
          <w:p>
            <w:pPr>
              <w:pStyle w:val="BodyText"/>
              <w:spacing w:before="0" w:after="120"/>
              <w:jc w:val="center"/>
              <w:rPr>
                <w:rFonts w:ascii="Courier New" w:hAnsi="Courier New"/>
                <w:shd w:fill="auto" w:val="clear"/>
              </w:rPr>
            </w:pPr>
            <w:r>
              <w:rPr>
                <w:rFonts w:ascii="Courier New" w:hAnsi="Courier New"/>
                <w:shd w:fill="auto" w:val="clear"/>
              </w:rPr>
              <w:t xml:space="preserve">\(\) </w:t>
            </w:r>
          </w:p>
        </w:tc>
        <w:tc>
          <w:tcPr>
            <w:tcW w:w="8316" w:type="dxa"/>
            <w:tcBorders>
              <w:start w:val="single" w:sz="2" w:space="0" w:color="000000"/>
              <w:bottom w:val="single" w:sz="2" w:space="0" w:color="000000"/>
              <w:end w:val="single" w:sz="2" w:space="0" w:color="000000"/>
            </w:tcBorders>
          </w:tcPr>
          <w:p>
            <w:pPr>
              <w:pStyle w:val="BodyText"/>
              <w:spacing w:before="0" w:after="120"/>
              <w:rPr>
                <w:shd w:fill="auto" w:val="clear"/>
              </w:rPr>
            </w:pPr>
            <w:r>
              <w:rPr>
                <w:shd w:fill="auto" w:val="clear"/>
              </w:rPr>
              <w:t>Объявляет «отмеченное подвыражение», которое может быть использовано позже.</w:t>
            </w:r>
          </w:p>
        </w:tc>
      </w:tr>
      <w:tr>
        <w:trPr/>
        <w:tc>
          <w:tcPr>
            <w:tcW w:w="1321" w:type="dxa"/>
            <w:tcBorders>
              <w:start w:val="single" w:sz="2" w:space="0" w:color="000000"/>
              <w:bottom w:val="single" w:sz="2" w:space="0" w:color="000000"/>
            </w:tcBorders>
          </w:tcPr>
          <w:p>
            <w:pPr>
              <w:pStyle w:val="Style15"/>
              <w:jc w:val="center"/>
              <w:rPr>
                <w:rFonts w:ascii="Courier New" w:hAnsi="Courier New"/>
                <w:shd w:fill="auto" w:val="clear"/>
              </w:rPr>
            </w:pPr>
            <w:r>
              <w:rPr>
                <w:rFonts w:ascii="Courier New" w:hAnsi="Courier New"/>
                <w:shd w:fill="auto" w:val="clear"/>
              </w:rPr>
              <w:t>\n</w:t>
            </w:r>
          </w:p>
        </w:tc>
        <w:tc>
          <w:tcPr>
            <w:tcW w:w="8316" w:type="dxa"/>
            <w:tcBorders>
              <w:start w:val="single" w:sz="2" w:space="0" w:color="000000"/>
              <w:bottom w:val="single" w:sz="2" w:space="0" w:color="000000"/>
              <w:end w:val="single" w:sz="2" w:space="0" w:color="000000"/>
            </w:tcBorders>
          </w:tcPr>
          <w:p>
            <w:pPr>
              <w:pStyle w:val="Style15"/>
              <w:rPr>
                <w:shd w:fill="auto" w:val="clear"/>
              </w:rPr>
            </w:pPr>
            <w:r>
              <w:rPr>
                <w:rFonts w:ascii="Courier New" w:hAnsi="Courier New"/>
                <w:shd w:fill="auto" w:val="clear"/>
              </w:rPr>
              <w:t>n</w:t>
            </w:r>
            <w:r>
              <w:rPr>
                <w:shd w:fill="auto" w:val="clear"/>
              </w:rPr>
              <w:t xml:space="preserve"> — цифра от </w:t>
            </w:r>
            <w:r>
              <w:rPr>
                <w:rFonts w:ascii="Courier New" w:hAnsi="Courier New"/>
                <w:shd w:fill="auto" w:val="clear"/>
              </w:rPr>
              <w:t>1</w:t>
            </w:r>
            <w:r>
              <w:rPr>
                <w:shd w:fill="auto" w:val="clear"/>
              </w:rPr>
              <w:t xml:space="preserve"> до </w:t>
            </w:r>
            <w:r>
              <w:rPr>
                <w:rFonts w:ascii="Courier New" w:hAnsi="Courier New"/>
                <w:shd w:fill="auto" w:val="clear"/>
              </w:rPr>
              <w:t>9</w:t>
            </w:r>
            <w:r>
              <w:rPr>
                <w:shd w:fill="auto" w:val="clear"/>
              </w:rPr>
              <w:t xml:space="preserve">, соответствует </w:t>
            </w:r>
            <w:r>
              <w:rPr>
                <w:i/>
                <w:iCs/>
                <w:shd w:fill="auto" w:val="clear"/>
              </w:rPr>
              <w:t>n</w:t>
            </w:r>
            <w:r>
              <w:rPr>
                <w:shd w:fill="auto" w:val="clear"/>
              </w:rPr>
              <w:t>-му отмеченному подвыражению.</w:t>
            </w:r>
          </w:p>
        </w:tc>
      </w:tr>
      <w:tr>
        <w:trPr>
          <w:cantSplit w:val="true"/>
        </w:trPr>
        <w:tc>
          <w:tcPr>
            <w:tcW w:w="1321" w:type="dxa"/>
            <w:tcBorders>
              <w:start w:val="single" w:sz="2" w:space="0" w:color="000000"/>
              <w:bottom w:val="single" w:sz="2" w:space="0" w:color="000000"/>
            </w:tcBorders>
          </w:tcPr>
          <w:p>
            <w:pPr>
              <w:pStyle w:val="Style15"/>
              <w:jc w:val="center"/>
              <w:rPr>
                <w:rFonts w:ascii="Courier New" w:hAnsi="Courier New"/>
                <w:shd w:fill="auto" w:val="clear"/>
              </w:rPr>
            </w:pPr>
            <w:r>
              <w:rPr>
                <w:rFonts w:ascii="Courier New" w:hAnsi="Courier New"/>
                <w:shd w:fill="auto" w:val="clear"/>
              </w:rPr>
              <w:t>*</w:t>
            </w:r>
          </w:p>
        </w:tc>
        <w:tc>
          <w:tcPr>
            <w:tcW w:w="8316" w:type="dxa"/>
            <w:tcBorders>
              <w:start w:val="single" w:sz="2" w:space="0" w:color="000000"/>
              <w:bottom w:val="single" w:sz="2" w:space="0" w:color="000000"/>
              <w:end w:val="single" w:sz="2" w:space="0" w:color="000000"/>
            </w:tcBorders>
          </w:tcPr>
          <w:p>
            <w:pPr>
              <w:pStyle w:val="BodyText"/>
              <w:spacing w:before="0" w:after="120"/>
              <w:rPr>
                <w:shd w:fill="auto" w:val="clear"/>
              </w:rPr>
            </w:pPr>
            <w:r>
              <w:rPr>
                <w:shd w:fill="auto" w:val="clear"/>
              </w:rPr>
              <w:t>Астериск</w:t>
            </w:r>
            <w:r>
              <w:rPr>
                <w:shd w:fill="auto" w:val="clear"/>
              </w:rPr>
              <w:t xml:space="preserve"> после выражения, соответствующего единичному символу, соответствует нулю или более копий этого выражения. Например, «</w:t>
            </w:r>
            <w:r>
              <w:rPr>
                <w:rFonts w:ascii="Courier New" w:hAnsi="Courier New"/>
                <w:shd w:fill="auto" w:val="clear"/>
              </w:rPr>
              <w:t>[xyz]*</w:t>
            </w:r>
            <w:r>
              <w:rPr>
                <w:shd w:fill="auto" w:val="clear"/>
              </w:rPr>
              <w:t xml:space="preserve">» соответствует пустой строке, </w:t>
            </w:r>
            <w:r>
              <w:rPr>
                <w:i/>
                <w:iCs/>
                <w:shd w:fill="auto" w:val="clear"/>
              </w:rPr>
              <w:t>x</w:t>
            </w:r>
            <w:r>
              <w:rPr>
                <w:shd w:fill="auto" w:val="clear"/>
              </w:rPr>
              <w:t xml:space="preserve">, </w:t>
            </w:r>
            <w:r>
              <w:rPr>
                <w:i/>
                <w:iCs/>
                <w:shd w:fill="auto" w:val="clear"/>
              </w:rPr>
              <w:t>y</w:t>
            </w:r>
            <w:r>
              <w:rPr>
                <w:shd w:fill="auto" w:val="clear"/>
              </w:rPr>
              <w:t xml:space="preserve">, </w:t>
            </w:r>
            <w:r>
              <w:rPr>
                <w:i/>
                <w:iCs/>
                <w:shd w:fill="auto" w:val="clear"/>
              </w:rPr>
              <w:t>zx</w:t>
            </w:r>
            <w:r>
              <w:rPr>
                <w:shd w:fill="auto" w:val="clear"/>
              </w:rPr>
              <w:t xml:space="preserve">, </w:t>
            </w:r>
            <w:r>
              <w:rPr>
                <w:i/>
                <w:iCs/>
                <w:shd w:fill="auto" w:val="clear"/>
              </w:rPr>
              <w:t>zyx</w:t>
            </w:r>
            <w:r>
              <w:rPr>
                <w:shd w:fill="auto" w:val="clear"/>
              </w:rPr>
              <w:t>, и т.д.</w:t>
            </w:r>
          </w:p>
        </w:tc>
      </w:tr>
      <w:tr>
        <w:trPr/>
        <w:tc>
          <w:tcPr>
            <w:tcW w:w="1321" w:type="dxa"/>
            <w:tcBorders>
              <w:start w:val="single" w:sz="2" w:space="0" w:color="000000"/>
              <w:bottom w:val="single" w:sz="2" w:space="0" w:color="000000"/>
            </w:tcBorders>
          </w:tcPr>
          <w:p>
            <w:pPr>
              <w:pStyle w:val="BodyText"/>
              <w:spacing w:before="0" w:after="120"/>
              <w:jc w:val="center"/>
              <w:rPr>
                <w:rFonts w:ascii="Courier New" w:hAnsi="Courier New"/>
                <w:shd w:fill="auto" w:val="clear"/>
              </w:rPr>
            </w:pPr>
            <w:r>
              <w:rPr>
                <w:rFonts w:ascii="Courier New" w:hAnsi="Courier New"/>
                <w:shd w:fill="auto" w:val="clear"/>
              </w:rPr>
              <w:t>\{x,y\}</w:t>
            </w:r>
          </w:p>
        </w:tc>
        <w:tc>
          <w:tcPr>
            <w:tcW w:w="8316" w:type="dxa"/>
            <w:tcBorders>
              <w:start w:val="single" w:sz="2" w:space="0" w:color="000000"/>
              <w:bottom w:val="single" w:sz="2" w:space="0" w:color="000000"/>
              <w:end w:val="single" w:sz="2" w:space="0" w:color="000000"/>
            </w:tcBorders>
          </w:tcPr>
          <w:p>
            <w:pPr>
              <w:pStyle w:val="BodyText"/>
              <w:spacing w:before="0" w:after="120"/>
              <w:rPr>
                <w:shd w:fill="auto" w:val="clear"/>
              </w:rPr>
            </w:pPr>
            <w:r>
              <w:rPr>
                <w:shd w:fill="auto" w:val="clear"/>
              </w:rPr>
              <w:t xml:space="preserve">Соответствует последнему блоку, встречающемуся не менее </w:t>
            </w:r>
            <w:r>
              <w:rPr>
                <w:rFonts w:ascii="Courier New" w:hAnsi="Courier New"/>
                <w:shd w:fill="auto" w:val="clear"/>
              </w:rPr>
              <w:t>x</w:t>
            </w:r>
            <w:r>
              <w:rPr>
                <w:shd w:fill="auto" w:val="clear"/>
              </w:rPr>
              <w:t xml:space="preserve"> и не более </w:t>
            </w:r>
            <w:r>
              <w:rPr>
                <w:rFonts w:ascii="Courier New" w:hAnsi="Courier New"/>
                <w:shd w:fill="auto" w:val="clear"/>
              </w:rPr>
              <w:t>y</w:t>
            </w:r>
            <w:r>
              <w:rPr>
                <w:shd w:fill="auto" w:val="clear"/>
              </w:rPr>
              <w:t xml:space="preserve"> раз. Например, «</w:t>
            </w:r>
            <w:r>
              <w:rPr>
                <w:rFonts w:ascii="Courier New" w:hAnsi="Courier New"/>
                <w:shd w:fill="auto" w:val="clear"/>
              </w:rPr>
              <w:t>a\{3,5\}</w:t>
            </w:r>
            <w:r>
              <w:rPr>
                <w:shd w:fill="auto" w:val="clear"/>
              </w:rPr>
              <w:t xml:space="preserve">» соответствует </w:t>
            </w:r>
            <w:r>
              <w:rPr>
                <w:i/>
                <w:iCs/>
                <w:shd w:fill="auto" w:val="clear"/>
              </w:rPr>
              <w:t>aaa</w:t>
            </w:r>
            <w:r>
              <w:rPr>
                <w:shd w:fill="auto" w:val="clear"/>
              </w:rPr>
              <w:t xml:space="preserve">, </w:t>
            </w:r>
            <w:r>
              <w:rPr>
                <w:i/>
                <w:iCs/>
                <w:shd w:fill="auto" w:val="clear"/>
              </w:rPr>
              <w:t>aaaa</w:t>
            </w:r>
            <w:r>
              <w:rPr>
                <w:shd w:fill="auto" w:val="clear"/>
              </w:rPr>
              <w:t xml:space="preserve"> или </w:t>
            </w:r>
            <w:r>
              <w:rPr>
                <w:i/>
                <w:iCs/>
                <w:shd w:fill="auto" w:val="clear"/>
              </w:rPr>
              <w:t>aaaaa</w:t>
            </w:r>
            <w:r>
              <w:rPr>
                <w:shd w:fill="auto" w:val="clear"/>
              </w:rPr>
              <w:t>.</w:t>
            </w:r>
          </w:p>
        </w:tc>
      </w:tr>
    </w:tbl>
    <w:p>
      <w:pPr>
        <w:pStyle w:val="Style20"/>
        <w:widowControl/>
        <w:suppressAutoHyphens w:val="false"/>
        <w:rPr>
          <w:shd w:fill="auto" w:val="clear"/>
        </w:rPr>
      </w:pPr>
      <w:r>
        <w:rPr>
          <w:shd w:fill="auto" w:val="clear"/>
        </w:rPr>
        <w:t>При использовании диапазонов символов следует учитывать, что они могут зависеть от выбранных настроек локализации. Например, диапазон «</w:t>
      </w:r>
      <w:r>
        <w:rPr>
          <w:rFonts w:ascii="Courier New" w:hAnsi="Courier New"/>
          <w:shd w:fill="auto" w:val="clear"/>
        </w:rPr>
        <w:t>[b-e]</w:t>
      </w:r>
      <w:r>
        <w:rPr>
          <w:shd w:fill="auto" w:val="clear"/>
        </w:rPr>
        <w:t xml:space="preserve">» означает символы от </w:t>
      </w:r>
      <w:r>
        <w:rPr>
          <w:i/>
          <w:iCs/>
          <w:shd w:fill="auto" w:val="clear"/>
        </w:rPr>
        <w:t>b</w:t>
      </w:r>
      <w:r>
        <w:rPr>
          <w:shd w:fill="auto" w:val="clear"/>
        </w:rPr>
        <w:t xml:space="preserve"> до </w:t>
      </w:r>
      <w:r>
        <w:rPr>
          <w:i/>
          <w:iCs/>
          <w:shd w:fill="auto" w:val="clear"/>
        </w:rPr>
        <w:t>e</w:t>
      </w:r>
      <w:r>
        <w:rPr>
          <w:shd w:fill="auto" w:val="clear"/>
        </w:rPr>
        <w:t xml:space="preserve"> включительно. В английском языке, где сортировка букв идёт по-порядку (...</w:t>
      </w:r>
      <w:r>
        <w:rPr>
          <w:i/>
          <w:iCs/>
          <w:shd w:fill="auto" w:val="clear"/>
        </w:rPr>
        <w:t>XYZabcdefg</w:t>
      </w:r>
      <w:r>
        <w:rPr>
          <w:shd w:fill="auto" w:val="clear"/>
        </w:rPr>
        <w:t xml:space="preserve">...), ему соответствует набор символов </w:t>
      </w:r>
      <w:r>
        <w:rPr>
          <w:i/>
          <w:iCs/>
          <w:shd w:fill="auto" w:val="clear"/>
        </w:rPr>
        <w:t>b</w:t>
      </w:r>
      <w:r>
        <w:rPr>
          <w:shd w:fill="auto" w:val="clear"/>
        </w:rPr>
        <w:t>,</w:t>
      </w:r>
      <w:r>
        <w:rPr>
          <w:i/>
          <w:iCs/>
          <w:shd w:fill="auto" w:val="clear"/>
        </w:rPr>
        <w:t>c</w:t>
      </w:r>
      <w:r>
        <w:rPr>
          <w:shd w:fill="auto" w:val="clear"/>
        </w:rPr>
        <w:t>,</w:t>
      </w:r>
      <w:r>
        <w:rPr>
          <w:i/>
          <w:iCs/>
          <w:shd w:fill="auto" w:val="clear"/>
        </w:rPr>
        <w:t>d</w:t>
      </w:r>
      <w:r>
        <w:rPr>
          <w:shd w:fill="auto" w:val="clear"/>
        </w:rPr>
        <w:t>,</w:t>
      </w:r>
      <w:r>
        <w:rPr>
          <w:i/>
          <w:iCs/>
          <w:shd w:fill="auto" w:val="clear"/>
        </w:rPr>
        <w:t>e</w:t>
      </w:r>
      <w:r>
        <w:rPr>
          <w:shd w:fill="auto" w:val="clear"/>
        </w:rPr>
        <w:t xml:space="preserve">. </w:t>
      </w:r>
      <w:r>
        <w:rPr>
          <w:shd w:fill="auto" w:val="clear"/>
        </w:rPr>
        <w:t>По</w:t>
      </w:r>
      <w:r>
        <w:rPr>
          <w:shd w:fill="auto" w:val="clear"/>
        </w:rPr>
        <w:t xml:space="preserve"> правилам русского языка, сортировка тех же символов идёт в другом порядке (...</w:t>
      </w:r>
      <w:r>
        <w:rPr>
          <w:i/>
          <w:iCs/>
          <w:shd w:fill="auto" w:val="clear"/>
        </w:rPr>
        <w:t>эЭюЮяЯaAbBcCdDeEfFgG</w:t>
      </w:r>
      <w:r>
        <w:rPr>
          <w:shd w:fill="auto" w:val="clear"/>
        </w:rPr>
        <w:t xml:space="preserve">...), и тому же диапазону соответствуют символы </w:t>
      </w:r>
      <w:r>
        <w:rPr>
          <w:i/>
          <w:iCs/>
          <w:shd w:fill="auto" w:val="clear"/>
        </w:rPr>
        <w:t>b</w:t>
      </w:r>
      <w:r>
        <w:rPr>
          <w:shd w:fill="auto" w:val="clear"/>
        </w:rPr>
        <w:t>,</w:t>
      </w:r>
      <w:r>
        <w:rPr>
          <w:i/>
          <w:iCs/>
          <w:shd w:fill="auto" w:val="clear"/>
        </w:rPr>
        <w:t>B</w:t>
      </w:r>
      <w:r>
        <w:rPr>
          <w:shd w:fill="auto" w:val="clear"/>
        </w:rPr>
        <w:t>,</w:t>
      </w:r>
      <w:r>
        <w:rPr>
          <w:i/>
          <w:iCs/>
          <w:shd w:fill="auto" w:val="clear"/>
        </w:rPr>
        <w:t>c</w:t>
      </w:r>
      <w:r>
        <w:rPr>
          <w:shd w:fill="auto" w:val="clear"/>
        </w:rPr>
        <w:t>,</w:t>
      </w:r>
      <w:r>
        <w:rPr>
          <w:i/>
          <w:iCs/>
          <w:shd w:fill="auto" w:val="clear"/>
        </w:rPr>
        <w:t>C</w:t>
      </w:r>
      <w:r>
        <w:rPr>
          <w:shd w:fill="auto" w:val="clear"/>
        </w:rPr>
        <w:t>,</w:t>
      </w:r>
      <w:r>
        <w:rPr>
          <w:i/>
          <w:iCs/>
          <w:shd w:fill="auto" w:val="clear"/>
        </w:rPr>
        <w:t>d</w:t>
      </w:r>
      <w:r>
        <w:rPr>
          <w:shd w:fill="auto" w:val="clear"/>
        </w:rPr>
        <w:t>,</w:t>
      </w:r>
      <w:r>
        <w:rPr>
          <w:i/>
          <w:iCs/>
          <w:shd w:fill="auto" w:val="clear"/>
        </w:rPr>
        <w:t>D</w:t>
      </w:r>
      <w:r>
        <w:rPr>
          <w:shd w:fill="auto" w:val="clear"/>
        </w:rPr>
        <w:t>,</w:t>
      </w:r>
      <w:r>
        <w:rPr>
          <w:i/>
          <w:iCs/>
          <w:shd w:fill="auto" w:val="clear"/>
        </w:rPr>
        <w:t>e</w:t>
      </w:r>
      <w:r>
        <w:rPr>
          <w:shd w:fill="auto" w:val="clear"/>
        </w:rPr>
        <w:t>.</w:t>
      </w:r>
    </w:p>
    <w:p>
      <w:pPr>
        <w:pStyle w:val="BodyText"/>
        <w:jc w:val="both"/>
        <w:rPr/>
      </w:pPr>
      <w:r>
        <w:rPr/>
        <w:t xml:space="preserve">Для решения таких проблем в стандарте </w:t>
      </w:r>
      <w:r>
        <w:rPr>
          <w:i/>
          <w:iCs/>
        </w:rPr>
        <w:t>POSIX</w:t>
      </w:r>
      <w:r>
        <w:rPr/>
        <w:t xml:space="preserve"> имеются объявления некоторых классов и категорий символов:</w:t>
      </w:r>
    </w:p>
    <w:tbl>
      <w:tblPr>
        <w:tblW w:w="9635" w:type="dxa"/>
        <w:jc w:val="start"/>
        <w:tblInd w:w="0" w:type="dxa"/>
        <w:tblLayout w:type="fixed"/>
        <w:tblCellMar>
          <w:top w:w="55" w:type="dxa"/>
          <w:start w:w="55" w:type="dxa"/>
          <w:bottom w:w="55" w:type="dxa"/>
          <w:end w:w="55" w:type="dxa"/>
        </w:tblCellMar>
      </w:tblPr>
      <w:tblGrid>
        <w:gridCol w:w="2082"/>
        <w:gridCol w:w="2838"/>
        <w:gridCol w:w="4715"/>
      </w:tblGrid>
      <w:tr>
        <w:trPr/>
        <w:tc>
          <w:tcPr>
            <w:tcW w:w="2082" w:type="dxa"/>
            <w:tcBorders>
              <w:top w:val="single" w:sz="2" w:space="0" w:color="000000"/>
              <w:start w:val="single" w:sz="2" w:space="0" w:color="000000"/>
              <w:bottom w:val="single" w:sz="2" w:space="0" w:color="000000"/>
            </w:tcBorders>
            <w:vAlign w:val="center"/>
          </w:tcPr>
          <w:p>
            <w:pPr>
              <w:pStyle w:val="Style15"/>
              <w:keepNext w:val="true"/>
              <w:jc w:val="center"/>
              <w:rPr>
                <w:b/>
                <w:bCs/>
                <w:shd w:fill="auto" w:val="clear"/>
              </w:rPr>
            </w:pPr>
            <w:r>
              <w:rPr>
                <w:b/>
                <w:bCs/>
                <w:shd w:fill="auto" w:val="clear"/>
              </w:rPr>
              <w:t>Класс</w:t>
            </w:r>
          </w:p>
        </w:tc>
        <w:tc>
          <w:tcPr>
            <w:tcW w:w="2838" w:type="dxa"/>
            <w:tcBorders>
              <w:top w:val="single" w:sz="2" w:space="0" w:color="000000"/>
              <w:start w:val="single" w:sz="2" w:space="0" w:color="000000"/>
              <w:bottom w:val="single" w:sz="2" w:space="0" w:color="000000"/>
            </w:tcBorders>
            <w:vAlign w:val="center"/>
          </w:tcPr>
          <w:p>
            <w:pPr>
              <w:pStyle w:val="Style15"/>
              <w:keepNext w:val="true"/>
              <w:jc w:val="center"/>
              <w:rPr>
                <w:b/>
                <w:bCs/>
                <w:shd w:fill="auto" w:val="clear"/>
              </w:rPr>
            </w:pPr>
            <w:r>
              <w:rPr>
                <w:b/>
                <w:bCs/>
                <w:shd w:fill="auto" w:val="clear"/>
              </w:rPr>
              <w:t>Диапазон для английского языка</w:t>
            </w:r>
          </w:p>
        </w:tc>
        <w:tc>
          <w:tcPr>
            <w:tcW w:w="4715" w:type="dxa"/>
            <w:tcBorders>
              <w:top w:val="single" w:sz="2" w:space="0" w:color="000000"/>
              <w:start w:val="single" w:sz="2" w:space="0" w:color="000000"/>
              <w:bottom w:val="single" w:sz="2" w:space="0" w:color="000000"/>
              <w:end w:val="single" w:sz="2" w:space="0" w:color="000000"/>
            </w:tcBorders>
            <w:vAlign w:val="center"/>
          </w:tcPr>
          <w:p>
            <w:pPr>
              <w:pStyle w:val="Style15"/>
              <w:keepNext w:val="true"/>
              <w:jc w:val="center"/>
              <w:rPr>
                <w:b/>
                <w:bCs/>
                <w:shd w:fill="auto" w:val="clear"/>
              </w:rPr>
            </w:pPr>
            <w:r>
              <w:rPr>
                <w:b/>
                <w:bCs/>
                <w:shd w:fill="auto" w:val="clear"/>
              </w:rPr>
              <w:t>Описание</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[:upper:]</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[A-Z]</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Латинские буквы верхнего регистра.</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[:lower:]</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[a-z]</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Латинские буквы нижнего регистра.</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[:alpha:]</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[A-Za-z]</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Латинские буквы верхнего и нижнего регистра.</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 xml:space="preserve">[:alnum:] </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[A-Za-z0-9]</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Цифры, латинские буквы верхнего и нижнего регистра.</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[:digit:]</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[0-9]</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Цифры.</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 xml:space="preserve">[:xdigit:] </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[0-9A-Fa-f]</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Шестнадцатеричные цифры.</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[:punct:]</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Знаки пунктуации.</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[:blank:]</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 \t]</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Пробел и табуляция.</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[:space:]</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 \t\n\r\f\v]</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Символы пропуска.</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[:cntrl:]</w:t>
            </w:r>
          </w:p>
        </w:tc>
        <w:tc>
          <w:tcPr>
            <w:tcW w:w="2838" w:type="dxa"/>
            <w:tcBorders>
              <w:start w:val="single" w:sz="2" w:space="0" w:color="000000"/>
              <w:bottom w:val="single" w:sz="2" w:space="0" w:color="000000"/>
            </w:tcBorders>
          </w:tcPr>
          <w:p>
            <w:pPr>
              <w:pStyle w:val="Style15"/>
              <w:keepNext w:val="true"/>
              <w:jc w:val="center"/>
              <w:rPr>
                <w:rFonts w:ascii="Courier New" w:hAnsi="Courier New"/>
                <w:shd w:fill="auto" w:val="clear"/>
              </w:rPr>
            </w:pPr>
            <w:r>
              <w:rPr>
                <w:rFonts w:ascii="Courier New" w:hAnsi="Courier New"/>
                <w:shd w:fill="auto" w:val="clear"/>
              </w:rPr>
              <w:t>-</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Символы управления.</w:t>
            </w:r>
          </w:p>
        </w:tc>
      </w:tr>
      <w:tr>
        <w:trPr/>
        <w:tc>
          <w:tcPr>
            <w:tcW w:w="2082"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[:graph:]</w:t>
            </w:r>
          </w:p>
        </w:tc>
        <w:tc>
          <w:tcPr>
            <w:tcW w:w="2838" w:type="dxa"/>
            <w:tcBorders>
              <w:start w:val="single" w:sz="2" w:space="0" w:color="000000"/>
              <w:bottom w:val="single" w:sz="2" w:space="0" w:color="000000"/>
            </w:tcBorders>
          </w:tcPr>
          <w:p>
            <w:pPr>
              <w:pStyle w:val="BodyText"/>
              <w:keepNext w:val="true"/>
              <w:spacing w:before="0" w:after="120"/>
              <w:jc w:val="center"/>
              <w:rPr>
                <w:rFonts w:ascii="Courier New" w:hAnsi="Courier New"/>
                <w:shd w:fill="auto" w:val="clear"/>
              </w:rPr>
            </w:pPr>
            <w:r>
              <w:rPr>
                <w:rFonts w:ascii="Courier New" w:hAnsi="Courier New"/>
                <w:shd w:fill="auto" w:val="clear"/>
              </w:rPr>
              <w:t>[^\t\n\r\f\v]</w:t>
            </w:r>
          </w:p>
        </w:tc>
        <w:tc>
          <w:tcPr>
            <w:tcW w:w="4715" w:type="dxa"/>
            <w:tcBorders>
              <w:start w:val="single" w:sz="2" w:space="0" w:color="000000"/>
              <w:bottom w:val="single" w:sz="2" w:space="0" w:color="000000"/>
              <w:end w:val="single" w:sz="2" w:space="0" w:color="000000"/>
            </w:tcBorders>
          </w:tcPr>
          <w:p>
            <w:pPr>
              <w:pStyle w:val="BodyText"/>
              <w:keepNext w:val="true"/>
              <w:spacing w:before="0" w:after="120"/>
              <w:rPr>
                <w:shd w:fill="auto" w:val="clear"/>
              </w:rPr>
            </w:pPr>
            <w:r>
              <w:rPr>
                <w:shd w:fill="auto" w:val="clear"/>
              </w:rPr>
              <w:t>Символы печати.</w:t>
            </w:r>
          </w:p>
        </w:tc>
      </w:tr>
    </w:tbl>
    <w:p>
      <w:pPr>
        <w:pStyle w:val="Style20"/>
        <w:rPr/>
      </w:pPr>
      <w:r>
        <w:rPr>
          <w:shd w:fill="auto" w:val="clear"/>
        </w:rPr>
        <w:t xml:space="preserve">Способ представить сами метасимволы — </w:t>
      </w:r>
      <w:r>
        <w:rPr>
          <w:rFonts w:ascii="Courier New" w:hAnsi="Courier New"/>
          <w:shd w:fill="auto" w:val="clear"/>
        </w:rPr>
        <w:t>., - [ ]</w:t>
      </w:r>
      <w:r>
        <w:rPr>
          <w:shd w:fill="auto" w:val="clear"/>
        </w:rPr>
        <w:t xml:space="preserve"> и другие — в регулярных выражениях без интерпретации, т.е. в качестве простых (не специальных) символов — предварить их </w:t>
      </w:r>
      <w:r>
        <w:rPr>
          <w:shd w:fill="auto" w:val="clear"/>
        </w:rPr>
        <w:t xml:space="preserve">(«экранировать») </w:t>
      </w:r>
      <w:r>
        <w:rPr>
          <w:shd w:fill="auto" w:val="clear"/>
        </w:rPr>
        <w:t xml:space="preserve">символом </w:t>
      </w:r>
      <w:r>
        <w:rPr>
          <w:rFonts w:ascii="Courier New" w:hAnsi="Courier New"/>
          <w:shd w:fill="auto" w:val="clear"/>
        </w:rPr>
        <w:t>\</w:t>
      </w:r>
      <w:r>
        <w:rPr>
          <w:rFonts w:ascii="Verdana" w:hAnsi="Verdana"/>
          <w:shd w:fill="auto" w:val="clear"/>
        </w:rPr>
        <w:t xml:space="preserve"> (обратный слеш)</w:t>
      </w:r>
      <w:r>
        <w:rPr>
          <w:shd w:fill="auto" w:val="clear"/>
        </w:rPr>
        <w:t xml:space="preserve">. Например, чтобы представить сам символ «точка» (просто точка, и ничего более), надо написать </w:t>
      </w:r>
      <w:r>
        <w:rPr>
          <w:rFonts w:ascii="Courier New" w:hAnsi="Courier New"/>
          <w:shd w:fill="auto" w:val="clear"/>
        </w:rPr>
        <w:t>\.</w:t>
      </w:r>
      <w:r>
        <w:rPr>
          <w:shd w:fill="auto" w:val="clear"/>
        </w:rPr>
        <w:t xml:space="preserve"> (обратный слеш, а за ним — точка). Чтобы представить символ открывающей квадратной скобки </w:t>
      </w:r>
      <w:r>
        <w:rPr>
          <w:rFonts w:ascii="Courier New" w:hAnsi="Courier New"/>
          <w:shd w:fill="auto" w:val="clear"/>
        </w:rPr>
        <w:t>[</w:t>
      </w:r>
      <w:r>
        <w:rPr>
          <w:shd w:fill="auto" w:val="clear"/>
        </w:rPr>
        <w:t xml:space="preserve">, надо написать </w:t>
      </w:r>
      <w:r>
        <w:rPr>
          <w:rFonts w:ascii="Courier New" w:hAnsi="Courier New"/>
          <w:shd w:fill="auto" w:val="clear"/>
        </w:rPr>
        <w:t>\[</w:t>
      </w:r>
      <w:r>
        <w:rPr>
          <w:shd w:fill="auto" w:val="clear"/>
        </w:rPr>
        <w:t xml:space="preserve"> ( обратный слеш, и следом за ним скобка </w:t>
      </w:r>
      <w:r>
        <w:rPr>
          <w:rFonts w:ascii="Courier New" w:hAnsi="Courier New"/>
          <w:shd w:fill="auto" w:val="clear"/>
        </w:rPr>
        <w:t>[</w:t>
      </w:r>
      <w:r>
        <w:rPr>
          <w:shd w:fill="auto" w:val="clear"/>
        </w:rPr>
        <w:t xml:space="preserve"> ) и т.д. Сам метасимвол </w:t>
      </w:r>
      <w:r>
        <w:rPr>
          <w:rFonts w:ascii="Courier New" w:hAnsi="Courier New"/>
          <w:shd w:fill="auto" w:val="clear"/>
        </w:rPr>
        <w:t>\</w:t>
      </w:r>
      <w:r>
        <w:rPr>
          <w:rFonts w:ascii="Verdana" w:hAnsi="Verdana"/>
          <w:shd w:fill="auto" w:val="clear"/>
        </w:rPr>
        <w:t xml:space="preserve"> (обратный слеш)</w:t>
      </w:r>
      <w:r>
        <w:rPr>
          <w:shd w:fill="auto" w:val="clear"/>
        </w:rPr>
        <w:t xml:space="preserve"> тоже может быть </w:t>
      </w:r>
      <w:r>
        <w:rPr>
          <w:shd w:fill="auto" w:val="clear"/>
        </w:rPr>
        <w:t>экранирован</w:t>
      </w:r>
      <w:r>
        <w:rPr>
          <w:shd w:fill="auto" w:val="clear"/>
        </w:rPr>
        <w:t xml:space="preserve">, то есть представлен как </w:t>
      </w:r>
      <w:r>
        <w:rPr>
          <w:rFonts w:ascii="Courier New" w:hAnsi="Courier New"/>
          <w:shd w:fill="auto" w:val="clear"/>
        </w:rPr>
        <w:t>\\</w:t>
      </w:r>
      <w:r>
        <w:rPr>
          <w:shd w:fill="auto" w:val="clear"/>
        </w:rPr>
        <w:t xml:space="preserve"> (два обратных слеша), и тогда интерпретатор регулярных выражений воспримет его как простой символ обратного слеша </w:t>
      </w:r>
      <w:r>
        <w:rPr>
          <w:rFonts w:ascii="Courier New" w:hAnsi="Courier New"/>
          <w:shd w:fill="auto" w:val="clear"/>
        </w:rPr>
        <w:t>\</w:t>
      </w:r>
      <w:r>
        <w:rPr>
          <w:shd w:fill="auto" w:val="clear"/>
        </w:rPr>
        <w:t>.</w:t>
      </w:r>
    </w:p>
    <w:p>
      <w:pPr>
        <w:pStyle w:val="Style20"/>
        <w:rPr/>
      </w:pPr>
      <w:r>
        <w:rPr/>
        <w:t xml:space="preserve">При составлении регулярных выражений следует также учитывать их две основные черты: они являются т.н. «ленивыми» и «жадными». Первое означает, что в строке, где есть несколько совпадений с шаблоном, шаблон совпадёт с первым из них. Например, регулярное выражение </w:t>
        <w:br/>
      </w:r>
      <w:r>
        <w:rPr>
          <w:rFonts w:ascii="Verdana" w:hAnsi="Verdana"/>
        </w:rPr>
        <w:t>«</w:t>
      </w:r>
      <w:r>
        <w:rPr>
          <w:rFonts w:ascii="Courier New" w:hAnsi="Courier New"/>
          <w:i/>
          <w:iCs/>
        </w:rPr>
        <w:t>шаблон\(..\)</w:t>
      </w:r>
      <w:r>
        <w:rPr>
          <w:rFonts w:ascii="Verdana" w:hAnsi="Verdana"/>
        </w:rPr>
        <w:t>»</w:t>
      </w:r>
      <w:r>
        <w:rPr/>
        <w:t xml:space="preserve"> для строки</w:t>
      </w:r>
    </w:p>
    <w:p>
      <w:pPr>
        <w:pStyle w:val="BodyText"/>
        <w:rPr>
          <w:rFonts w:ascii="Courier New" w:hAnsi="Courier New"/>
          <w:i/>
          <w:i/>
          <w:iCs/>
          <w:shd w:fill="auto" w:val="clear"/>
        </w:rPr>
      </w:pPr>
      <w:r>
        <w:rPr>
          <w:rFonts w:ascii="Courier New" w:hAnsi="Courier New"/>
          <w:i/>
          <w:iCs/>
          <w:shd w:fill="auto" w:val="clear"/>
        </w:rPr>
        <w:t>в строке, где есть несколько совпадений с шаблоном, шаблон совпадёт с первым из них</w:t>
      </w:r>
    </w:p>
    <w:p>
      <w:pPr>
        <w:pStyle w:val="Style22"/>
        <w:jc w:val="both"/>
        <w:rPr>
          <w:shd w:fill="auto" w:val="clear"/>
        </w:rPr>
      </w:pPr>
      <w:r>
        <w:rPr>
          <w:shd w:fill="auto" w:val="clear"/>
        </w:rPr>
        <w:t xml:space="preserve">вернёт в подвыражении </w:t>
      </w:r>
      <w:r>
        <w:rPr>
          <w:rFonts w:ascii="Courier New" w:hAnsi="Courier New"/>
          <w:shd w:fill="auto" w:val="clear"/>
        </w:rPr>
        <w:t>\1</w:t>
      </w:r>
      <w:r>
        <w:rPr>
          <w:shd w:fill="auto" w:val="clear"/>
        </w:rPr>
        <w:t xml:space="preserve"> символы </w:t>
      </w:r>
      <w:r>
        <w:rPr>
          <w:rFonts w:ascii="Verdana" w:hAnsi="Verdana"/>
          <w:i/>
          <w:iCs/>
          <w:shd w:fill="auto" w:val="clear"/>
        </w:rPr>
        <w:t>ом</w:t>
      </w:r>
      <w:r>
        <w:rPr>
          <w:shd w:fill="auto" w:val="clear"/>
        </w:rPr>
        <w:t>, соответствующие первому встретившемуся подходящему совпадению (</w:t>
      </w:r>
      <w:r>
        <w:rPr>
          <w:rFonts w:ascii="Courier New" w:hAnsi="Courier New"/>
          <w:i/>
          <w:iCs/>
          <w:shd w:fill="auto" w:val="clear"/>
        </w:rPr>
        <w:t>шаблоном</w:t>
      </w:r>
      <w:r>
        <w:rPr>
          <w:shd w:fill="auto" w:val="clear"/>
        </w:rPr>
        <w:t>). Второе возможное место совпадения (</w:t>
      </w:r>
      <w:r>
        <w:rPr>
          <w:rFonts w:ascii="Courier New" w:hAnsi="Courier New"/>
          <w:i/>
          <w:iCs/>
          <w:shd w:fill="auto" w:val="clear"/>
        </w:rPr>
        <w:t>шаблон с</w:t>
      </w:r>
      <w:r>
        <w:rPr>
          <w:shd w:fill="auto" w:val="clear"/>
        </w:rPr>
        <w:t>) рассмотрено не будет.</w:t>
      </w:r>
    </w:p>
    <w:p>
      <w:pPr>
        <w:pStyle w:val="Style20"/>
        <w:rPr>
          <w:shd w:fill="auto" w:val="clear"/>
        </w:rPr>
      </w:pPr>
      <w:r>
        <w:rPr>
          <w:shd w:fill="auto" w:val="clear"/>
        </w:rPr>
        <w:t xml:space="preserve">«Жадность» регулярных выражений заключается в том, что, при использовании квантификаторов </w:t>
      </w:r>
      <w:r>
        <w:rPr>
          <w:rFonts w:ascii="Courier New" w:hAnsi="Courier New"/>
          <w:shd w:fill="auto" w:val="clear"/>
        </w:rPr>
        <w:t>*</w:t>
      </w:r>
      <w:r>
        <w:rPr>
          <w:rFonts w:ascii="Verdana" w:hAnsi="Verdana"/>
          <w:shd w:fill="auto" w:val="clear"/>
        </w:rPr>
        <w:t xml:space="preserve"> (астериск)</w:t>
      </w:r>
      <w:r>
        <w:rPr>
          <w:shd w:fill="auto" w:val="clear"/>
        </w:rPr>
        <w:t xml:space="preserve"> и </w:t>
      </w:r>
      <w:r>
        <w:rPr>
          <w:rFonts w:ascii="Courier New" w:hAnsi="Courier New"/>
          <w:shd w:fill="auto" w:val="clear"/>
        </w:rPr>
        <w:t>+</w:t>
      </w:r>
      <w:r>
        <w:rPr>
          <w:rFonts w:ascii="Verdana" w:hAnsi="Verdana"/>
          <w:shd w:fill="auto" w:val="clear"/>
        </w:rPr>
        <w:t xml:space="preserve"> (плюс)</w:t>
      </w:r>
      <w:r>
        <w:rPr>
          <w:shd w:fill="auto" w:val="clear"/>
        </w:rPr>
        <w:t>, шаблон будет совпадать с максимально длинным из возможных вариантов. Для той же строки шаблон «</w:t>
      </w:r>
      <w:r>
        <w:rPr>
          <w:rFonts w:ascii="Courier New" w:hAnsi="Courier New"/>
          <w:i/>
          <w:iCs/>
          <w:shd w:fill="auto" w:val="clear"/>
        </w:rPr>
        <w:t>шаблон.*н</w:t>
      </w:r>
      <w:r>
        <w:rPr>
          <w:shd w:fill="auto" w:val="clear"/>
        </w:rPr>
        <w:t>», означающий подстроку, начинающуюся с «</w:t>
      </w:r>
      <w:r>
        <w:rPr>
          <w:rFonts w:ascii="Courier New" w:hAnsi="Courier New"/>
          <w:i/>
          <w:iCs/>
          <w:shd w:fill="auto" w:val="clear"/>
        </w:rPr>
        <w:t>шаблон</w:t>
      </w:r>
      <w:r>
        <w:rPr>
          <w:rFonts w:ascii="Verdana" w:hAnsi="Verdana"/>
          <w:shd w:fill="auto" w:val="clear"/>
        </w:rPr>
        <w:t>»</w:t>
      </w:r>
      <w:r>
        <w:rPr>
          <w:shd w:fill="auto" w:val="clear"/>
        </w:rPr>
        <w:t>, заканчивающуюся на «</w:t>
      </w:r>
      <w:r>
        <w:rPr>
          <w:rFonts w:ascii="Courier New" w:hAnsi="Courier New"/>
          <w:i/>
          <w:iCs/>
          <w:shd w:fill="auto" w:val="clear"/>
        </w:rPr>
        <w:t>н</w:t>
      </w:r>
      <w:r>
        <w:rPr>
          <w:rFonts w:ascii="Verdana" w:hAnsi="Verdana"/>
          <w:shd w:fill="auto" w:val="clear"/>
        </w:rPr>
        <w:t>»</w:t>
      </w:r>
      <w:r>
        <w:rPr>
          <w:shd w:fill="auto" w:val="clear"/>
        </w:rPr>
        <w:t xml:space="preserve"> и с произвольным количеством (</w:t>
      </w:r>
      <w:r>
        <w:rPr>
          <w:rFonts w:ascii="Courier New" w:hAnsi="Courier New"/>
          <w:shd w:fill="auto" w:val="clear"/>
        </w:rPr>
        <w:t>*</w:t>
      </w:r>
      <w:r>
        <w:rPr>
          <w:shd w:fill="auto" w:val="clear"/>
        </w:rPr>
        <w:t>) любых (</w:t>
      </w:r>
      <w:r>
        <w:rPr>
          <w:rFonts w:ascii="Courier New" w:hAnsi="Courier New"/>
          <w:shd w:fill="auto" w:val="clear"/>
        </w:rPr>
        <w:t>.</w:t>
      </w:r>
      <w:r>
        <w:rPr>
          <w:shd w:fill="auto" w:val="clear"/>
        </w:rPr>
        <w:t>) символов между «</w:t>
      </w:r>
      <w:r>
        <w:rPr>
          <w:rFonts w:ascii="Courier New" w:hAnsi="Courier New"/>
          <w:i/>
          <w:iCs/>
          <w:shd w:fill="auto" w:val="clear"/>
        </w:rPr>
        <w:t>шаблон</w:t>
      </w:r>
      <w:r>
        <w:rPr>
          <w:rFonts w:ascii="Verdana" w:hAnsi="Verdana"/>
          <w:shd w:fill="auto" w:val="clear"/>
        </w:rPr>
        <w:t>»</w:t>
      </w:r>
      <w:r>
        <w:rPr>
          <w:shd w:fill="auto" w:val="clear"/>
        </w:rPr>
        <w:t xml:space="preserve"> и «</w:t>
      </w:r>
      <w:r>
        <w:rPr>
          <w:rFonts w:ascii="Courier New" w:hAnsi="Courier New"/>
          <w:i/>
          <w:iCs/>
          <w:shd w:fill="auto" w:val="clear"/>
        </w:rPr>
        <w:t>н</w:t>
      </w:r>
      <w:r>
        <w:rPr>
          <w:rFonts w:ascii="Verdana" w:hAnsi="Verdana"/>
          <w:shd w:fill="auto" w:val="clear"/>
        </w:rPr>
        <w:t>»</w:t>
      </w:r>
      <w:r>
        <w:rPr>
          <w:shd w:fill="auto" w:val="clear"/>
        </w:rPr>
        <w:t>, совпадёт с подстрокой</w:t>
      </w:r>
    </w:p>
    <w:p>
      <w:pPr>
        <w:pStyle w:val="BodyText"/>
        <w:jc w:val="both"/>
        <w:rPr>
          <w:i/>
          <w:i/>
          <w:iCs/>
          <w:shd w:fill="auto" w:val="clear"/>
        </w:rPr>
      </w:pPr>
      <w:r>
        <w:rPr>
          <w:rFonts w:ascii="Courier New" w:hAnsi="Courier New"/>
          <w:i/>
          <w:iCs/>
          <w:shd w:fill="auto" w:val="clear"/>
        </w:rPr>
        <w:t>шаблоном, шаблон совпадёт с первым из н</w:t>
      </w:r>
      <w:r>
        <w:rPr>
          <w:rFonts w:ascii="Verdana" w:hAnsi="Verdana"/>
          <w:i/>
          <w:iCs/>
          <w:shd w:fill="auto" w:val="clear"/>
        </w:rPr>
        <w:t xml:space="preserve"> </w:t>
      </w:r>
      <w:r>
        <w:rPr>
          <w:i/>
          <w:iCs/>
          <w:shd w:fill="auto" w:val="clear"/>
        </w:rPr>
        <w:t>,</w:t>
      </w:r>
    </w:p>
    <w:p>
      <w:pPr>
        <w:pStyle w:val="Style22"/>
        <w:keepNext w:val="true"/>
        <w:widowControl/>
        <w:rPr>
          <w:shd w:fill="auto" w:val="clear"/>
        </w:rPr>
      </w:pPr>
      <w:r>
        <w:rPr>
          <w:shd w:fill="auto" w:val="clear"/>
        </w:rPr>
        <w:t>а не с более короткой</w:t>
      </w:r>
    </w:p>
    <w:p>
      <w:pPr>
        <w:pStyle w:val="BodyText"/>
        <w:keepNext w:val="true"/>
        <w:widowControl/>
        <w:jc w:val="both"/>
        <w:rPr>
          <w:rFonts w:ascii="Courier New" w:hAnsi="Courier New"/>
          <w:i/>
          <w:i/>
          <w:iCs/>
          <w:shd w:fill="auto" w:val="clear"/>
        </w:rPr>
      </w:pPr>
      <w:r>
        <w:rPr>
          <w:rFonts w:ascii="Courier New" w:hAnsi="Courier New"/>
          <w:i/>
          <w:iCs/>
          <w:shd w:fill="auto" w:val="clear"/>
        </w:rPr>
        <w:t>шаблоном, шаблон</w:t>
      </w:r>
    </w:p>
    <w:p>
      <w:pPr>
        <w:pStyle w:val="Style20"/>
        <w:rPr>
          <w:shd w:fill="auto" w:val="clear"/>
        </w:rPr>
      </w:pPr>
      <w:r>
        <w:rPr>
          <w:shd w:fill="auto" w:val="clear"/>
        </w:rPr>
        <w:t xml:space="preserve">Рассмотрим далее применение регулярных выражений на примерах использования утилит </w:t>
      </w:r>
      <w:r>
        <w:rPr>
          <w:rFonts w:ascii="Courier New" w:hAnsi="Courier New"/>
          <w:shd w:fill="auto" w:val="clear"/>
        </w:rPr>
        <w:t>grep</w:t>
      </w:r>
      <w:r>
        <w:rPr>
          <w:shd w:fill="auto" w:val="clear"/>
        </w:rPr>
        <w:t xml:space="preserve"> и </w:t>
      </w:r>
      <w:r>
        <w:rPr>
          <w:rFonts w:ascii="Courier New" w:hAnsi="Courier New"/>
          <w:shd w:fill="auto" w:val="clear"/>
        </w:rPr>
        <w:t>sed</w:t>
      </w:r>
      <w:r>
        <w:rPr>
          <w:shd w:fill="auto" w:val="clear"/>
        </w:rPr>
        <w:t>.</w:t>
      </w:r>
    </w:p>
    <w:p>
      <w:pPr>
        <w:pStyle w:val="Heading3"/>
        <w:tabs>
          <w:tab w:val="clear" w:pos="709"/>
          <w:tab w:val="left" w:pos="0" w:leader="none"/>
        </w:tabs>
        <w:ind w:hanging="0" w:start="0"/>
        <w:rPr>
          <w:shd w:fill="auto" w:val="clear"/>
        </w:rPr>
      </w:pPr>
      <w:r>
        <w:rPr>
          <w:shd w:fill="auto" w:val="clear"/>
        </w:rPr>
        <w:t>Утилита grep.</w:t>
      </w:r>
    </w:p>
    <w:p>
      <w:pPr>
        <w:pStyle w:val="BodyText"/>
        <w:jc w:val="both"/>
        <w:rPr>
          <w:shd w:fill="auto" w:val="clear"/>
        </w:rPr>
      </w:pPr>
      <w:r>
        <w:rPr>
          <w:shd w:fill="auto" w:val="clear"/>
        </w:rPr>
        <w:t xml:space="preserve">Одной из программ, использующих регулярные выражения для работы с текстом, является утилита </w:t>
      </w:r>
      <w:r>
        <w:rPr>
          <w:rFonts w:ascii="Courier New" w:hAnsi="Courier New"/>
          <w:shd w:fill="auto" w:val="clear"/>
        </w:rPr>
        <w:t>grep</w:t>
      </w:r>
      <w:r>
        <w:rPr>
          <w:shd w:fill="auto" w:val="clear"/>
        </w:rPr>
        <w:t>. Она читает текст из файла и выводит те строки, которые совпадают с заданным регулярным выражением. Общий формат вызова утилиты:</w:t>
      </w:r>
    </w:p>
    <w:p>
      <w:pPr>
        <w:pStyle w:val="code1"/>
        <w:rPr>
          <w:shd w:fill="auto" w:val="clear"/>
        </w:rPr>
      </w:pPr>
      <w:r>
        <w:rPr>
          <w:shd w:fill="auto" w:val="clear"/>
        </w:rPr>
        <w:t>grep [options] PATTERN [FILE...]</w:t>
      </w:r>
    </w:p>
    <w:p>
      <w:pPr>
        <w:pStyle w:val="Style21"/>
        <w:widowControl/>
        <w:suppressAutoHyphens w:val="false"/>
        <w:rPr>
          <w:shd w:fill="auto" w:val="clear"/>
        </w:rPr>
      </w:pPr>
      <w:r>
        <w:rPr>
          <w:shd w:fill="auto" w:val="clear"/>
        </w:rPr>
        <w:t xml:space="preserve">где </w:t>
      </w:r>
      <w:r>
        <w:rPr>
          <w:rFonts w:ascii="Courier New" w:hAnsi="Courier New"/>
          <w:shd w:fill="auto" w:val="clear"/>
        </w:rPr>
        <w:t>PATTERN</w:t>
      </w:r>
      <w:r>
        <w:rPr>
          <w:shd w:fill="auto" w:val="clear"/>
        </w:rPr>
        <w:t xml:space="preserve"> — регулярное выражение, а </w:t>
      </w:r>
      <w:r>
        <w:rPr>
          <w:rFonts w:ascii="Courier New" w:hAnsi="Courier New"/>
          <w:shd w:fill="auto" w:val="clear"/>
        </w:rPr>
        <w:t>FILE</w:t>
      </w:r>
      <w:r>
        <w:rPr>
          <w:shd w:fill="auto" w:val="clear"/>
        </w:rPr>
        <w:t xml:space="preserve"> — один или несколько файлов, к содержимому которых будет применено это регулярное выражение.</w:t>
      </w:r>
    </w:p>
    <w:p>
      <w:pPr>
        <w:pStyle w:val="BodyText"/>
        <w:suppressAutoHyphens w:val="false"/>
        <w:jc w:val="both"/>
        <w:rPr/>
      </w:pPr>
      <w:r>
        <w:rPr/>
        <w:t xml:space="preserve">Если файл не задан, то </w:t>
      </w:r>
      <w:r>
        <w:rPr>
          <w:rFonts w:ascii="Courier New" w:hAnsi="Courier New"/>
        </w:rPr>
        <w:t>grep</w:t>
      </w:r>
      <w:r>
        <w:rPr/>
        <w:t xml:space="preserve"> читает текст со стандартного ввода.</w:t>
        <w:br/>
        <w:t>С помощью опций (</w:t>
      </w:r>
      <w:r>
        <w:rPr>
          <w:i/>
          <w:iCs/>
        </w:rPr>
        <w:t>англ.</w:t>
      </w:r>
      <w:r>
        <w:rPr/>
        <w:t xml:space="preserve"> options) можно управлять поведением </w:t>
      </w:r>
      <w:r>
        <w:rPr>
          <w:rFonts w:ascii="Courier New" w:hAnsi="Courier New"/>
        </w:rPr>
        <w:t>grep</w:t>
      </w:r>
      <w:r>
        <w:rPr/>
        <w:t xml:space="preserve">, например. опция </w:t>
      </w:r>
      <w:r>
        <w:rPr>
          <w:rFonts w:ascii="Courier New" w:hAnsi="Courier New"/>
        </w:rPr>
        <w:t>-v</w:t>
      </w:r>
      <w:r>
        <w:rPr/>
        <w:t xml:space="preserve"> приводит к выводу всех строк, не совпадающих с заданным регулярным выражением.</w:t>
      </w:r>
    </w:p>
    <w:p>
      <w:pPr>
        <w:pStyle w:val="BodyText"/>
        <w:suppressAutoHyphens w:val="false"/>
        <w:jc w:val="both"/>
        <w:rPr/>
      </w:pPr>
      <w:r>
        <w:rPr/>
        <w:t xml:space="preserve">Рассмотрим некоторые примеры использования </w:t>
      </w:r>
      <w:r>
        <w:rPr>
          <w:rFonts w:ascii="Courier New" w:hAnsi="Courier New"/>
        </w:rPr>
        <w:t>grep</w:t>
      </w:r>
      <w:r>
        <w:rPr/>
        <w:t xml:space="preserve"> и регулярных выражений. Как говорилось в предыдущей лабораторной работе, команда </w:t>
      </w:r>
      <w:r>
        <w:rPr>
          <w:rFonts w:ascii="Courier New" w:hAnsi="Courier New"/>
        </w:rPr>
        <w:t>ls</w:t>
      </w:r>
      <w:r>
        <w:rPr/>
        <w:t xml:space="preserve"> выводит список файлов в каталоге. Команда </w:t>
      </w:r>
      <w:r>
        <w:rPr>
          <w:rFonts w:ascii="Courier New" w:hAnsi="Courier New"/>
        </w:rPr>
        <w:t>ls /bin</w:t>
      </w:r>
      <w:r>
        <w:rPr/>
        <w:t xml:space="preserve"> выведет список файлов из каталога </w:t>
      </w:r>
      <w:r>
        <w:rPr>
          <w:rFonts w:ascii="Courier New" w:hAnsi="Courier New"/>
        </w:rPr>
        <w:t>/bin</w:t>
      </w:r>
      <w:r>
        <w:rPr/>
        <w:t xml:space="preserve">. Вывод команда </w:t>
      </w:r>
      <w:r>
        <w:rPr>
          <w:rFonts w:ascii="Courier New" w:hAnsi="Courier New"/>
        </w:rPr>
        <w:t>ls</w:t>
      </w:r>
      <w:r>
        <w:rPr/>
        <w:t xml:space="preserve"> осуществляет в </w:t>
      </w:r>
      <w:r>
        <w:rPr>
          <w:i/>
          <w:iCs/>
        </w:rPr>
        <w:t>stdout</w:t>
      </w:r>
      <w:r>
        <w:rPr/>
        <w:t>.</w:t>
      </w:r>
    </w:p>
    <w:p>
      <w:pPr>
        <w:pStyle w:val="BodyText"/>
        <w:suppressAutoHyphens w:val="false"/>
        <w:jc w:val="both"/>
        <w:rPr>
          <w:shd w:fill="auto" w:val="clear"/>
        </w:rPr>
      </w:pPr>
      <w:r>
        <w:rPr>
          <w:shd w:fill="auto" w:val="clear"/>
        </w:rPr>
        <w:t xml:space="preserve">Предположим, нас интересуют те программы (файлы) из </w:t>
      </w:r>
      <w:r>
        <w:rPr>
          <w:rFonts w:ascii="Courier New" w:hAnsi="Courier New"/>
          <w:shd w:fill="auto" w:val="clear"/>
        </w:rPr>
        <w:t>/bin</w:t>
      </w:r>
      <w:r>
        <w:rPr>
          <w:rFonts w:ascii="Verdana" w:hAnsi="Verdana"/>
          <w:shd w:fill="auto" w:val="clear"/>
        </w:rPr>
        <w:t>,</w:t>
      </w:r>
      <w:r>
        <w:rPr>
          <w:shd w:fill="auto" w:val="clear"/>
        </w:rPr>
        <w:t xml:space="preserve"> которые содержат подстроку </w:t>
      </w:r>
      <w:r>
        <w:rPr>
          <w:i/>
          <w:iCs/>
          <w:shd w:fill="auto" w:val="clear"/>
        </w:rPr>
        <w:t>zip</w:t>
      </w:r>
      <w:r>
        <w:rPr>
          <w:shd w:fill="auto" w:val="clear"/>
        </w:rPr>
        <w:t>. Этой подстроке соответствует простейшее регулярное выражение «</w:t>
      </w:r>
      <w:r>
        <w:rPr>
          <w:rFonts w:ascii="Courier New" w:hAnsi="Courier New"/>
          <w:shd w:fill="auto" w:val="clear"/>
        </w:rPr>
        <w:t>zip</w:t>
      </w:r>
      <w:r>
        <w:rPr>
          <w:shd w:fill="auto" w:val="clear"/>
        </w:rPr>
        <w:t xml:space="preserve">». Перенаправляем вывод из </w:t>
      </w:r>
      <w:r>
        <w:rPr>
          <w:rFonts w:ascii="Courier New" w:hAnsi="Courier New"/>
          <w:shd w:fill="auto" w:val="clear"/>
        </w:rPr>
        <w:t>ls</w:t>
      </w:r>
      <w:r>
        <w:rPr>
          <w:shd w:fill="auto" w:val="clear"/>
        </w:rPr>
        <w:t xml:space="preserve"> в </w:t>
      </w:r>
      <w:r>
        <w:rPr>
          <w:rFonts w:ascii="Courier New" w:hAnsi="Courier New"/>
          <w:shd w:fill="auto" w:val="clear"/>
        </w:rPr>
        <w:t>grep</w:t>
      </w:r>
      <w:r>
        <w:rPr>
          <w:shd w:fill="auto" w:val="clear"/>
        </w:rPr>
        <w:t xml:space="preserve"> и получаем:</w:t>
      </w:r>
    </w:p>
    <w:p>
      <w:pPr>
        <w:pStyle w:val="code1"/>
        <w:rPr>
          <w:shd w:fill="auto" w:val="clear"/>
        </w:rPr>
      </w:pPr>
      <w:r>
        <w:rPr>
          <w:shd w:fill="auto" w:val="clear"/>
        </w:rPr>
        <w:t>$ ls /bin | grep 'zip'</w:t>
      </w:r>
    </w:p>
    <w:p>
      <w:pPr>
        <w:pStyle w:val="code1"/>
        <w:rPr>
          <w:shd w:fill="auto" w:val="clear"/>
        </w:rPr>
      </w:pPr>
      <w:r>
        <w:rPr>
          <w:shd w:fill="auto" w:val="clear"/>
        </w:rPr>
        <w:t>bunzip2</w:t>
      </w:r>
    </w:p>
    <w:p>
      <w:pPr>
        <w:pStyle w:val="code1"/>
        <w:rPr>
          <w:shd w:fill="auto" w:val="clear"/>
        </w:rPr>
      </w:pPr>
      <w:r>
        <w:rPr>
          <w:shd w:fill="auto" w:val="clear"/>
        </w:rPr>
        <w:t>bzip2</w:t>
      </w:r>
    </w:p>
    <w:p>
      <w:pPr>
        <w:pStyle w:val="code1"/>
        <w:rPr>
          <w:shd w:fill="auto" w:val="clear"/>
        </w:rPr>
      </w:pPr>
      <w:r>
        <w:rPr>
          <w:shd w:fill="auto" w:val="clear"/>
        </w:rPr>
        <w:t>bzip2recover</w:t>
      </w:r>
    </w:p>
    <w:p>
      <w:pPr>
        <w:pStyle w:val="code1"/>
        <w:rPr>
          <w:shd w:fill="auto" w:val="clear"/>
        </w:rPr>
      </w:pPr>
      <w:r>
        <w:rPr>
          <w:shd w:fill="auto" w:val="clear"/>
        </w:rPr>
        <w:t>gunzip</w:t>
      </w:r>
    </w:p>
    <w:p>
      <w:pPr>
        <w:pStyle w:val="code1"/>
        <w:rPr>
          <w:shd w:fill="auto" w:val="clear"/>
        </w:rPr>
      </w:pPr>
      <w:r>
        <w:rPr>
          <w:shd w:fill="auto" w:val="clear"/>
        </w:rPr>
        <w:t>gzip</w:t>
      </w:r>
    </w:p>
    <w:p>
      <w:pPr>
        <w:pStyle w:val="Style20"/>
        <w:widowControl/>
        <w:suppressAutoHyphens w:val="false"/>
        <w:rPr>
          <w:shd w:fill="auto" w:val="clear"/>
        </w:rPr>
      </w:pPr>
      <w:r>
        <w:rPr>
          <w:shd w:fill="auto" w:val="clear"/>
        </w:rPr>
        <w:t xml:space="preserve">Здесь регулярное выражение заключено в одиночные кавычки </w:t>
      </w:r>
      <w:r>
        <w:rPr>
          <w:rFonts w:ascii="Courier New" w:hAnsi="Courier New"/>
          <w:shd w:fill="auto" w:val="clear"/>
        </w:rPr>
        <w:t>''</w:t>
      </w:r>
      <w:r>
        <w:rPr>
          <w:shd w:fill="auto" w:val="clear"/>
        </w:rPr>
        <w:t xml:space="preserve">, которые указывают </w:t>
      </w:r>
      <w:r>
        <w:rPr>
          <w:rFonts w:ascii="Courier New" w:hAnsi="Courier New"/>
          <w:shd w:fill="auto" w:val="clear"/>
        </w:rPr>
        <w:t>bash</w:t>
      </w:r>
      <w:r>
        <w:rPr>
          <w:shd w:fill="auto" w:val="clear"/>
        </w:rPr>
        <w:t xml:space="preserve">, что внутри них — обычная строка. Такой синтаксис позволяет использовать в регулярном выражении пробелы, и его разумно придерживаться во всех случаях (например, регулярное выражение </w:t>
      </w:r>
      <w:r>
        <w:rPr>
          <w:rFonts w:ascii="Courier New" w:hAnsi="Courier New"/>
          <w:shd w:fill="auto" w:val="clear"/>
        </w:rPr>
        <w:t>'a b'</w:t>
      </w:r>
      <w:r>
        <w:rPr>
          <w:shd w:fill="auto" w:val="clear"/>
        </w:rPr>
        <w:t xml:space="preserve"> описывает шаблон для строк, содержащих последовательно </w:t>
      </w:r>
      <w:r>
        <w:rPr>
          <w:i/>
          <w:iCs/>
          <w:shd w:fill="auto" w:val="clear"/>
        </w:rPr>
        <w:t>a</w:t>
      </w:r>
      <w:r>
        <w:rPr>
          <w:shd w:fill="auto" w:val="clear"/>
        </w:rPr>
        <w:t xml:space="preserve">, пробел и </w:t>
      </w:r>
      <w:r>
        <w:rPr>
          <w:i/>
          <w:iCs/>
          <w:shd w:fill="auto" w:val="clear"/>
        </w:rPr>
        <w:t>b</w:t>
      </w:r>
      <w:r>
        <w:rPr>
          <w:shd w:fill="auto" w:val="clear"/>
        </w:rPr>
        <w:t xml:space="preserve">. Если этот шаблон указать </w:t>
      </w:r>
      <w:r>
        <w:rPr>
          <w:rFonts w:ascii="Courier New" w:hAnsi="Courier New"/>
          <w:shd w:fill="auto" w:val="clear"/>
        </w:rPr>
        <w:t>grep</w:t>
      </w:r>
      <w:r>
        <w:rPr>
          <w:shd w:fill="auto" w:val="clear"/>
        </w:rPr>
        <w:t xml:space="preserve"> без кавычек, т.е. </w:t>
      </w:r>
      <w:r>
        <w:rPr>
          <w:rFonts w:ascii="Courier New" w:hAnsi="Courier New"/>
          <w:shd w:fill="auto" w:val="clear"/>
        </w:rPr>
        <w:t>grep a b</w:t>
      </w:r>
      <w:r>
        <w:rPr>
          <w:shd w:fill="auto" w:val="clear"/>
        </w:rPr>
        <w:t>, то командный интерпр</w:t>
      </w:r>
      <w:r>
        <w:rPr>
          <w:shd w:fill="auto" w:val="clear"/>
        </w:rPr>
        <w:t>е</w:t>
      </w:r>
      <w:r>
        <w:rPr>
          <w:shd w:fill="auto" w:val="clear"/>
        </w:rPr>
        <w:t xml:space="preserve">татор, разобрав строку, вызовет </w:t>
      </w:r>
      <w:r>
        <w:rPr>
          <w:rFonts w:ascii="Courier New" w:hAnsi="Courier New"/>
          <w:shd w:fill="auto" w:val="clear"/>
        </w:rPr>
        <w:t>grep</w:t>
      </w:r>
      <w:r>
        <w:rPr>
          <w:shd w:fill="auto" w:val="clear"/>
        </w:rPr>
        <w:t xml:space="preserve"> с двумя параметрами, и </w:t>
      </w:r>
      <w:r>
        <w:rPr>
          <w:rFonts w:ascii="Courier New" w:hAnsi="Courier New"/>
          <w:shd w:fill="auto" w:val="clear"/>
        </w:rPr>
        <w:t>grep</w:t>
      </w:r>
      <w:r>
        <w:rPr>
          <w:shd w:fill="auto" w:val="clear"/>
        </w:rPr>
        <w:t xml:space="preserve"> будет искать строки с буквами </w:t>
      </w:r>
      <w:r>
        <w:rPr>
          <w:i/>
          <w:iCs/>
          <w:shd w:fill="auto" w:val="clear"/>
        </w:rPr>
        <w:t>а</w:t>
      </w:r>
      <w:r>
        <w:rPr>
          <w:shd w:fill="auto" w:val="clear"/>
        </w:rPr>
        <w:t xml:space="preserve"> в файле </w:t>
      </w:r>
      <w:r>
        <w:rPr>
          <w:rFonts w:ascii="Courier New" w:hAnsi="Courier New"/>
          <w:shd w:fill="auto" w:val="clear"/>
        </w:rPr>
        <w:t>b</w:t>
      </w:r>
      <w:r>
        <w:rPr>
          <w:shd w:fill="auto" w:val="clear"/>
        </w:rPr>
        <w:t xml:space="preserve">. При использовании кавычек командный интерпретатор будет считать выражение </w:t>
      </w:r>
      <w:r>
        <w:rPr>
          <w:rFonts w:ascii="Courier New" w:hAnsi="Courier New"/>
          <w:shd w:fill="auto" w:val="clear"/>
        </w:rPr>
        <w:t>'a b'</w:t>
      </w:r>
      <w:r>
        <w:rPr>
          <w:shd w:fill="auto" w:val="clear"/>
        </w:rPr>
        <w:t xml:space="preserve"> одним параметром, и передаст его </w:t>
      </w:r>
      <w:r>
        <w:rPr>
          <w:rFonts w:ascii="Courier New" w:hAnsi="Courier New"/>
          <w:shd w:fill="auto" w:val="clear"/>
        </w:rPr>
        <w:t>grep</w:t>
      </w:r>
      <w:r>
        <w:rPr>
          <w:shd w:fill="auto" w:val="clear"/>
        </w:rPr>
        <w:t xml:space="preserve"> целиком, вместе с пробелом внутри).</w:t>
      </w:r>
    </w:p>
    <w:p>
      <w:pPr>
        <w:pStyle w:val="Style20"/>
        <w:rPr>
          <w:shd w:fill="auto" w:val="clear"/>
        </w:rPr>
      </w:pPr>
      <w:r>
        <w:rPr>
          <w:shd w:fill="auto" w:val="clear"/>
        </w:rPr>
        <w:t xml:space="preserve">Файлы из </w:t>
      </w:r>
      <w:r>
        <w:rPr>
          <w:rFonts w:ascii="Courier New" w:hAnsi="Courier New"/>
          <w:shd w:fill="auto" w:val="clear"/>
        </w:rPr>
        <w:t>/bin</w:t>
      </w:r>
      <w:r>
        <w:rPr>
          <w:shd w:fill="auto" w:val="clear"/>
        </w:rPr>
        <w:t xml:space="preserve">, которые кончаются на </w:t>
      </w:r>
      <w:r>
        <w:rPr>
          <w:i/>
          <w:iCs/>
          <w:shd w:fill="auto" w:val="clear"/>
        </w:rPr>
        <w:t>2</w:t>
      </w:r>
      <w:r>
        <w:rPr>
          <w:shd w:fill="auto" w:val="clear"/>
        </w:rPr>
        <w:t>:</w:t>
      </w:r>
    </w:p>
    <w:p>
      <w:pPr>
        <w:pStyle w:val="code1"/>
        <w:rPr>
          <w:shd w:fill="auto" w:val="clear"/>
        </w:rPr>
      </w:pPr>
      <w:r>
        <w:rPr>
          <w:shd w:fill="auto" w:val="clear"/>
        </w:rPr>
        <w:t>$ ls /bin | grep '2$'</w:t>
      </w:r>
    </w:p>
    <w:p>
      <w:pPr>
        <w:pStyle w:val="code1"/>
        <w:rPr>
          <w:shd w:fill="auto" w:val="clear"/>
        </w:rPr>
      </w:pPr>
      <w:r>
        <w:rPr>
          <w:shd w:fill="auto" w:val="clear"/>
        </w:rPr>
        <w:t>bash2</w:t>
      </w:r>
    </w:p>
    <w:p>
      <w:pPr>
        <w:pStyle w:val="code1"/>
        <w:rPr>
          <w:shd w:fill="auto" w:val="clear"/>
        </w:rPr>
      </w:pPr>
      <w:r>
        <w:rPr>
          <w:shd w:fill="auto" w:val="clear"/>
        </w:rPr>
        <w:t>bunzip2</w:t>
      </w:r>
    </w:p>
    <w:p>
      <w:pPr>
        <w:pStyle w:val="code1"/>
        <w:rPr>
          <w:shd w:fill="auto" w:val="clear"/>
        </w:rPr>
      </w:pPr>
      <w:r>
        <w:rPr>
          <w:shd w:fill="auto" w:val="clear"/>
        </w:rPr>
        <w:t>bzip2</w:t>
      </w:r>
    </w:p>
    <w:p>
      <w:pPr>
        <w:pStyle w:val="Style20"/>
        <w:rPr>
          <w:shd w:fill="auto" w:val="clear"/>
        </w:rPr>
      </w:pPr>
      <w:r>
        <w:rPr>
          <w:shd w:fill="auto" w:val="clear"/>
        </w:rPr>
        <w:t xml:space="preserve">Файлы из </w:t>
      </w:r>
      <w:r>
        <w:rPr>
          <w:rFonts w:ascii="Courier New" w:hAnsi="Courier New"/>
          <w:shd w:fill="auto" w:val="clear"/>
        </w:rPr>
        <w:t>/bin</w:t>
      </w:r>
      <w:r>
        <w:rPr>
          <w:shd w:fill="auto" w:val="clear"/>
        </w:rPr>
        <w:t xml:space="preserve">, которые начинаются на </w:t>
      </w:r>
      <w:r>
        <w:rPr>
          <w:i/>
          <w:iCs/>
          <w:shd w:fill="auto" w:val="clear"/>
        </w:rPr>
        <w:t>b</w:t>
      </w:r>
      <w:r>
        <w:rPr>
          <w:shd w:fill="auto" w:val="clear"/>
        </w:rPr>
        <w:t>:</w:t>
      </w:r>
    </w:p>
    <w:p>
      <w:pPr>
        <w:pStyle w:val="code1"/>
        <w:rPr>
          <w:shd w:fill="auto" w:val="clear"/>
        </w:rPr>
      </w:pPr>
      <w:r>
        <w:rPr>
          <w:shd w:fill="auto" w:val="clear"/>
        </w:rPr>
        <w:t>$ ls /bin | grep '^b'</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bash2</w:t>
      </w:r>
    </w:p>
    <w:p>
      <w:pPr>
        <w:pStyle w:val="code1"/>
        <w:rPr>
          <w:shd w:fill="auto" w:val="clear"/>
        </w:rPr>
      </w:pPr>
      <w:r>
        <w:rPr>
          <w:shd w:fill="auto" w:val="clear"/>
        </w:rPr>
        <w:t>bunzip2</w:t>
      </w:r>
    </w:p>
    <w:p>
      <w:pPr>
        <w:pStyle w:val="code1"/>
        <w:rPr>
          <w:shd w:fill="auto" w:val="clear"/>
        </w:rPr>
      </w:pPr>
      <w:r>
        <w:rPr>
          <w:shd w:fill="auto" w:val="clear"/>
        </w:rPr>
        <w:t>bzcat</w:t>
      </w:r>
    </w:p>
    <w:p>
      <w:pPr>
        <w:pStyle w:val="code1"/>
        <w:rPr>
          <w:shd w:fill="auto" w:val="clear"/>
        </w:rPr>
      </w:pPr>
      <w:r>
        <w:rPr>
          <w:shd w:fill="auto" w:val="clear"/>
        </w:rPr>
        <w:t>bzip2</w:t>
      </w:r>
    </w:p>
    <w:p>
      <w:pPr>
        <w:pStyle w:val="code1"/>
        <w:rPr>
          <w:shd w:fill="auto" w:val="clear"/>
        </w:rPr>
      </w:pPr>
      <w:r>
        <w:rPr>
          <w:shd w:fill="auto" w:val="clear"/>
        </w:rPr>
        <w:t>bzip2recover</w:t>
      </w:r>
    </w:p>
    <w:p>
      <w:pPr>
        <w:pStyle w:val="Style20"/>
        <w:rPr>
          <w:shd w:fill="auto" w:val="clear"/>
        </w:rPr>
      </w:pPr>
      <w:r>
        <w:rPr>
          <w:shd w:fill="auto" w:val="clear"/>
        </w:rPr>
        <w:t xml:space="preserve">Файлы из </w:t>
      </w:r>
      <w:r>
        <w:rPr>
          <w:rFonts w:ascii="Courier New" w:hAnsi="Courier New"/>
          <w:shd w:fill="auto" w:val="clear"/>
        </w:rPr>
        <w:t>/bin</w:t>
      </w:r>
      <w:r>
        <w:rPr>
          <w:shd w:fill="auto" w:val="clear"/>
        </w:rPr>
        <w:t xml:space="preserve">, начинающиеся на </w:t>
      </w:r>
      <w:r>
        <w:rPr>
          <w:i/>
          <w:iCs/>
          <w:shd w:fill="auto" w:val="clear"/>
        </w:rPr>
        <w:t>b</w:t>
      </w:r>
      <w:r>
        <w:rPr>
          <w:shd w:fill="auto" w:val="clear"/>
        </w:rPr>
        <w:t xml:space="preserve"> и содержащие в своём имени букву </w:t>
      </w:r>
      <w:r>
        <w:rPr>
          <w:i/>
          <w:iCs/>
          <w:shd w:fill="auto" w:val="clear"/>
        </w:rPr>
        <w:t>a</w:t>
      </w:r>
      <w:r>
        <w:rPr>
          <w:shd w:fill="auto" w:val="clear"/>
        </w:rPr>
        <w:t>:</w:t>
      </w:r>
    </w:p>
    <w:p>
      <w:pPr>
        <w:pStyle w:val="code1"/>
        <w:rPr>
          <w:shd w:fill="auto" w:val="clear"/>
        </w:rPr>
      </w:pPr>
      <w:r>
        <w:rPr>
          <w:shd w:fill="auto" w:val="clear"/>
        </w:rPr>
        <w:t>$ ls /bin | grep '^b.*a'</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bash2</w:t>
      </w:r>
    </w:p>
    <w:p>
      <w:pPr>
        <w:pStyle w:val="code1"/>
        <w:rPr>
          <w:shd w:fill="auto" w:val="clear"/>
        </w:rPr>
      </w:pPr>
      <w:r>
        <w:rPr>
          <w:shd w:fill="auto" w:val="clear"/>
        </w:rPr>
        <w:t>bzcat</w:t>
      </w:r>
    </w:p>
    <w:p>
      <w:pPr>
        <w:pStyle w:val="Style20"/>
        <w:rPr>
          <w:shd w:fill="auto" w:val="clear"/>
        </w:rPr>
      </w:pPr>
      <w:r>
        <w:rPr>
          <w:shd w:fill="auto" w:val="clear"/>
        </w:rPr>
        <w:t>Здесь в регулярном выражении указа</w:t>
      </w:r>
      <w:r>
        <w:rPr>
          <w:shd w:fill="auto" w:val="clear"/>
        </w:rPr>
        <w:t>но</w:t>
      </w:r>
      <w:r>
        <w:rPr>
          <w:shd w:fill="auto" w:val="clear"/>
        </w:rPr>
        <w:t>, что оно:</w:t>
      </w:r>
    </w:p>
    <w:p>
      <w:pPr>
        <w:pStyle w:val="Normal"/>
        <w:numPr>
          <w:ilvl w:val="0"/>
          <w:numId w:val="4"/>
        </w:numPr>
        <w:ind w:firstLine="113" w:start="0" w:end="0"/>
        <w:rPr>
          <w:shd w:fill="auto" w:val="clear"/>
        </w:rPr>
      </w:pPr>
      <w:r>
        <w:rPr>
          <w:shd w:fill="auto" w:val="clear"/>
        </w:rPr>
        <w:t xml:space="preserve">должно совпадать с началом строки — </w:t>
      </w:r>
      <w:r>
        <w:rPr>
          <w:rFonts w:ascii="Courier New" w:hAnsi="Courier New"/>
          <w:shd w:fill="auto" w:val="clear"/>
        </w:rPr>
        <w:t>^</w:t>
      </w:r>
    </w:p>
    <w:p>
      <w:pPr>
        <w:pStyle w:val="Normal"/>
        <w:numPr>
          <w:ilvl w:val="0"/>
          <w:numId w:val="4"/>
        </w:numPr>
        <w:ind w:firstLine="113" w:start="0" w:end="0"/>
        <w:rPr>
          <w:shd w:fill="auto" w:val="clear"/>
        </w:rPr>
      </w:pPr>
      <w:r>
        <w:rPr>
          <w:shd w:fill="auto" w:val="clear"/>
        </w:rPr>
        <w:t xml:space="preserve">в начале строки должна быть буква </w:t>
      </w:r>
      <w:r>
        <w:rPr>
          <w:i/>
          <w:iCs/>
          <w:shd w:fill="auto" w:val="clear"/>
        </w:rPr>
        <w:t>b</w:t>
      </w:r>
      <w:r>
        <w:rPr>
          <w:shd w:fill="auto" w:val="clear"/>
        </w:rPr>
        <w:t xml:space="preserve"> — </w:t>
      </w:r>
      <w:r>
        <w:rPr>
          <w:rFonts w:ascii="Courier New" w:hAnsi="Courier New"/>
          <w:shd w:fill="auto" w:val="clear"/>
        </w:rPr>
        <w:t>^b</w:t>
      </w:r>
    </w:p>
    <w:p>
      <w:pPr>
        <w:pStyle w:val="Normal"/>
        <w:numPr>
          <w:ilvl w:val="0"/>
          <w:numId w:val="4"/>
        </w:numPr>
        <w:ind w:firstLine="113" w:start="0" w:end="0"/>
        <w:rPr>
          <w:shd w:fill="auto" w:val="clear"/>
        </w:rPr>
      </w:pPr>
      <w:r>
        <w:rPr>
          <w:shd w:fill="auto" w:val="clear"/>
        </w:rPr>
        <w:t xml:space="preserve">дальше может быть любой символ — </w:t>
      </w:r>
      <w:r>
        <w:rPr>
          <w:rFonts w:ascii="Courier New" w:hAnsi="Courier New"/>
          <w:shd w:fill="auto" w:val="clear"/>
        </w:rPr>
        <w:t>^b.</w:t>
      </w:r>
    </w:p>
    <w:p>
      <w:pPr>
        <w:pStyle w:val="Normal"/>
        <w:numPr>
          <w:ilvl w:val="0"/>
          <w:numId w:val="4"/>
        </w:numPr>
        <w:ind w:firstLine="113" w:start="0" w:end="0"/>
        <w:rPr>
          <w:shd w:fill="auto" w:val="clear"/>
        </w:rPr>
      </w:pPr>
      <w:r>
        <w:rPr>
          <w:shd w:fill="auto" w:val="clear"/>
        </w:rPr>
        <w:t xml:space="preserve">и таких символов может быть сколько угодно — 0 или больше — </w:t>
      </w:r>
      <w:r>
        <w:rPr>
          <w:rFonts w:ascii="Courier New" w:hAnsi="Courier New"/>
          <w:shd w:fill="auto" w:val="clear"/>
        </w:rPr>
        <w:t>^b.*</w:t>
      </w:r>
    </w:p>
    <w:p>
      <w:pPr>
        <w:pStyle w:val="Normal"/>
        <w:numPr>
          <w:ilvl w:val="0"/>
          <w:numId w:val="4"/>
        </w:numPr>
        <w:ind w:firstLine="113" w:start="0" w:end="0"/>
        <w:rPr>
          <w:shd w:fill="auto" w:val="clear"/>
        </w:rPr>
      </w:pPr>
      <w:r>
        <w:rPr>
          <w:shd w:fill="auto" w:val="clear"/>
        </w:rPr>
        <w:t xml:space="preserve">а дальше должна быть буква </w:t>
      </w:r>
      <w:r>
        <w:rPr>
          <w:i/>
          <w:iCs/>
          <w:shd w:fill="auto" w:val="clear"/>
        </w:rPr>
        <w:t>a</w:t>
      </w:r>
      <w:r>
        <w:rPr>
          <w:shd w:fill="auto" w:val="clear"/>
        </w:rPr>
        <w:t xml:space="preserve"> — </w:t>
      </w:r>
      <w:r>
        <w:rPr>
          <w:rFonts w:ascii="Courier New" w:hAnsi="Courier New"/>
          <w:shd w:fill="auto" w:val="clear"/>
        </w:rPr>
        <w:t>^b.*a</w:t>
      </w:r>
    </w:p>
    <w:p>
      <w:pPr>
        <w:pStyle w:val="Style20"/>
        <w:widowControl/>
        <w:rPr>
          <w:shd w:fill="auto" w:val="clear"/>
        </w:rPr>
      </w:pPr>
      <w:r>
        <w:rPr>
          <w:shd w:fill="auto" w:val="clear"/>
        </w:rPr>
        <w:t xml:space="preserve">Файлы из </w:t>
      </w:r>
      <w:r>
        <w:rPr>
          <w:rFonts w:ascii="Courier New" w:hAnsi="Courier New"/>
          <w:shd w:fill="auto" w:val="clear"/>
        </w:rPr>
        <w:t>/bin</w:t>
      </w:r>
      <w:r>
        <w:rPr>
          <w:shd w:fill="auto" w:val="clear"/>
        </w:rPr>
        <w:t xml:space="preserve">, начинающиеся на </w:t>
      </w:r>
      <w:r>
        <w:rPr>
          <w:i/>
          <w:iCs/>
          <w:shd w:fill="auto" w:val="clear"/>
        </w:rPr>
        <w:t>b</w:t>
      </w:r>
      <w:r>
        <w:rPr>
          <w:shd w:fill="auto" w:val="clear"/>
        </w:rPr>
        <w:t xml:space="preserve"> и содержащие в своём имени буквы </w:t>
      </w:r>
      <w:r>
        <w:rPr>
          <w:i/>
          <w:iCs/>
          <w:shd w:fill="auto" w:val="clear"/>
        </w:rPr>
        <w:t>a</w:t>
      </w:r>
      <w:r>
        <w:rPr>
          <w:shd w:fill="auto" w:val="clear"/>
        </w:rPr>
        <w:t xml:space="preserve">, </w:t>
      </w:r>
      <w:r>
        <w:rPr>
          <w:i/>
          <w:iCs/>
          <w:shd w:fill="auto" w:val="clear"/>
        </w:rPr>
        <w:t>e</w:t>
      </w:r>
      <w:r>
        <w:rPr>
          <w:shd w:fill="auto" w:val="clear"/>
        </w:rPr>
        <w:t xml:space="preserve"> или </w:t>
      </w:r>
      <w:r>
        <w:rPr>
          <w:i/>
          <w:iCs/>
          <w:shd w:fill="auto" w:val="clear"/>
        </w:rPr>
        <w:t>k</w:t>
      </w:r>
      <w:r>
        <w:rPr>
          <w:shd w:fill="auto" w:val="clear"/>
        </w:rPr>
        <w:t>:</w:t>
      </w:r>
    </w:p>
    <w:p>
      <w:pPr>
        <w:pStyle w:val="code1"/>
        <w:rPr>
          <w:shd w:fill="auto" w:val="clear"/>
        </w:rPr>
      </w:pPr>
      <w:r>
        <w:rPr>
          <w:shd w:fill="auto" w:val="clear"/>
        </w:rPr>
        <w:t>$ ls /bin | grep '^b.*[aek]'</w:t>
      </w:r>
    </w:p>
    <w:p>
      <w:pPr>
        <w:pStyle w:val="code1"/>
        <w:rPr>
          <w:shd w:fill="auto" w:val="clear"/>
        </w:rPr>
      </w:pPr>
      <w:r>
        <w:rPr>
          <w:shd w:fill="auto" w:val="clear"/>
        </w:rPr>
        <w:t>basename</w:t>
      </w:r>
    </w:p>
    <w:p>
      <w:pPr>
        <w:pStyle w:val="code1"/>
        <w:rPr>
          <w:shd w:fill="auto" w:val="clear"/>
        </w:rPr>
      </w:pPr>
      <w:r>
        <w:rPr>
          <w:shd w:fill="auto" w:val="clear"/>
        </w:rPr>
        <w:t>bash</w:t>
      </w:r>
    </w:p>
    <w:p>
      <w:pPr>
        <w:pStyle w:val="code1"/>
        <w:rPr>
          <w:shd w:fill="auto" w:val="clear"/>
        </w:rPr>
      </w:pPr>
      <w:r>
        <w:rPr>
          <w:shd w:fill="auto" w:val="clear"/>
        </w:rPr>
        <w:t>bash2</w:t>
      </w:r>
    </w:p>
    <w:p>
      <w:pPr>
        <w:pStyle w:val="code1"/>
        <w:rPr>
          <w:shd w:fill="auto" w:val="clear"/>
        </w:rPr>
      </w:pPr>
      <w:r>
        <w:rPr>
          <w:shd w:fill="auto" w:val="clear"/>
        </w:rPr>
        <w:t>bzcat</w:t>
      </w:r>
    </w:p>
    <w:p>
      <w:pPr>
        <w:pStyle w:val="code1"/>
        <w:rPr>
          <w:shd w:fill="auto" w:val="clear"/>
        </w:rPr>
      </w:pPr>
      <w:r>
        <w:rPr>
          <w:shd w:fill="auto" w:val="clear"/>
        </w:rPr>
        <w:t>bzip2recover</w:t>
      </w:r>
    </w:p>
    <w:p>
      <w:pPr>
        <w:pStyle w:val="Style20"/>
        <w:rPr>
          <w:shd w:fill="auto" w:val="clear"/>
        </w:rPr>
      </w:pPr>
      <w:r>
        <w:rPr>
          <w:shd w:fill="auto" w:val="clear"/>
        </w:rPr>
        <w:t xml:space="preserve">Здесь используется описание набора символов — </w:t>
      </w:r>
      <w:r>
        <w:rPr>
          <w:rFonts w:ascii="Courier New" w:hAnsi="Courier New"/>
          <w:shd w:fill="auto" w:val="clear"/>
        </w:rPr>
        <w:t>[aek]</w:t>
      </w:r>
      <w:r>
        <w:rPr>
          <w:shd w:fill="auto" w:val="clear"/>
        </w:rPr>
        <w:t>.</w:t>
      </w:r>
    </w:p>
    <w:p>
      <w:pPr>
        <w:pStyle w:val="Style20"/>
        <w:rPr>
          <w:shd w:fill="auto" w:val="clear"/>
        </w:rPr>
      </w:pPr>
      <w:r>
        <w:rPr>
          <w:shd w:fill="auto" w:val="clear"/>
        </w:rPr>
        <w:t>Рассмотрим более полезный пример.</w:t>
      </w:r>
    </w:p>
    <w:p>
      <w:pPr>
        <w:pStyle w:val="BodyText"/>
        <w:jc w:val="both"/>
        <w:rPr>
          <w:shd w:fill="auto" w:val="clear"/>
        </w:rPr>
      </w:pPr>
      <w:r>
        <w:rPr>
          <w:shd w:fill="auto" w:val="clear"/>
        </w:rPr>
        <w:t xml:space="preserve">На предыдущей лабораторной работе производилась настройка сервера </w:t>
      </w:r>
      <w:r>
        <w:rPr>
          <w:rFonts w:ascii="Courier New" w:hAnsi="Courier New"/>
          <w:shd w:fill="auto" w:val="clear"/>
        </w:rPr>
        <w:t>lighttpd</w:t>
      </w:r>
      <w:r>
        <w:rPr>
          <w:shd w:fill="auto" w:val="clear"/>
        </w:rPr>
        <w:t xml:space="preserve">. Его конфигурационный файл — </w:t>
      </w:r>
      <w:r>
        <w:rPr>
          <w:rFonts w:ascii="Courier New" w:hAnsi="Courier New"/>
          <w:shd w:fill="auto" w:val="clear"/>
        </w:rPr>
        <w:t>/etc/lighttpd/lighttpd.conf</w:t>
      </w:r>
      <w:r>
        <w:rPr>
          <w:shd w:fill="auto" w:val="clear"/>
        </w:rPr>
        <w:t xml:space="preserve">. Как было видно, в нём (как и в большинстве других конфигурационных файлов) содержится большое количество комментариев, как с поясняющим текстом, так и с примерами различных опций настройки. Предположим, нам нужно посмотреть текущую конфигурацию сервера. Однако посмотреть её простой командой </w:t>
      </w:r>
      <w:r>
        <w:rPr>
          <w:rFonts w:ascii="Courier New" w:hAnsi="Courier New"/>
          <w:shd w:fill="auto" w:val="clear"/>
        </w:rPr>
        <w:t>cat /etc/lighttpd/lighttpd.conf</w:t>
      </w:r>
      <w:r>
        <w:rPr>
          <w:shd w:fill="auto" w:val="clear"/>
        </w:rPr>
        <w:t xml:space="preserve"> неудобно: текст не помещается на экране. Мы можем, конечно, использовать команду </w:t>
      </w:r>
      <w:r>
        <w:rPr>
          <w:rFonts w:ascii="Courier New" w:hAnsi="Courier New"/>
          <w:shd w:fill="auto" w:val="clear"/>
        </w:rPr>
        <w:t>less</w:t>
      </w:r>
      <w:r>
        <w:rPr>
          <w:shd w:fill="auto" w:val="clear"/>
        </w:rPr>
        <w:t xml:space="preserve"> для прокрутки текста, но комментарии при этом всё равно будут мешать. Мы можем удалить их из файла, но тогда сложно будет что-либо изменять в нём в дальнейшем.</w:t>
      </w:r>
    </w:p>
    <w:p>
      <w:pPr>
        <w:pStyle w:val="BodyText"/>
        <w:jc w:val="both"/>
        <w:rPr>
          <w:shd w:fill="auto" w:val="clear"/>
        </w:rPr>
      </w:pPr>
      <w:r>
        <w:rPr>
          <w:shd w:fill="auto" w:val="clear"/>
        </w:rPr>
        <w:t>Проще отфильтровать ненужный текст непосредственно при выводе файла на экран.</w:t>
      </w:r>
    </w:p>
    <w:p>
      <w:pPr>
        <w:pStyle w:val="BodyText"/>
        <w:jc w:val="both"/>
        <w:rPr/>
      </w:pPr>
      <w:r>
        <w:rPr/>
        <w:t xml:space="preserve">Комментарии в </w:t>
      </w:r>
      <w:r>
        <w:rPr>
          <w:rFonts w:ascii="Courier New" w:hAnsi="Courier New"/>
        </w:rPr>
        <w:t>lighttpd.conf</w:t>
      </w:r>
      <w:r>
        <w:rPr/>
        <w:t xml:space="preserve"> начинаются с символа </w:t>
      </w:r>
      <w:r>
        <w:rPr>
          <w:rFonts w:ascii="Courier New" w:hAnsi="Courier New"/>
        </w:rPr>
        <w:t>#</w:t>
      </w:r>
      <w:r>
        <w:rPr/>
        <w:t xml:space="preserve"> (октоторп). Перед ним в начале строки может или не быть ничего, или быть один или несколько пробелов.</w:t>
      </w:r>
    </w:p>
    <w:p>
      <w:pPr>
        <w:pStyle w:val="BodyText"/>
        <w:jc w:val="both"/>
        <w:rPr/>
      </w:pPr>
      <w:r>
        <w:rPr/>
        <w:t>Таким образом, регулярное выражение для выделения строк с комментариями — «</w:t>
      </w:r>
      <w:r>
        <w:rPr>
          <w:rFonts w:ascii="Courier New" w:hAnsi="Courier New"/>
        </w:rPr>
        <w:t>^ *#</w:t>
      </w:r>
      <w:r>
        <w:rPr/>
        <w:t xml:space="preserve">»: начало строки, ноль или несколько пробелов, и затем — </w:t>
      </w:r>
      <w:r>
        <w:rPr>
          <w:i/>
          <w:iCs/>
        </w:rPr>
        <w:t>#</w:t>
      </w:r>
      <w:r>
        <w:rPr/>
        <w:t>.</w:t>
      </w:r>
    </w:p>
    <w:p>
      <w:pPr>
        <w:pStyle w:val="BodyText"/>
        <w:tabs>
          <w:tab w:val="clear" w:pos="709"/>
          <w:tab w:val="left" w:pos="6157" w:leader="none"/>
        </w:tabs>
        <w:jc w:val="both"/>
        <w:rPr>
          <w:shd w:fill="auto" w:val="clear"/>
        </w:rPr>
      </w:pPr>
      <w:r>
        <w:rPr>
          <w:shd w:fill="auto" w:val="clear"/>
        </w:rPr>
        <w:t>Кроме того, нас не очень интересуют просто пустые строки, в которых нет никакого текста. Такие строки можно описать выражением «</w:t>
      </w:r>
      <w:r>
        <w:rPr>
          <w:rFonts w:ascii="Courier New" w:hAnsi="Courier New"/>
          <w:shd w:fill="auto" w:val="clear"/>
        </w:rPr>
        <w:t>^$</w:t>
      </w:r>
      <w:r>
        <w:rPr>
          <w:shd w:fill="auto" w:val="clear"/>
        </w:rPr>
        <w:t>»: начало строки, и сразу — её конец. Может быть и другой вариант: строка, состоящая из одних пробелов, которая также не несёт никакой информации. Таким образом, общее регулярное выражение приобретает вид «</w:t>
      </w:r>
      <w:r>
        <w:rPr>
          <w:rFonts w:ascii="Courier New" w:hAnsi="Courier New"/>
          <w:shd w:fill="auto" w:val="clear"/>
        </w:rPr>
        <w:t>^ *$</w:t>
      </w:r>
      <w:r>
        <w:rPr>
          <w:shd w:fill="auto" w:val="clear"/>
        </w:rPr>
        <w:t>».</w:t>
      </w:r>
    </w:p>
    <w:p>
      <w:pPr>
        <w:pStyle w:val="BodyText"/>
        <w:jc w:val="both"/>
        <w:rPr>
          <w:shd w:fill="auto" w:val="clear"/>
        </w:rPr>
      </w:pPr>
      <w:r>
        <w:rPr>
          <w:shd w:fill="auto" w:val="clear"/>
        </w:rPr>
        <w:t>Итого, строкам комментариев соответствует выражение «</w:t>
      </w:r>
      <w:r>
        <w:rPr>
          <w:rFonts w:ascii="Courier New" w:hAnsi="Courier New"/>
          <w:shd w:fill="auto" w:val="clear"/>
        </w:rPr>
        <w:t>^ *#</w:t>
      </w:r>
      <w:r>
        <w:rPr>
          <w:shd w:fill="auto" w:val="clear"/>
        </w:rPr>
        <w:t>», а пустым строкам — «</w:t>
      </w:r>
      <w:r>
        <w:rPr>
          <w:rFonts w:ascii="Courier New" w:hAnsi="Courier New"/>
          <w:shd w:fill="auto" w:val="clear"/>
        </w:rPr>
        <w:t>^ *$</w:t>
      </w:r>
      <w:r>
        <w:rPr>
          <w:shd w:fill="auto" w:val="clear"/>
        </w:rPr>
        <w:t xml:space="preserve">». </w:t>
      </w:r>
      <w:r>
        <w:rPr>
          <w:shd w:fill="auto" w:val="clear"/>
        </w:rPr>
        <w:t>Как было отмечено ранее, ф</w:t>
      </w:r>
      <w:r>
        <w:rPr>
          <w:shd w:fill="auto" w:val="clear"/>
        </w:rPr>
        <w:t xml:space="preserve">ильтру </w:t>
      </w:r>
      <w:r>
        <w:rPr>
          <w:rFonts w:ascii="Courier New" w:hAnsi="Courier New"/>
          <w:shd w:fill="auto" w:val="clear"/>
        </w:rPr>
        <w:t>grep</w:t>
      </w:r>
      <w:r>
        <w:rPr>
          <w:shd w:fill="auto" w:val="clear"/>
        </w:rPr>
        <w:t xml:space="preserve"> можно приказать выводить строки, которые </w:t>
      </w:r>
      <w:r>
        <w:rPr>
          <w:i w:val="false"/>
          <w:iCs w:val="false"/>
          <w:shd w:fill="auto" w:val="clear"/>
        </w:rPr>
        <w:t xml:space="preserve">не </w:t>
      </w:r>
      <w:r>
        <w:rPr>
          <w:shd w:fill="auto" w:val="clear"/>
        </w:rPr>
        <w:t xml:space="preserve">совпадают с регулярным выражением, вызвав его с ключом </w:t>
      </w:r>
      <w:r>
        <w:rPr>
          <w:rFonts w:ascii="Courier New" w:hAnsi="Courier New"/>
          <w:shd w:fill="auto" w:val="clear"/>
        </w:rPr>
        <w:t>-v</w:t>
      </w:r>
      <w:r>
        <w:rPr>
          <w:shd w:fill="auto" w:val="clear"/>
        </w:rPr>
        <w:t>.</w:t>
      </w:r>
    </w:p>
    <w:p>
      <w:pPr>
        <w:pStyle w:val="BodyText"/>
        <w:jc w:val="both"/>
        <w:rPr>
          <w:shd w:fill="auto" w:val="clear"/>
        </w:rPr>
      </w:pPr>
      <w:r>
        <w:rPr>
          <w:shd w:fill="auto" w:val="clear"/>
        </w:rPr>
        <w:t xml:space="preserve">Выводим файл </w:t>
      </w:r>
      <w:r>
        <w:rPr>
          <w:rFonts w:ascii="Courier New" w:hAnsi="Courier New"/>
          <w:shd w:fill="auto" w:val="clear"/>
        </w:rPr>
        <w:t>lighttpd.conf</w:t>
      </w:r>
      <w:r>
        <w:rPr>
          <w:shd w:fill="auto" w:val="clear"/>
        </w:rPr>
        <w:t xml:space="preserve"> в </w:t>
      </w:r>
      <w:r>
        <w:rPr>
          <w:i/>
          <w:iCs/>
          <w:shd w:fill="auto" w:val="clear"/>
        </w:rPr>
        <w:t>stdout</w:t>
      </w:r>
      <w:r>
        <w:rPr>
          <w:shd w:fill="auto" w:val="clear"/>
        </w:rPr>
        <w:t xml:space="preserve"> и последовательно пропускаем вывод через два фильтра:</w:t>
      </w:r>
    </w:p>
    <w:p>
      <w:pPr>
        <w:pStyle w:val="code1"/>
        <w:rPr>
          <w:shd w:fill="auto" w:val="clear"/>
        </w:rPr>
      </w:pPr>
      <w:r>
        <w:rPr>
          <w:shd w:fill="auto" w:val="clear"/>
        </w:rPr>
        <w:t># cat /etc/lighttpd/lighttpd.conf | grep -v '^ *#' | grep -v '^ *$'</w:t>
      </w:r>
    </w:p>
    <w:p>
      <w:pPr>
        <w:pStyle w:val="Style20"/>
        <w:ind w:firstLine="113" w:start="0" w:end="0"/>
        <w:rPr/>
      </w:pPr>
      <w:r>
        <w:rPr/>
        <w:t xml:space="preserve">Этот вариант не очень эффективен, хотя и приносит желаемый результат. Можно избежать двух последовательных вызовов </w:t>
      </w:r>
      <w:r>
        <w:rPr>
          <w:rFonts w:ascii="Courier New" w:hAnsi="Courier New"/>
        </w:rPr>
        <w:t>grep</w:t>
      </w:r>
      <w:r>
        <w:rPr/>
        <w:t xml:space="preserve">, объединив шаблоны. Видно, что они очень похожи: возможные пробелы в начале строки и или </w:t>
      </w:r>
      <w:r>
        <w:rPr>
          <w:rFonts w:ascii="Courier New" w:hAnsi="Courier New"/>
          <w:i w:val="false"/>
          <w:iCs w:val="false"/>
        </w:rPr>
        <w:t>#</w:t>
      </w:r>
      <w:r>
        <w:rPr>
          <w:rFonts w:ascii="Verdana" w:hAnsi="Verdana"/>
          <w:i w:val="false"/>
          <w:iCs w:val="false"/>
        </w:rPr>
        <w:t xml:space="preserve"> (октоторп)</w:t>
      </w:r>
      <w:r>
        <w:rPr/>
        <w:t xml:space="preserve">, или конец строки. Т.е. общий шаблон </w:t>
      </w:r>
      <w:r>
        <w:rPr/>
        <w:t xml:space="preserve">в синтаксисе ERE </w:t>
      </w:r>
      <w:r>
        <w:rPr/>
        <w:t>— «</w:t>
      </w:r>
      <w:r>
        <w:rPr>
          <w:rFonts w:ascii="Courier New" w:hAnsi="Courier New"/>
        </w:rPr>
        <w:t>^ *(#|$)</w:t>
      </w:r>
      <w:r>
        <w:rPr/>
        <w:t>».</w:t>
      </w:r>
    </w:p>
    <w:p>
      <w:pPr>
        <w:pStyle w:val="BodyText"/>
        <w:jc w:val="both"/>
        <w:rPr/>
      </w:pPr>
      <w:r>
        <w:rPr>
          <w:rFonts w:ascii="Courier New" w:hAnsi="Courier New"/>
        </w:rPr>
        <w:t>grep</w:t>
      </w:r>
      <w:r>
        <w:rPr/>
        <w:t xml:space="preserve"> поддерживает синтаксис регулярных выражений </w:t>
      </w:r>
      <w:r>
        <w:rPr/>
        <w:t xml:space="preserve">BRE, ERE и PCRE, при этом </w:t>
      </w:r>
      <w:r>
        <w:rPr/>
        <w:t xml:space="preserve">по умолчанию </w:t>
      </w:r>
      <w:r>
        <w:rPr/>
        <w:t xml:space="preserve">используется синтаксис BRE. Как говорилось выше, при этом </w:t>
      </w:r>
      <w:r>
        <w:rPr/>
        <w:t>круглые скобки рассматрива</w:t>
      </w:r>
      <w:r>
        <w:rPr/>
        <w:t xml:space="preserve">ются </w:t>
      </w:r>
      <w:r>
        <w:rPr/>
        <w:t xml:space="preserve">как обычные символы. Поэтому надо или приказать </w:t>
      </w:r>
      <w:r>
        <w:rPr>
          <w:rFonts w:ascii="Courier New" w:hAnsi="Courier New"/>
        </w:rPr>
        <w:t>grep</w:t>
      </w:r>
      <w:r>
        <w:rPr/>
        <w:t xml:space="preserve">'у рассматривать их как оператор выбора, экранировав скобки символом </w:t>
      </w:r>
      <w:r>
        <w:rPr>
          <w:rFonts w:ascii="Courier New" w:hAnsi="Courier New"/>
        </w:rPr>
        <w:t>\</w:t>
      </w:r>
      <w:r>
        <w:rPr>
          <w:rFonts w:ascii="Verdana" w:hAnsi="Verdana"/>
        </w:rPr>
        <w:t xml:space="preserve"> (обратный слеш)</w:t>
      </w:r>
      <w:r>
        <w:rPr/>
        <w:t xml:space="preserve">, или переключить </w:t>
      </w:r>
      <w:r>
        <w:rPr>
          <w:rFonts w:ascii="Courier New" w:hAnsi="Courier New"/>
        </w:rPr>
        <w:t>grep</w:t>
      </w:r>
      <w:r>
        <w:rPr/>
        <w:t xml:space="preserve"> в режим работы с расширенным синтаксисом регулярных выражений </w:t>
      </w:r>
      <w:r>
        <w:rPr/>
        <w:t>ERE</w:t>
      </w:r>
      <w:r>
        <w:rPr/>
        <w:t xml:space="preserve">, вызвав его с ключом </w:t>
      </w:r>
      <w:r>
        <w:rPr>
          <w:rFonts w:ascii="Courier New" w:hAnsi="Courier New"/>
        </w:rPr>
        <w:t xml:space="preserve">-E </w:t>
      </w:r>
      <w:r>
        <w:rPr>
          <w:rFonts w:ascii="Verdana" w:hAnsi="Verdana"/>
        </w:rPr>
        <w:t>(</w:t>
      </w:r>
      <w:r>
        <w:rPr>
          <w:rFonts w:ascii="Courier New" w:hAnsi="Courier New"/>
        </w:rPr>
        <w:t>--extended-regexp</w:t>
      </w:r>
      <w:r>
        <w:rPr>
          <w:rFonts w:ascii="Verdana" w:hAnsi="Verdana"/>
        </w:rPr>
        <w:t xml:space="preserve"> в полной записи имени ключа)</w:t>
      </w:r>
      <w:r>
        <w:rPr/>
        <w:t>:</w:t>
      </w:r>
    </w:p>
    <w:p>
      <w:pPr>
        <w:pStyle w:val="code1"/>
        <w:rPr>
          <w:shd w:fill="auto" w:val="clear"/>
        </w:rPr>
      </w:pPr>
      <w:r>
        <w:rPr>
          <w:shd w:fill="auto" w:val="clear"/>
        </w:rPr>
        <w:t># cat /etc/lighttpd/lighttpd.conf | grep -v '^ *\(#\|$\)'</w:t>
      </w:r>
    </w:p>
    <w:p>
      <w:pPr>
        <w:pStyle w:val="code1"/>
        <w:rPr>
          <w:shd w:fill="auto" w:val="clear"/>
        </w:rPr>
      </w:pPr>
      <w:r>
        <w:rPr>
          <w:shd w:fill="auto" w:val="clear"/>
        </w:rPr>
        <w:t># cat /etc/lighttpd/lighttpd.conf | grep -E -v '^ *(#|$)'</w:t>
      </w:r>
    </w:p>
    <w:p>
      <w:pPr>
        <w:pStyle w:val="code1"/>
        <w:rPr>
          <w:shd w:fill="auto" w:val="clear"/>
        </w:rPr>
      </w:pPr>
      <w:r>
        <w:rPr>
          <w:shd w:fill="auto" w:val="clear"/>
        </w:rPr>
        <w:t># cat /etc/lighttpd/lighttpd.conf | egrep -v '^ *(#|$)'</w:t>
      </w:r>
    </w:p>
    <w:p>
      <w:pPr>
        <w:pStyle w:val="Style20"/>
        <w:rPr/>
      </w:pPr>
      <w:r>
        <w:rPr>
          <w:shd w:fill="auto" w:val="clear"/>
        </w:rPr>
        <w:t xml:space="preserve">Ну и наконец, нам не обязательно передавать файл </w:t>
      </w:r>
      <w:r>
        <w:rPr>
          <w:rFonts w:ascii="Courier New" w:hAnsi="Courier New"/>
          <w:shd w:fill="auto" w:val="clear"/>
        </w:rPr>
        <w:t>lighttpd.conf</w:t>
      </w:r>
      <w:r>
        <w:rPr>
          <w:shd w:fill="auto" w:val="clear"/>
        </w:rPr>
        <w:t xml:space="preserve"> на стандарный вход </w:t>
      </w:r>
      <w:r>
        <w:rPr>
          <w:rFonts w:ascii="Courier New" w:hAnsi="Courier New"/>
          <w:shd w:fill="auto" w:val="clear"/>
        </w:rPr>
        <w:t>grep</w:t>
      </w:r>
      <w:r>
        <w:rPr>
          <w:shd w:fill="auto" w:val="clear"/>
        </w:rPr>
        <w:t>, эти утилиты могут сами прочитать файл с диска:</w:t>
      </w:r>
    </w:p>
    <w:p>
      <w:pPr>
        <w:pStyle w:val="code1"/>
        <w:rPr>
          <w:shd w:fill="auto" w:val="clear"/>
        </w:rPr>
      </w:pPr>
      <w:r>
        <w:rPr>
          <w:shd w:fill="auto" w:val="clear"/>
        </w:rPr>
        <w:t># grep -</w:t>
      </w:r>
      <w:r>
        <w:rPr>
          <w:shd w:fill="auto" w:val="clear"/>
        </w:rPr>
        <w:t>E</w:t>
      </w:r>
      <w:r>
        <w:rPr>
          <w:shd w:fill="auto" w:val="clear"/>
        </w:rPr>
        <w:t>v '^ *(#|$)' /etc/lighttpd/lighttpd.conf</w:t>
      </w:r>
    </w:p>
    <w:p>
      <w:pPr>
        <w:pStyle w:val="Normal"/>
        <w:rPr/>
      </w:pPr>
      <w:r>
        <w:rPr/>
      </w:r>
    </w:p>
    <w:p>
      <w:pPr>
        <w:pStyle w:val="BodyText"/>
        <w:jc w:val="both"/>
        <w:rPr>
          <w:shd w:fill="auto" w:val="clear"/>
        </w:rPr>
      </w:pPr>
      <w:r>
        <w:rPr>
          <w:shd w:fill="auto" w:val="clear"/>
        </w:rPr>
        <w:t>Для сокращения записи «</w:t>
      </w:r>
      <w:r>
        <w:rPr>
          <w:rFonts w:ascii="Courier New" w:hAnsi="Courier New"/>
          <w:shd w:fill="auto" w:val="clear"/>
        </w:rPr>
        <w:t>grep -E</w:t>
      </w:r>
      <w:r>
        <w:rPr>
          <w:shd w:fill="auto" w:val="clear"/>
        </w:rPr>
        <w:t xml:space="preserve">» может встречаться </w:t>
      </w:r>
      <w:r>
        <w:rPr>
          <w:shd w:fill="auto" w:val="clear"/>
        </w:rPr>
        <w:t>верси</w:t>
      </w:r>
      <w:r>
        <w:rPr>
          <w:shd w:fill="auto" w:val="clear"/>
        </w:rPr>
        <w:t xml:space="preserve">я </w:t>
      </w:r>
      <w:r>
        <w:rPr>
          <w:rFonts w:ascii="Courier New" w:hAnsi="Courier New"/>
          <w:shd w:fill="auto" w:val="clear"/>
        </w:rPr>
        <w:t>grep</w:t>
      </w:r>
      <w:r>
        <w:rPr>
          <w:shd w:fill="auto" w:val="clear"/>
        </w:rPr>
        <w:t xml:space="preserve"> с включённой по умолчанию поддержкой расширенных регулярных выражений — </w:t>
      </w:r>
      <w:r>
        <w:rPr>
          <w:rFonts w:ascii="Courier New" w:hAnsi="Courier New"/>
          <w:shd w:fill="auto" w:val="clear"/>
        </w:rPr>
        <w:t>egrep</w:t>
      </w:r>
      <w:r>
        <w:rPr>
          <w:rFonts w:ascii="Verdana" w:hAnsi="Verdana"/>
          <w:shd w:fill="auto" w:val="clear"/>
        </w:rPr>
        <w:t xml:space="preserve">, </w:t>
      </w:r>
      <w:r>
        <w:rPr>
          <w:rFonts w:ascii="Verdana" w:hAnsi="Verdana"/>
          <w:shd w:fill="auto" w:val="clear"/>
        </w:rPr>
        <w:t xml:space="preserve">но в текущих версиях стандартных утилит, к которым относится grep, утилита </w:t>
      </w:r>
      <w:r>
        <w:rPr>
          <w:rFonts w:ascii="Courier New" w:hAnsi="Courier New"/>
          <w:shd w:fill="auto" w:val="clear"/>
        </w:rPr>
        <w:t>egrep</w:t>
      </w:r>
      <w:r>
        <w:rPr>
          <w:rFonts w:ascii="Verdana" w:hAnsi="Verdana"/>
          <w:shd w:fill="auto" w:val="clear"/>
        </w:rPr>
        <w:t xml:space="preserve"> считается устаревшей, не рекомендованной к использованию и выдающей соответствующее сообщение при её использовании.</w:t>
      </w:r>
    </w:p>
    <w:p>
      <w:pPr>
        <w:pStyle w:val="Heading3"/>
        <w:tabs>
          <w:tab w:val="clear" w:pos="709"/>
          <w:tab w:val="left" w:pos="0" w:leader="none"/>
        </w:tabs>
        <w:spacing w:before="567" w:after="119"/>
        <w:ind w:hanging="0" w:start="0"/>
        <w:rPr>
          <w:shd w:fill="auto" w:val="clear"/>
        </w:rPr>
      </w:pPr>
      <w:r>
        <w:rPr>
          <w:shd w:fill="auto" w:val="clear"/>
        </w:rPr>
        <w:t>Утилита sed.</w:t>
      </w:r>
    </w:p>
    <w:p>
      <w:pPr>
        <w:pStyle w:val="BodyText"/>
        <w:widowControl/>
        <w:jc w:val="both"/>
        <w:rPr>
          <w:shd w:fill="auto" w:val="clear"/>
        </w:rPr>
      </w:pPr>
      <w:r>
        <w:rPr>
          <w:shd w:fill="auto" w:val="clear"/>
        </w:rPr>
        <w:t xml:space="preserve">Программа </w:t>
      </w:r>
      <w:r>
        <w:rPr>
          <w:rFonts w:ascii="Courier New" w:hAnsi="Courier New"/>
          <w:shd w:fill="auto" w:val="clear"/>
        </w:rPr>
        <w:t>grep</w:t>
      </w:r>
      <w:r>
        <w:rPr>
          <w:shd w:fill="auto" w:val="clear"/>
        </w:rPr>
        <w:t xml:space="preserve"> выполняет только поиск строк и выводит найденные результаты без изменений. Однако часто бывает необходимо не только найти какой-либо текст, но и изменить его. Для редактирования потока текста можно использовать утилиту </w:t>
      </w:r>
      <w:r>
        <w:rPr>
          <w:rFonts w:ascii="Courier New" w:hAnsi="Courier New"/>
          <w:shd w:fill="auto" w:val="clear"/>
        </w:rPr>
        <w:t>sed</w:t>
      </w:r>
      <w:r>
        <w:rPr>
          <w:shd w:fill="auto" w:val="clear"/>
        </w:rPr>
        <w:t xml:space="preserve"> </w:t>
      </w:r>
      <w:r>
        <w:rPr>
          <w:color w:val="000000"/>
          <w:shd w:fill="auto" w:val="clear"/>
        </w:rPr>
        <w:t xml:space="preserve">(от </w:t>
      </w:r>
      <w:r>
        <w:rPr>
          <w:i/>
          <w:iCs/>
          <w:color w:val="000000"/>
          <w:shd w:fill="auto" w:val="clear"/>
        </w:rPr>
        <w:t xml:space="preserve">англ. </w:t>
      </w:r>
      <w:r>
        <w:rPr>
          <w:b w:val="false"/>
          <w:bCs w:val="false"/>
          <w:color w:val="000000"/>
          <w:shd w:fill="auto" w:val="clear"/>
        </w:rPr>
        <w:t>Stream EDitor, потоковый редактор</w:t>
      </w:r>
      <w:r>
        <w:rPr>
          <w:shd w:fill="auto" w:val="clear"/>
        </w:rPr>
        <w:t xml:space="preserve">). </w:t>
      </w:r>
      <w:r>
        <w:rPr>
          <w:rFonts w:ascii="Courier New" w:hAnsi="Courier New"/>
          <w:shd w:fill="auto" w:val="clear"/>
        </w:rPr>
        <w:t>sed</w:t>
      </w:r>
      <w:r>
        <w:rPr>
          <w:shd w:fill="auto" w:val="clear"/>
        </w:rPr>
        <w:t xml:space="preserve"> используется для выполнения основных преобразований текста, читаемого из файла или поступающего из стандартного потока ввода, и совершает одно действие над вводом за проход. Общий формат вызова </w:t>
      </w:r>
      <w:r>
        <w:rPr>
          <w:rFonts w:ascii="Courier New" w:hAnsi="Courier New"/>
          <w:shd w:fill="auto" w:val="clear"/>
        </w:rPr>
        <w:t>sed</w:t>
      </w:r>
      <w:r>
        <w:rPr>
          <w:rFonts w:ascii="Verdana" w:hAnsi="Verdana"/>
          <w:shd w:fill="auto" w:val="clear"/>
        </w:rPr>
        <w:t>:</w:t>
      </w:r>
    </w:p>
    <w:p>
      <w:pPr>
        <w:pStyle w:val="code1"/>
        <w:rPr>
          <w:shd w:fill="auto" w:val="clear"/>
        </w:rPr>
      </w:pPr>
      <w:r>
        <w:rPr>
          <w:shd w:fill="auto" w:val="clear"/>
        </w:rPr>
        <w:t>sed [options] COMMAND [FILE...]</w:t>
      </w:r>
    </w:p>
    <w:p>
      <w:pPr>
        <w:pStyle w:val="BodyText"/>
        <w:jc w:val="both"/>
        <w:rPr/>
      </w:pPr>
      <w:r>
        <w:rPr/>
      </w:r>
    </w:p>
    <w:p>
      <w:pPr>
        <w:pStyle w:val="BodyText"/>
        <w:jc w:val="both"/>
        <w:rPr/>
      </w:pPr>
      <w:r>
        <w:rPr/>
        <w:t xml:space="preserve">Из большого числа возможных команд </w:t>
      </w:r>
      <w:r>
        <w:rPr>
          <w:rFonts w:ascii="Courier New" w:hAnsi="Courier New"/>
        </w:rPr>
        <w:t>sed</w:t>
      </w:r>
      <w:r>
        <w:rPr/>
        <w:t xml:space="preserve"> мы рассмотрим только команду поиска и замены текста. Эта команда имеет вид </w:t>
      </w:r>
      <w:r>
        <w:rPr>
          <w:rFonts w:ascii="Courier New" w:hAnsi="Courier New"/>
        </w:rPr>
        <w:t>s/PATTERN/EXPRESSION/</w:t>
      </w:r>
      <w:r>
        <w:rPr/>
        <w:t xml:space="preserve"> и осуществляет поиск в каждой из входящих строк текста регулярного выражения </w:t>
      </w:r>
      <w:r>
        <w:rPr>
          <w:rFonts w:ascii="Courier New" w:hAnsi="Courier New"/>
        </w:rPr>
        <w:t>PATTERN</w:t>
      </w:r>
      <w:r>
        <w:rPr/>
        <w:t xml:space="preserve">. Результаты совпадения заменяются на выражение </w:t>
      </w:r>
      <w:r>
        <w:rPr>
          <w:rFonts w:ascii="Courier New" w:hAnsi="Courier New"/>
        </w:rPr>
        <w:t>EXPRESSION</w:t>
      </w:r>
      <w:r>
        <w:rPr/>
        <w:t>. Результирующий текст выводится в стандартный поток вывода.</w:t>
      </w:r>
    </w:p>
    <w:p>
      <w:pPr>
        <w:pStyle w:val="BodyText"/>
        <w:jc w:val="both"/>
        <w:rPr/>
      </w:pPr>
      <w:r>
        <w:rPr/>
        <w:t xml:space="preserve">По-умолчанию утилита </w:t>
      </w:r>
      <w:r>
        <w:rPr>
          <w:rFonts w:ascii="Courier New" w:hAnsi="Courier New"/>
        </w:rPr>
        <w:t>sed</w:t>
      </w:r>
      <w:r>
        <w:rPr/>
        <w:t xml:space="preserve"> также использует базовый вариант синтаксиса регулярных выражений, BRE. Переключение на использование расширенного варианта синтаксиса, ERE, выполнятся аналогично </w:t>
      </w:r>
      <w:r>
        <w:rPr>
          <w:rFonts w:ascii="Courier New" w:hAnsi="Courier New"/>
        </w:rPr>
        <w:t>grep</w:t>
      </w:r>
      <w:r>
        <w:rPr/>
        <w:t xml:space="preserve"> — заданием ключа </w:t>
      </w:r>
      <w:r>
        <w:rPr>
          <w:rFonts w:ascii="Courier New" w:hAnsi="Courier New"/>
        </w:rPr>
        <w:t xml:space="preserve">-E </w:t>
      </w:r>
      <w:r>
        <w:rPr>
          <w:rFonts w:ascii="Verdana" w:hAnsi="Verdana"/>
        </w:rPr>
        <w:t>(</w:t>
      </w:r>
      <w:r>
        <w:rPr>
          <w:rFonts w:ascii="Courier New" w:hAnsi="Courier New"/>
        </w:rPr>
        <w:t>--extended-regexp</w:t>
      </w:r>
      <w:r>
        <w:rPr>
          <w:rFonts w:ascii="Verdana" w:hAnsi="Verdana"/>
        </w:rPr>
        <w:t>).</w:t>
      </w:r>
    </w:p>
    <w:p>
      <w:pPr>
        <w:pStyle w:val="Style20"/>
        <w:rPr/>
      </w:pPr>
      <w:r>
        <w:rPr>
          <w:shd w:fill="auto" w:val="clear"/>
        </w:rPr>
        <w:t xml:space="preserve">Рассмотрим использование команды замены в </w:t>
      </w:r>
      <w:r>
        <w:rPr>
          <w:rFonts w:ascii="Courier New" w:hAnsi="Courier New"/>
          <w:shd w:fill="auto" w:val="clear"/>
        </w:rPr>
        <w:t>sed</w:t>
      </w:r>
      <w:r>
        <w:rPr>
          <w:shd w:fill="auto" w:val="clear"/>
        </w:rPr>
        <w:t xml:space="preserve"> на примерах.</w:t>
      </w:r>
    </w:p>
    <w:p>
      <w:pPr>
        <w:pStyle w:val="BodyText"/>
        <w:keepNext w:val="true"/>
        <w:keepLines/>
        <w:widowControl/>
        <w:jc w:val="both"/>
        <w:rPr>
          <w:shd w:fill="auto" w:val="clear"/>
        </w:rPr>
      </w:pPr>
      <w:r>
        <w:rPr>
          <w:shd w:fill="auto" w:val="clear"/>
        </w:rPr>
        <w:t>В простейшем случае просто поменяем один фрагмент текста на другой:</w:t>
      </w:r>
    </w:p>
    <w:p>
      <w:pPr>
        <w:pStyle w:val="code1"/>
        <w:keepLines/>
        <w:rPr>
          <w:shd w:fill="auto" w:val="clear"/>
        </w:rPr>
      </w:pPr>
      <w:r>
        <w:rPr>
          <w:shd w:fill="auto" w:val="clear"/>
        </w:rPr>
        <w:t>$ ls -1 /var/cache</w:t>
      </w:r>
    </w:p>
    <w:p>
      <w:pPr>
        <w:pStyle w:val="code1"/>
        <w:keepLines/>
        <w:rPr>
          <w:shd w:fill="auto" w:val="clear"/>
        </w:rPr>
      </w:pPr>
      <w:r>
        <w:rPr>
          <w:shd w:fill="auto" w:val="clear"/>
        </w:rPr>
        <w:t>apt</w:t>
      </w:r>
    </w:p>
    <w:p>
      <w:pPr>
        <w:pStyle w:val="code1"/>
        <w:keepLines/>
        <w:rPr>
          <w:shd w:fill="auto" w:val="clear"/>
        </w:rPr>
      </w:pPr>
      <w:r>
        <w:rPr>
          <w:shd w:fill="auto" w:val="clear"/>
        </w:rPr>
        <w:t>fontconfig</w:t>
      </w:r>
    </w:p>
    <w:p>
      <w:pPr>
        <w:pStyle w:val="code1"/>
        <w:keepLines/>
        <w:rPr>
          <w:shd w:fill="auto" w:val="clear"/>
        </w:rPr>
      </w:pPr>
      <w:r>
        <w:rPr>
          <w:shd w:fill="auto" w:val="clear"/>
        </w:rPr>
        <w:t>man</w:t>
      </w:r>
    </w:p>
    <w:p>
      <w:pPr>
        <w:pStyle w:val="code1"/>
        <w:keepLines/>
        <w:rPr>
          <w:shd w:fill="auto" w:val="clear"/>
        </w:rPr>
      </w:pPr>
      <w:r>
        <w:rPr>
          <w:shd w:fill="auto" w:val="clear"/>
        </w:rPr>
        <w:t>$ ls /var/cache/ | sed 's/apt/APT/'</w:t>
      </w:r>
    </w:p>
    <w:p>
      <w:pPr>
        <w:pStyle w:val="code1"/>
        <w:keepLines/>
        <w:rPr>
          <w:shd w:fill="auto" w:val="clear"/>
        </w:rPr>
      </w:pPr>
      <w:r>
        <w:rPr>
          <w:shd w:fill="auto" w:val="clear"/>
        </w:rPr>
        <w:t>APT</w:t>
      </w:r>
    </w:p>
    <w:p>
      <w:pPr>
        <w:pStyle w:val="code1"/>
        <w:keepLines/>
        <w:rPr>
          <w:shd w:fill="auto" w:val="clear"/>
        </w:rPr>
      </w:pPr>
      <w:r>
        <w:rPr>
          <w:shd w:fill="auto" w:val="clear"/>
        </w:rPr>
        <w:t>fontconfig</w:t>
      </w:r>
    </w:p>
    <w:p>
      <w:pPr>
        <w:pStyle w:val="code1"/>
        <w:keepLines/>
        <w:rPr>
          <w:shd w:fill="auto" w:val="clear"/>
        </w:rPr>
      </w:pPr>
      <w:r>
        <w:rPr>
          <w:shd w:fill="auto" w:val="clear"/>
        </w:rPr>
        <w:t>man</w:t>
      </w:r>
    </w:p>
    <w:p>
      <w:pPr>
        <w:pStyle w:val="Style20"/>
        <w:rPr>
          <w:shd w:fill="auto" w:val="clear"/>
        </w:rPr>
      </w:pPr>
      <w:r>
        <w:rPr>
          <w:shd w:fill="auto" w:val="clear"/>
        </w:rPr>
        <w:t xml:space="preserve">В каталоге </w:t>
      </w:r>
      <w:r>
        <w:rPr>
          <w:rFonts w:ascii="Courier New" w:hAnsi="Courier New"/>
          <w:shd w:fill="auto" w:val="clear"/>
        </w:rPr>
        <w:t>/var/cache</w:t>
      </w:r>
      <w:r>
        <w:rPr>
          <w:shd w:fill="auto" w:val="clear"/>
        </w:rPr>
        <w:t xml:space="preserve"> есть несколько файлов, список их можно получить командной </w:t>
      </w:r>
      <w:r>
        <w:rPr>
          <w:rFonts w:ascii="Courier New" w:hAnsi="Courier New"/>
          <w:shd w:fill="auto" w:val="clear"/>
        </w:rPr>
        <w:t>ls</w:t>
      </w:r>
      <w:r>
        <w:rPr>
          <w:shd w:fill="auto" w:val="clear"/>
        </w:rPr>
        <w:t>. Регулярное выражение «</w:t>
      </w:r>
      <w:r>
        <w:rPr>
          <w:rFonts w:ascii="Courier New" w:hAnsi="Courier New"/>
          <w:shd w:fill="auto" w:val="clear"/>
        </w:rPr>
        <w:t>apt</w:t>
      </w:r>
      <w:r>
        <w:rPr>
          <w:shd w:fill="auto" w:val="clear"/>
        </w:rPr>
        <w:t xml:space="preserve">» совпадает с одной из строк вывода, и мы меняем совпадение на </w:t>
      </w:r>
      <w:r>
        <w:rPr>
          <w:rFonts w:ascii="Courier New" w:hAnsi="Courier New"/>
          <w:shd w:fill="auto" w:val="clear"/>
        </w:rPr>
        <w:t>APT</w:t>
      </w:r>
      <w:r>
        <w:rPr>
          <w:shd w:fill="auto" w:val="clear"/>
        </w:rPr>
        <w:t>.</w:t>
      </w:r>
    </w:p>
    <w:p>
      <w:pPr>
        <w:pStyle w:val="code1"/>
        <w:rPr>
          <w:shd w:fill="auto" w:val="clear"/>
        </w:rPr>
      </w:pPr>
      <w:r>
        <w:rPr>
          <w:shd w:fill="auto" w:val="clear"/>
        </w:rPr>
        <w:t>$ ls /var/cache/ | sed 's/a/A/'</w:t>
      </w:r>
    </w:p>
    <w:p>
      <w:pPr>
        <w:pStyle w:val="code1"/>
        <w:rPr>
          <w:shd w:fill="auto" w:val="clear"/>
        </w:rPr>
      </w:pPr>
      <w:r>
        <w:rPr>
          <w:shd w:fill="auto" w:val="clear"/>
        </w:rPr>
        <w:t>Apt</w:t>
      </w:r>
    </w:p>
    <w:p>
      <w:pPr>
        <w:pStyle w:val="code1"/>
        <w:rPr>
          <w:shd w:fill="auto" w:val="clear"/>
        </w:rPr>
      </w:pPr>
      <w:r>
        <w:rPr>
          <w:shd w:fill="auto" w:val="clear"/>
        </w:rPr>
        <w:t>fontconfig</w:t>
      </w:r>
    </w:p>
    <w:p>
      <w:pPr>
        <w:pStyle w:val="code1"/>
        <w:rPr>
          <w:shd w:fill="auto" w:val="clear"/>
        </w:rPr>
      </w:pPr>
      <w:r>
        <w:rPr>
          <w:shd w:fill="auto" w:val="clear"/>
        </w:rPr>
        <w:t>mAn</w:t>
      </w:r>
    </w:p>
    <w:p>
      <w:pPr>
        <w:pStyle w:val="Style20"/>
        <w:rPr>
          <w:shd w:fill="auto" w:val="clear"/>
        </w:rPr>
      </w:pPr>
      <w:r>
        <w:rPr>
          <w:shd w:fill="auto" w:val="clear"/>
        </w:rPr>
        <w:t xml:space="preserve">В этом случае мы заменили в выводе </w:t>
      </w:r>
      <w:r>
        <w:rPr>
          <w:rFonts w:ascii="Courier New" w:hAnsi="Courier New"/>
          <w:shd w:fill="auto" w:val="clear"/>
        </w:rPr>
        <w:t>ls</w:t>
      </w:r>
      <w:r>
        <w:rPr>
          <w:shd w:fill="auto" w:val="clear"/>
        </w:rPr>
        <w:t xml:space="preserve"> букву </w:t>
      </w:r>
      <w:r>
        <w:rPr>
          <w:i/>
          <w:iCs/>
          <w:shd w:fill="auto" w:val="clear"/>
        </w:rPr>
        <w:t>a</w:t>
      </w:r>
      <w:r>
        <w:rPr>
          <w:shd w:fill="auto" w:val="clear"/>
        </w:rPr>
        <w:t xml:space="preserve"> на </w:t>
      </w:r>
      <w:r>
        <w:rPr>
          <w:i/>
          <w:iCs/>
          <w:shd w:fill="auto" w:val="clear"/>
        </w:rPr>
        <w:t>А</w:t>
      </w:r>
      <w:r>
        <w:rPr>
          <w:shd w:fill="auto" w:val="clear"/>
        </w:rPr>
        <w:t xml:space="preserve">. </w:t>
      </w:r>
      <w:r>
        <w:rPr>
          <w:rFonts w:ascii="Courier New" w:hAnsi="Courier New"/>
          <w:shd w:fill="auto" w:val="clear"/>
        </w:rPr>
        <w:t>sed</w:t>
      </w:r>
      <w:r>
        <w:rPr>
          <w:shd w:fill="auto" w:val="clear"/>
        </w:rPr>
        <w:t xml:space="preserve"> применяет свои команды для каждой из строк вывода, поэтому в обеих строках, где была буква </w:t>
      </w:r>
      <w:r>
        <w:rPr>
          <w:i/>
          <w:iCs/>
          <w:shd w:fill="auto" w:val="clear"/>
        </w:rPr>
        <w:t>a</w:t>
      </w:r>
      <w:r>
        <w:rPr>
          <w:shd w:fill="auto" w:val="clear"/>
        </w:rPr>
        <w:t>, она была заменена.</w:t>
      </w:r>
    </w:p>
    <w:p>
      <w:pPr>
        <w:pStyle w:val="Style20"/>
        <w:rPr>
          <w:shd w:fill="auto" w:val="clear"/>
        </w:rPr>
      </w:pPr>
      <w:r>
        <w:rPr>
          <w:shd w:fill="auto" w:val="clear"/>
        </w:rPr>
        <w:t xml:space="preserve">Утилита </w:t>
      </w:r>
      <w:r>
        <w:rPr>
          <w:rFonts w:ascii="Courier New" w:hAnsi="Courier New"/>
          <w:shd w:fill="auto" w:val="clear"/>
        </w:rPr>
        <w:t>uptime</w:t>
      </w:r>
      <w:r>
        <w:rPr>
          <w:shd w:fill="auto" w:val="clear"/>
        </w:rPr>
        <w:t xml:space="preserve"> выдаёт определённую статистику по работе системы:</w:t>
      </w:r>
    </w:p>
    <w:p>
      <w:pPr>
        <w:pStyle w:val="code1"/>
        <w:rPr>
          <w:shd w:fill="auto" w:val="clear"/>
        </w:rPr>
      </w:pPr>
      <w:r>
        <w:rPr>
          <w:shd w:fill="auto" w:val="clear"/>
        </w:rPr>
        <w:t>$ uptime</w:t>
      </w:r>
    </w:p>
    <w:p>
      <w:pPr>
        <w:pStyle w:val="code1"/>
        <w:rPr>
          <w:shd w:fill="auto" w:val="clear"/>
        </w:rPr>
      </w:pPr>
      <w:r>
        <w:rPr>
          <w:shd w:fill="auto" w:val="clear"/>
        </w:rPr>
        <w:t xml:space="preserve"> </w:t>
      </w:r>
      <w:r>
        <w:rPr>
          <w:shd w:fill="auto" w:val="clear"/>
        </w:rPr>
        <w:t>07:48:42 up 27 days, 22:13,  1 user,  load average: 0.00, 0.00, 0.00</w:t>
      </w:r>
    </w:p>
    <w:p>
      <w:pPr>
        <w:pStyle w:val="Style20"/>
        <w:rPr>
          <w:shd w:fill="auto" w:val="clear"/>
        </w:rPr>
      </w:pPr>
      <w:r>
        <w:rPr>
          <w:shd w:fill="auto" w:val="clear"/>
        </w:rPr>
        <w:t xml:space="preserve">Для того, чтобы выделить из этой строки текущее число пользователей в системе, используем </w:t>
      </w:r>
      <w:r>
        <w:rPr>
          <w:rFonts w:ascii="Courier New" w:hAnsi="Courier New"/>
          <w:shd w:fill="auto" w:val="clear"/>
        </w:rPr>
        <w:t>sed</w:t>
      </w:r>
      <w:r>
        <w:rPr>
          <w:shd w:fill="auto" w:val="clear"/>
        </w:rPr>
        <w:t xml:space="preserve">. Число пользователей — это одна или несколько цифр — </w:t>
      </w:r>
      <w:r>
        <w:rPr>
          <w:rFonts w:ascii="Verdana" w:hAnsi="Verdana"/>
          <w:shd w:fill="auto" w:val="clear"/>
        </w:rPr>
        <w:t>«</w:t>
      </w:r>
      <w:r>
        <w:rPr>
          <w:rFonts w:ascii="Courier New" w:hAnsi="Courier New"/>
          <w:shd w:fill="auto" w:val="clear"/>
        </w:rPr>
        <w:t>[0-9]\+</w:t>
      </w:r>
      <w:r>
        <w:rPr>
          <w:rFonts w:ascii="Verdana" w:hAnsi="Verdana"/>
          <w:shd w:fill="auto" w:val="clear"/>
        </w:rPr>
        <w:t>»</w:t>
      </w:r>
      <w:r>
        <w:rPr>
          <w:shd w:fill="auto" w:val="clear"/>
        </w:rPr>
        <w:t xml:space="preserve">, за которыми после пробела (или нескольких пробелов в общем случае) — </w:t>
      </w:r>
      <w:r>
        <w:rPr>
          <w:rFonts w:ascii="Verdana" w:hAnsi="Verdana"/>
          <w:shd w:fill="auto" w:val="clear"/>
        </w:rPr>
        <w:t>«</w:t>
      </w:r>
      <w:r>
        <w:rPr>
          <w:rFonts w:ascii="Courier New" w:hAnsi="Courier New"/>
          <w:shd w:fill="auto" w:val="clear"/>
        </w:rPr>
        <w:t>[0-9]\+ \+</w:t>
      </w:r>
      <w:r>
        <w:rPr>
          <w:rFonts w:ascii="Verdana" w:hAnsi="Verdana"/>
          <w:shd w:fill="auto" w:val="clear"/>
        </w:rPr>
        <w:t>»</w:t>
      </w:r>
      <w:r>
        <w:rPr>
          <w:shd w:fill="auto" w:val="clear"/>
        </w:rPr>
        <w:t xml:space="preserve"> следует слово </w:t>
      </w:r>
      <w:r>
        <w:rPr>
          <w:i/>
          <w:iCs/>
          <w:shd w:fill="auto" w:val="clear"/>
        </w:rPr>
        <w:t>user</w:t>
      </w:r>
      <w:r>
        <w:rPr>
          <w:shd w:fill="auto" w:val="clear"/>
        </w:rPr>
        <w:t xml:space="preserve"> (или </w:t>
      </w:r>
      <w:r>
        <w:rPr>
          <w:i/>
          <w:iCs/>
          <w:shd w:fill="auto" w:val="clear"/>
        </w:rPr>
        <w:t>users</w:t>
      </w:r>
      <w:r>
        <w:rPr>
          <w:shd w:fill="auto" w:val="clear"/>
        </w:rPr>
        <w:t>). Нам интересно число пользователей — выберем его в подвыражении:</w:t>
        <w:br/>
      </w:r>
      <w:r>
        <w:rPr>
          <w:rFonts w:ascii="Verdana" w:hAnsi="Verdana"/>
          <w:shd w:fill="auto" w:val="clear"/>
        </w:rPr>
        <w:t>«</w:t>
      </w:r>
      <w:r>
        <w:rPr>
          <w:rFonts w:ascii="Courier New" w:hAnsi="Courier New"/>
          <w:shd w:fill="auto" w:val="clear"/>
        </w:rPr>
        <w:t>\([0-9]\+\) \+user</w:t>
      </w:r>
      <w:r>
        <w:rPr>
          <w:rFonts w:ascii="Verdana" w:hAnsi="Verdana"/>
          <w:shd w:fill="auto" w:val="clear"/>
        </w:rPr>
        <w:t>»</w:t>
      </w:r>
      <w:r>
        <w:rPr>
          <w:shd w:fill="auto" w:val="clear"/>
        </w:rPr>
        <w:t xml:space="preserve">. В начале строки идёт некоторый текст, отделённый от числа пользователей пробелом: </w:t>
      </w:r>
      <w:r>
        <w:rPr>
          <w:rFonts w:ascii="Verdana" w:hAnsi="Verdana"/>
          <w:shd w:fill="auto" w:val="clear"/>
        </w:rPr>
        <w:t>«</w:t>
      </w:r>
      <w:r>
        <w:rPr>
          <w:rFonts w:ascii="Courier New" w:hAnsi="Courier New"/>
          <w:shd w:fill="auto" w:val="clear"/>
        </w:rPr>
        <w:t>^.* \([0-9]\+\) \+user</w:t>
      </w:r>
      <w:r>
        <w:rPr>
          <w:rFonts w:ascii="Verdana" w:hAnsi="Verdana"/>
          <w:shd w:fill="auto" w:val="clear"/>
        </w:rPr>
        <w:t>»</w:t>
      </w:r>
      <w:r>
        <w:rPr>
          <w:shd w:fill="auto" w:val="clear"/>
        </w:rPr>
        <w:t xml:space="preserve">. Конец строки тоже может быть любой: </w:t>
      </w:r>
      <w:r>
        <w:rPr>
          <w:rFonts w:ascii="Verdana" w:hAnsi="Verdana"/>
          <w:shd w:fill="auto" w:val="clear"/>
        </w:rPr>
        <w:t>«</w:t>
      </w:r>
      <w:r>
        <w:rPr>
          <w:rFonts w:ascii="Courier New" w:hAnsi="Courier New"/>
          <w:shd w:fill="auto" w:val="clear"/>
        </w:rPr>
        <w:t>^.* \([0-9]\+\) \+user.*</w:t>
      </w:r>
      <w:r>
        <w:rPr>
          <w:rFonts w:ascii="Verdana" w:hAnsi="Verdana"/>
          <w:shd w:fill="auto" w:val="clear"/>
        </w:rPr>
        <w:t>»</w:t>
      </w:r>
      <w:r>
        <w:rPr>
          <w:shd w:fill="auto" w:val="clear"/>
        </w:rPr>
        <w:t>.</w:t>
      </w:r>
    </w:p>
    <w:p>
      <w:pPr>
        <w:pStyle w:val="BodyText"/>
        <w:jc w:val="both"/>
        <w:rPr>
          <w:shd w:fill="auto" w:val="clear"/>
        </w:rPr>
      </w:pPr>
      <w:r>
        <w:rPr>
          <w:shd w:fill="auto" w:val="clear"/>
        </w:rPr>
        <w:t xml:space="preserve">Данное выражение совпадает со всей строкой и выделяет в подстроку </w:t>
      </w:r>
      <w:r>
        <w:rPr>
          <w:rFonts w:ascii="Courier New" w:hAnsi="Courier New"/>
          <w:shd w:fill="auto" w:val="clear"/>
        </w:rPr>
        <w:t>\1</w:t>
      </w:r>
      <w:r>
        <w:rPr>
          <w:shd w:fill="auto" w:val="clear"/>
        </w:rPr>
        <w:t xml:space="preserve"> число пользователей. Заменив целиком строку на </w:t>
      </w:r>
      <w:r>
        <w:rPr>
          <w:rFonts w:ascii="Courier New" w:hAnsi="Courier New"/>
          <w:shd w:fill="auto" w:val="clear"/>
        </w:rPr>
        <w:t>\1</w:t>
      </w:r>
      <w:r>
        <w:rPr>
          <w:shd w:fill="auto" w:val="clear"/>
        </w:rPr>
        <w:t>, мы получим в результате только это число:</w:t>
      </w:r>
    </w:p>
    <w:p>
      <w:pPr>
        <w:pStyle w:val="code1"/>
        <w:rPr>
          <w:shd w:fill="auto" w:val="clear"/>
        </w:rPr>
      </w:pPr>
      <w:r>
        <w:rPr>
          <w:shd w:fill="auto" w:val="clear"/>
        </w:rPr>
        <w:t>$ uptime | sed 's/^.* \([0-9]\+\) \+user.*/\1/'</w:t>
      </w:r>
    </w:p>
    <w:p>
      <w:pPr>
        <w:pStyle w:val="code1"/>
        <w:rPr>
          <w:shd w:fill="auto" w:val="clear"/>
        </w:rPr>
      </w:pPr>
      <w:r>
        <w:rPr>
          <w:shd w:fill="auto" w:val="clear"/>
        </w:rPr>
        <w:t>1</w:t>
      </w:r>
    </w:p>
    <w:p>
      <w:pPr>
        <w:pStyle w:val="BodyText"/>
        <w:jc w:val="both"/>
        <w:rPr/>
      </w:pPr>
      <w:r>
        <w:rPr/>
        <w:t xml:space="preserve">Аналогично можно получить, например, время работы системы (подстроку вида </w:t>
      </w:r>
      <w:r>
        <w:rPr>
          <w:rFonts w:ascii="Verdana" w:hAnsi="Verdana"/>
          <w:i/>
          <w:iCs/>
          <w:sz w:val="22"/>
          <w:szCs w:val="22"/>
        </w:rPr>
        <w:t>27 days, 22:13</w:t>
      </w:r>
      <w:r>
        <w:rPr/>
        <w:t>):</w:t>
      </w:r>
    </w:p>
    <w:p>
      <w:pPr>
        <w:pStyle w:val="code1"/>
        <w:rPr>
          <w:shd w:fill="auto" w:val="clear"/>
        </w:rPr>
      </w:pPr>
      <w:r>
        <w:rPr>
          <w:shd w:fill="auto" w:val="clear"/>
        </w:rPr>
        <w:t>$ uptime | sed 's/^.* up \+\(.\+\), \+[0-9]\+ \+user.*/\1/'</w:t>
      </w:r>
    </w:p>
    <w:p>
      <w:pPr>
        <w:pStyle w:val="code1"/>
        <w:rPr>
          <w:shd w:fill="auto" w:val="clear"/>
        </w:rPr>
      </w:pPr>
      <w:r>
        <w:rPr>
          <w:shd w:fill="auto" w:val="clear"/>
        </w:rPr>
        <w:t>27 days, 22:13</w:t>
      </w:r>
    </w:p>
    <w:p>
      <w:pPr>
        <w:pStyle w:val="Style20"/>
        <w:widowControl/>
        <w:rPr>
          <w:shd w:fill="auto" w:val="clear"/>
        </w:rPr>
      </w:pPr>
      <w:r>
        <w:rPr>
          <w:shd w:fill="auto" w:val="clear"/>
        </w:rPr>
        <w:t xml:space="preserve">Здесь мы отметили, что время работы системы начинается за словом </w:t>
      </w:r>
      <w:r>
        <w:rPr>
          <w:i/>
          <w:iCs/>
          <w:shd w:fill="auto" w:val="clear"/>
        </w:rPr>
        <w:t>up</w:t>
      </w:r>
      <w:r>
        <w:rPr>
          <w:shd w:fill="auto" w:val="clear"/>
        </w:rPr>
        <w:t>, а после него идёт число пользователей. Соответственно, требующееся регулярное выражение для помещения времени работы системы в подстроку можно описать как:</w:t>
      </w:r>
    </w:p>
    <w:p>
      <w:pPr>
        <w:pStyle w:val="Normal"/>
        <w:numPr>
          <w:ilvl w:val="0"/>
          <w:numId w:val="5"/>
        </w:numPr>
        <w:rPr>
          <w:shd w:fill="auto" w:val="clear"/>
        </w:rPr>
      </w:pPr>
      <w:r>
        <w:rPr>
          <w:shd w:fill="auto" w:val="clear"/>
        </w:rPr>
        <w:t xml:space="preserve">любое число любых символов от начала строки, далее пробел и слово </w:t>
      </w:r>
      <w:r>
        <w:rPr>
          <w:i/>
          <w:iCs/>
          <w:shd w:fill="auto" w:val="clear"/>
        </w:rPr>
        <w:t>up</w:t>
      </w:r>
      <w:r>
        <w:rPr>
          <w:shd w:fill="auto" w:val="clear"/>
        </w:rPr>
        <w:t xml:space="preserve"> — </w:t>
      </w:r>
      <w:r>
        <w:rPr>
          <w:rFonts w:ascii="Courier New" w:hAnsi="Courier New"/>
          <w:shd w:fill="auto" w:val="clear"/>
        </w:rPr>
        <w:t>^.* up</w:t>
      </w:r>
    </w:p>
    <w:p>
      <w:pPr>
        <w:pStyle w:val="Normal"/>
        <w:numPr>
          <w:ilvl w:val="0"/>
          <w:numId w:val="5"/>
        </w:numPr>
        <w:rPr>
          <w:shd w:fill="auto" w:val="clear"/>
        </w:rPr>
      </w:pPr>
      <w:r>
        <w:rPr>
          <w:rFonts w:ascii="Verdana" w:hAnsi="Verdana"/>
          <w:shd w:fill="auto" w:val="clear"/>
        </w:rPr>
        <w:t xml:space="preserve">за которым следует через один или несколько пробелов время работы системы — </w:t>
      </w:r>
      <w:r>
        <w:rPr>
          <w:rFonts w:ascii="Courier New" w:hAnsi="Courier New"/>
          <w:shd w:fill="auto" w:val="clear"/>
        </w:rPr>
        <w:t>^.* up \+\(\)</w:t>
      </w:r>
    </w:p>
    <w:p>
      <w:pPr>
        <w:pStyle w:val="Normal"/>
        <w:numPr>
          <w:ilvl w:val="0"/>
          <w:numId w:val="5"/>
        </w:numPr>
        <w:rPr>
          <w:shd w:fill="auto" w:val="clear"/>
        </w:rPr>
      </w:pPr>
      <w:r>
        <w:rPr>
          <w:rFonts w:ascii="Verdana" w:hAnsi="Verdana"/>
          <w:shd w:fill="auto" w:val="clear"/>
        </w:rPr>
        <w:t>само время работы системы может содержать фактически любые символы, в т.ч. пробелы, знаки пунктуации и пр. —</w:t>
        <w:br/>
      </w:r>
      <w:r>
        <w:rPr>
          <w:rFonts w:ascii="Courier New" w:hAnsi="Courier New"/>
          <w:shd w:fill="auto" w:val="clear"/>
        </w:rPr>
        <w:t>^.* up \+\(.\+\)</w:t>
      </w:r>
    </w:p>
    <w:p>
      <w:pPr>
        <w:pStyle w:val="Normal"/>
        <w:numPr>
          <w:ilvl w:val="0"/>
          <w:numId w:val="5"/>
        </w:numPr>
        <w:rPr>
          <w:shd w:fill="auto" w:val="clear"/>
        </w:rPr>
      </w:pPr>
      <w:r>
        <w:rPr>
          <w:rFonts w:ascii="Verdana" w:hAnsi="Verdana"/>
          <w:shd w:fill="auto" w:val="clear"/>
        </w:rPr>
        <w:t>однако за ним через запятую и один или несколько пробелов —</w:t>
        <w:br/>
      </w:r>
      <w:r>
        <w:rPr>
          <w:rFonts w:ascii="Courier New" w:hAnsi="Courier New"/>
          <w:shd w:fill="auto" w:val="clear"/>
        </w:rPr>
        <w:t>^.* up \+\(.\+\), \+</w:t>
      </w:r>
    </w:p>
    <w:p>
      <w:pPr>
        <w:pStyle w:val="Normal"/>
        <w:numPr>
          <w:ilvl w:val="0"/>
          <w:numId w:val="5"/>
        </w:numPr>
        <w:rPr>
          <w:shd w:fill="auto" w:val="clear"/>
        </w:rPr>
      </w:pPr>
      <w:r>
        <w:rPr>
          <w:rFonts w:ascii="Verdana" w:hAnsi="Verdana"/>
          <w:shd w:fill="auto" w:val="clear"/>
        </w:rPr>
        <w:t>следует количество пользователей (число, одна или несколько</w:t>
        <w:br/>
        <w:t xml:space="preserve">цифр) — </w:t>
      </w:r>
      <w:r>
        <w:rPr>
          <w:rFonts w:ascii="Courier New" w:hAnsi="Courier New"/>
          <w:shd w:fill="auto" w:val="clear"/>
        </w:rPr>
        <w:t>^.* up \+\(.\+\), \+[0-9]\+</w:t>
      </w:r>
    </w:p>
    <w:p>
      <w:pPr>
        <w:pStyle w:val="Normal"/>
        <w:numPr>
          <w:ilvl w:val="0"/>
          <w:numId w:val="5"/>
        </w:numPr>
        <w:rPr>
          <w:shd w:fill="auto" w:val="clear"/>
        </w:rPr>
      </w:pPr>
      <w:r>
        <w:rPr>
          <w:rFonts w:ascii="Verdana" w:hAnsi="Verdana"/>
          <w:shd w:fill="auto" w:val="clear"/>
        </w:rPr>
        <w:t xml:space="preserve">и слово </w:t>
      </w:r>
      <w:r>
        <w:rPr>
          <w:rFonts w:ascii="Verdana" w:hAnsi="Verdana"/>
          <w:i/>
          <w:iCs/>
          <w:shd w:fill="auto" w:val="clear"/>
        </w:rPr>
        <w:t>user</w:t>
      </w:r>
      <w:r>
        <w:rPr>
          <w:rFonts w:ascii="Verdana" w:hAnsi="Verdana"/>
          <w:shd w:fill="auto" w:val="clear"/>
        </w:rPr>
        <w:t xml:space="preserve"> (или </w:t>
      </w:r>
      <w:r>
        <w:rPr>
          <w:rFonts w:ascii="Verdana" w:hAnsi="Verdana"/>
          <w:i/>
          <w:iCs/>
          <w:shd w:fill="auto" w:val="clear"/>
        </w:rPr>
        <w:t>users</w:t>
      </w:r>
      <w:r>
        <w:rPr>
          <w:rFonts w:ascii="Verdana" w:hAnsi="Verdana"/>
          <w:shd w:fill="auto" w:val="clear"/>
        </w:rPr>
        <w:t xml:space="preserve">). Далее до конца строки может быть что угодно — </w:t>
      </w:r>
      <w:r>
        <w:rPr>
          <w:rFonts w:ascii="Courier New" w:hAnsi="Courier New"/>
          <w:shd w:fill="auto" w:val="clear"/>
        </w:rPr>
        <w:t>^.* up \+\(.\+\), \+[0-9]\+ \+user.*</w:t>
      </w:r>
    </w:p>
    <w:p>
      <w:pPr>
        <w:pStyle w:val="Style20"/>
        <w:rPr>
          <w:shd w:fill="auto" w:val="clear"/>
        </w:rPr>
      </w:pPr>
      <w:r>
        <w:rPr>
          <w:shd w:fill="auto" w:val="clear"/>
        </w:rPr>
        <w:t>Отметим, что то же самое мы могли бы сделать и по-другому: просто удаляя из вывода ненужный нам текст. Например:</w:t>
      </w:r>
    </w:p>
    <w:p>
      <w:pPr>
        <w:pStyle w:val="code1"/>
        <w:rPr>
          <w:shd w:fill="auto" w:val="clear"/>
        </w:rPr>
      </w:pPr>
      <w:r>
        <w:rPr>
          <w:shd w:fill="auto" w:val="clear"/>
        </w:rPr>
        <w:t>$ uptime | sed 's/user.*//'</w:t>
      </w:r>
    </w:p>
    <w:p>
      <w:pPr>
        <w:pStyle w:val="code1"/>
        <w:rPr>
          <w:shd w:fill="auto" w:val="clear"/>
        </w:rPr>
      </w:pPr>
      <w:r>
        <w:rPr>
          <w:shd w:fill="auto" w:val="clear"/>
        </w:rPr>
        <w:t xml:space="preserve"> </w:t>
      </w:r>
      <w:r>
        <w:rPr>
          <w:shd w:fill="auto" w:val="clear"/>
        </w:rPr>
        <w:t>08:18:07 up 27 days, 22:43,  2</w:t>
      </w:r>
    </w:p>
    <w:p>
      <w:pPr>
        <w:pStyle w:val="Style21"/>
        <w:rPr>
          <w:shd w:fill="auto" w:val="clear"/>
        </w:rPr>
      </w:pPr>
      <w:r>
        <w:rPr>
          <w:shd w:fill="auto" w:val="clear"/>
        </w:rPr>
        <w:t xml:space="preserve">убирает весь текст от </w:t>
      </w:r>
      <w:r>
        <w:rPr>
          <w:i/>
          <w:iCs/>
          <w:shd w:fill="auto" w:val="clear"/>
        </w:rPr>
        <w:t>user</w:t>
      </w:r>
      <w:r>
        <w:rPr>
          <w:shd w:fill="auto" w:val="clear"/>
        </w:rPr>
        <w:t xml:space="preserve"> включительно и до конца строки. Также убираем в полученном результате и всё в конце строки от запятой включительно:</w:t>
      </w:r>
    </w:p>
    <w:p>
      <w:pPr>
        <w:pStyle w:val="code1"/>
        <w:rPr>
          <w:shd w:fill="auto" w:val="clear"/>
        </w:rPr>
      </w:pPr>
      <w:r>
        <w:rPr>
          <w:shd w:fill="auto" w:val="clear"/>
        </w:rPr>
        <w:t>$ uptime | sed 's/user.*//'| sed 's/,[^,]*$//'</w:t>
      </w:r>
    </w:p>
    <w:p>
      <w:pPr>
        <w:pStyle w:val="code1"/>
        <w:rPr>
          <w:shd w:fill="auto" w:val="clear"/>
        </w:rPr>
      </w:pPr>
      <w:r>
        <w:rPr>
          <w:shd w:fill="auto" w:val="clear"/>
        </w:rPr>
        <w:t xml:space="preserve"> </w:t>
      </w:r>
      <w:r>
        <w:rPr>
          <w:shd w:fill="auto" w:val="clear"/>
        </w:rPr>
        <w:t>08:24:13 up 27 days, 22:49</w:t>
      </w:r>
    </w:p>
    <w:p>
      <w:pPr>
        <w:pStyle w:val="Style20"/>
        <w:rPr>
          <w:shd w:fill="auto" w:val="clear"/>
        </w:rPr>
      </w:pPr>
      <w:r>
        <w:rPr>
          <w:shd w:fill="auto" w:val="clear"/>
        </w:rPr>
        <w:t>Отметим, что более простой вариант без привязки к концу строки</w:t>
      </w:r>
    </w:p>
    <w:p>
      <w:pPr>
        <w:pStyle w:val="code1"/>
        <w:rPr>
          <w:shd w:fill="auto" w:val="clear"/>
        </w:rPr>
      </w:pPr>
      <w:r>
        <w:rPr>
          <w:shd w:fill="auto" w:val="clear"/>
        </w:rPr>
        <w:t>$ uptime | sed 's/user.*//'| sed 's/,[^,]*//'</w:t>
      </w:r>
    </w:p>
    <w:p>
      <w:pPr>
        <w:pStyle w:val="code1"/>
        <w:rPr>
          <w:shd w:fill="auto" w:val="clear"/>
        </w:rPr>
      </w:pPr>
      <w:r>
        <w:rPr>
          <w:shd w:fill="auto" w:val="clear"/>
        </w:rPr>
        <w:t xml:space="preserve"> </w:t>
      </w:r>
      <w:r>
        <w:rPr>
          <w:shd w:fill="auto" w:val="clear"/>
        </w:rPr>
        <w:t>08:24:18 up 27 days,  2</w:t>
      </w:r>
    </w:p>
    <w:p>
      <w:pPr>
        <w:pStyle w:val="Style21"/>
        <w:rPr>
          <w:shd w:fill="auto" w:val="clear"/>
        </w:rPr>
      </w:pPr>
      <w:r>
        <w:rPr>
          <w:shd w:fill="auto" w:val="clear"/>
        </w:rPr>
        <w:t>из-за «ленивости» регулярных выражений совпадёт с первым вхождением запятой (</w:t>
      </w:r>
      <w:r>
        <w:rPr>
          <w:i/>
          <w:iCs/>
          <w:shd w:fill="auto" w:val="clear"/>
        </w:rPr>
        <w:t>, 22:43</w:t>
      </w:r>
      <w:r>
        <w:rPr>
          <w:shd w:fill="auto" w:val="clear"/>
        </w:rPr>
        <w:t>), а ещё более простой вариант</w:t>
      </w:r>
    </w:p>
    <w:p>
      <w:pPr>
        <w:pStyle w:val="code1"/>
        <w:rPr>
          <w:shd w:fill="auto" w:val="clear"/>
        </w:rPr>
      </w:pPr>
      <w:r>
        <w:rPr>
          <w:shd w:fill="auto" w:val="clear"/>
        </w:rPr>
        <w:t>$ uptime | sed 's/user.*//'| sed 's/,.*$//'</w:t>
      </w:r>
    </w:p>
    <w:p>
      <w:pPr>
        <w:pStyle w:val="code1"/>
        <w:rPr>
          <w:shd w:fill="auto" w:val="clear"/>
        </w:rPr>
      </w:pPr>
      <w:r>
        <w:rPr>
          <w:shd w:fill="auto" w:val="clear"/>
        </w:rPr>
        <w:t xml:space="preserve"> </w:t>
      </w:r>
      <w:r>
        <w:rPr>
          <w:shd w:fill="auto" w:val="clear"/>
        </w:rPr>
        <w:t>08:25:11 up 27 days</w:t>
      </w:r>
    </w:p>
    <w:p>
      <w:pPr>
        <w:pStyle w:val="Style21"/>
        <w:rPr>
          <w:shd w:fill="auto" w:val="clear"/>
        </w:rPr>
      </w:pPr>
      <w:r>
        <w:rPr>
          <w:shd w:fill="auto" w:val="clear"/>
        </w:rPr>
        <w:t>из-за «жадности» будет совпадать с текстом от первой запятой до конца строки (</w:t>
      </w:r>
      <w:r>
        <w:rPr>
          <w:rFonts w:ascii="Courier New" w:hAnsi="Courier New"/>
          <w:i/>
          <w:iCs/>
          <w:shd w:fill="auto" w:val="clear"/>
        </w:rPr>
        <w:t>, 22:43,  2</w:t>
      </w:r>
      <w:r>
        <w:rPr>
          <w:shd w:fill="auto" w:val="clear"/>
        </w:rPr>
        <w:t>).</w:t>
      </w:r>
    </w:p>
    <w:p>
      <w:pPr>
        <w:pStyle w:val="Style21"/>
        <w:spacing w:before="113" w:after="119"/>
        <w:rPr>
          <w:shd w:fill="auto" w:val="clear"/>
        </w:rPr>
      </w:pPr>
      <w:r>
        <w:rPr>
          <w:shd w:fill="auto" w:val="clear"/>
        </w:rPr>
        <w:t xml:space="preserve">Далее нам нужно удалить текст от начала строки до </w:t>
      </w:r>
      <w:r>
        <w:rPr>
          <w:i/>
          <w:iCs/>
          <w:shd w:fill="auto" w:val="clear"/>
        </w:rPr>
        <w:t>up</w:t>
      </w:r>
      <w:r>
        <w:rPr>
          <w:shd w:fill="auto" w:val="clear"/>
        </w:rPr>
        <w:t xml:space="preserve"> включительно:</w:t>
      </w:r>
    </w:p>
    <w:p>
      <w:pPr>
        <w:pStyle w:val="code1"/>
        <w:rPr>
          <w:shd w:fill="auto" w:val="clear"/>
        </w:rPr>
      </w:pPr>
      <w:r>
        <w:rPr>
          <w:shd w:fill="auto" w:val="clear"/>
        </w:rPr>
        <w:t xml:space="preserve">$ uptime | sed 's/user.*//'| sed 's/,[^,]*$//' </w:t>
      </w:r>
      <w:r>
        <w:rPr>
          <w:shd w:fill="auto" w:val="clear"/>
        </w:rPr>
        <w:t xml:space="preserve">| </w:t>
      </w:r>
      <w:r>
        <w:rPr>
          <w:shd w:fill="auto" w:val="clear"/>
        </w:rPr>
        <w:t>sed 's/^.*up \+//'</w:t>
      </w:r>
    </w:p>
    <w:p>
      <w:pPr>
        <w:pStyle w:val="code1"/>
        <w:rPr>
          <w:shd w:fill="auto" w:val="clear"/>
        </w:rPr>
      </w:pPr>
      <w:r>
        <w:rPr>
          <w:shd w:fill="auto" w:val="clear"/>
        </w:rPr>
        <w:t>27 days, 22:54</w:t>
      </w:r>
    </w:p>
    <w:p>
      <w:pPr>
        <w:pStyle w:val="Style21"/>
        <w:rPr>
          <w:shd w:fill="auto" w:val="clear"/>
        </w:rPr>
      </w:pPr>
      <w:r>
        <w:rPr>
          <w:shd w:fill="auto" w:val="clear"/>
        </w:rPr>
        <w:t xml:space="preserve">и мы получаем требуемый результат. (Символ </w:t>
      </w:r>
      <w:r>
        <w:rPr>
          <w:rFonts w:ascii="Courier New" w:hAnsi="Courier New"/>
          <w:shd w:fill="auto" w:val="clear"/>
        </w:rPr>
        <w:t>\</w:t>
      </w:r>
      <w:r>
        <w:rPr>
          <w:shd w:fill="auto" w:val="clear"/>
        </w:rPr>
        <w:t xml:space="preserve"> (обратный слеш) в конце строки здесь означает, что команда будет продолжена на следующей строке).</w:t>
      </w:r>
    </w:p>
    <w:p>
      <w:pPr>
        <w:pStyle w:val="Heading3"/>
        <w:tabs>
          <w:tab w:val="clear" w:pos="709"/>
          <w:tab w:val="left" w:pos="0" w:leader="none"/>
        </w:tabs>
        <w:ind w:hanging="0" w:start="0"/>
        <w:rPr>
          <w:shd w:fill="auto" w:val="clear"/>
        </w:rPr>
      </w:pPr>
      <w:r>
        <w:rPr>
          <w:shd w:fill="auto" w:val="clear"/>
        </w:rPr>
        <w:t>Утилита awk.</w:t>
      </w:r>
    </w:p>
    <w:p>
      <w:pPr>
        <w:pStyle w:val="BodyText"/>
        <w:spacing w:before="57" w:after="119"/>
        <w:jc w:val="both"/>
        <w:rPr>
          <w:shd w:fill="auto" w:val="clear"/>
        </w:rPr>
      </w:pPr>
      <w:r>
        <w:rPr>
          <w:i/>
          <w:iCs/>
          <w:shd w:fill="auto" w:val="clear"/>
        </w:rPr>
        <w:t>AWK</w:t>
      </w:r>
      <w:r>
        <w:rPr>
          <w:shd w:fill="auto" w:val="clear"/>
        </w:rPr>
        <w:t xml:space="preserve"> </w:t>
      </w:r>
      <w:r>
        <w:rPr>
          <w:rFonts w:ascii="Verdana" w:hAnsi="Verdana"/>
          <w:shd w:fill="auto" w:val="clear"/>
        </w:rPr>
        <w:t>—</w:t>
      </w:r>
      <w:r>
        <w:rPr>
          <w:shd w:fill="auto" w:val="clear"/>
        </w:rPr>
        <w:t xml:space="preserve"> интерпретируемый скриптовый язык, предназначенный для обработки текстовой информации. Первая версия </w:t>
      </w:r>
      <w:r>
        <w:rPr>
          <w:i/>
          <w:iCs/>
          <w:shd w:fill="auto" w:val="clear"/>
        </w:rPr>
        <w:t>AWK</w:t>
      </w:r>
      <w:r>
        <w:rPr>
          <w:shd w:fill="auto" w:val="clear"/>
        </w:rPr>
        <w:t xml:space="preserve"> была написана в 1977 году в AT&amp;T Bell Laboratories и получила название по фамилиям своих разработчиков: Альфреда Ахо (Alfred V. Aho), Питера Вейнбергера (Peter J. Weinberger) и Брайана Кернигана (Brian W. Kernighan).</w:t>
      </w:r>
    </w:p>
    <w:p>
      <w:pPr>
        <w:pStyle w:val="BodyText"/>
        <w:spacing w:before="57" w:after="119"/>
        <w:jc w:val="both"/>
        <w:rPr>
          <w:shd w:fill="auto" w:val="clear"/>
        </w:rPr>
      </w:pPr>
      <w:r>
        <w:rPr>
          <w:i/>
          <w:iCs/>
          <w:shd w:fill="auto" w:val="clear"/>
        </w:rPr>
        <w:t>AWK</w:t>
      </w:r>
      <w:r>
        <w:rPr>
          <w:shd w:fill="auto" w:val="clear"/>
        </w:rPr>
        <w:t xml:space="preserve"> рассматривает входной поток как набор записей, каждая из которых состоит из набора полей. По умолчанию для </w:t>
      </w:r>
      <w:r>
        <w:rPr>
          <w:i/>
          <w:iCs/>
          <w:shd w:fill="auto" w:val="clear"/>
        </w:rPr>
        <w:t>AWK</w:t>
      </w:r>
      <w:r>
        <w:rPr>
          <w:shd w:fill="auto" w:val="clear"/>
        </w:rPr>
        <w:t xml:space="preserve"> записью является строка, а разделителями полей в строке — пробелы. Внутри программы на </w:t>
      </w:r>
      <w:r>
        <w:rPr>
          <w:i/>
          <w:iCs/>
          <w:shd w:fill="auto" w:val="clear"/>
        </w:rPr>
        <w:t>AWK</w:t>
      </w:r>
      <w:r>
        <w:rPr>
          <w:shd w:fill="auto" w:val="clear"/>
        </w:rPr>
        <w:t xml:space="preserve"> значение поля можно получить как значение переменной </w:t>
      </w:r>
      <w:r>
        <w:rPr>
          <w:rFonts w:ascii="Courier New" w:hAnsi="Courier New"/>
          <w:shd w:fill="auto" w:val="clear"/>
        </w:rPr>
        <w:t>$1</w:t>
      </w:r>
      <w:r>
        <w:rPr>
          <w:shd w:fill="auto" w:val="clear"/>
        </w:rPr>
        <w:t xml:space="preserve">, </w:t>
      </w:r>
      <w:r>
        <w:rPr>
          <w:rFonts w:ascii="Courier New" w:hAnsi="Courier New"/>
          <w:shd w:fill="auto" w:val="clear"/>
        </w:rPr>
        <w:t>$2</w:t>
      </w:r>
      <w:r>
        <w:rPr>
          <w:shd w:fill="auto" w:val="clear"/>
        </w:rPr>
        <w:t xml:space="preserve">, </w:t>
      </w:r>
      <w:r>
        <w:rPr>
          <w:rFonts w:ascii="Courier New" w:hAnsi="Courier New"/>
          <w:shd w:fill="auto" w:val="clear"/>
        </w:rPr>
        <w:t>$3</w:t>
      </w:r>
      <w:r>
        <w:rPr>
          <w:shd w:fill="auto" w:val="clear"/>
        </w:rPr>
        <w:t xml:space="preserve">, ... Переменная </w:t>
      </w:r>
      <w:r>
        <w:rPr>
          <w:rFonts w:ascii="Courier New" w:hAnsi="Courier New"/>
          <w:shd w:fill="auto" w:val="clear"/>
        </w:rPr>
        <w:t>$0</w:t>
      </w:r>
      <w:r>
        <w:rPr>
          <w:shd w:fill="auto" w:val="clear"/>
        </w:rPr>
        <w:t xml:space="preserve"> содержит в себе всю запись.</w:t>
      </w:r>
    </w:p>
    <w:p>
      <w:pPr>
        <w:pStyle w:val="BodyText"/>
        <w:rPr>
          <w:shd w:fill="auto" w:val="clear"/>
        </w:rPr>
      </w:pPr>
      <w:r>
        <w:rPr>
          <w:shd w:fill="auto" w:val="clear"/>
        </w:rPr>
        <w:t xml:space="preserve">Программа на </w:t>
      </w:r>
      <w:r>
        <w:rPr>
          <w:i/>
          <w:iCs/>
          <w:shd w:fill="auto" w:val="clear"/>
        </w:rPr>
        <w:t>AWK</w:t>
      </w:r>
      <w:r>
        <w:rPr>
          <w:shd w:fill="auto" w:val="clear"/>
        </w:rPr>
        <w:t xml:space="preserve"> имеет вид</w:t>
      </w:r>
    </w:p>
    <w:p>
      <w:pPr>
        <w:pStyle w:val="code1"/>
        <w:rPr>
          <w:shd w:fill="auto" w:val="clear"/>
        </w:rPr>
      </w:pPr>
      <w:r>
        <w:rPr>
          <w:shd w:fill="auto" w:val="clear"/>
        </w:rPr>
        <w:t>BEGIN{ДЕЙСТВИЕ}</w:t>
      </w:r>
    </w:p>
    <w:p>
      <w:pPr>
        <w:pStyle w:val="code1"/>
        <w:rPr>
          <w:shd w:fill="auto" w:val="clear"/>
        </w:rPr>
      </w:pPr>
      <w:r>
        <w:rPr>
          <w:shd w:fill="auto" w:val="clear"/>
        </w:rPr>
        <w:t>ШАБЛОН</w:t>
      </w:r>
      <w:r>
        <w:rPr>
          <w:shd w:fill="auto" w:val="clear"/>
        </w:rPr>
        <w:t xml:space="preserve"> {</w:t>
      </w:r>
      <w:r>
        <w:rPr>
          <w:shd w:fill="auto" w:val="clear"/>
        </w:rPr>
        <w:t>ДЕЙСТВИЕ</w:t>
      </w:r>
      <w:r>
        <w:rPr>
          <w:shd w:fill="auto" w:val="clear"/>
        </w:rPr>
        <w:t>}</w:t>
      </w:r>
    </w:p>
    <w:p>
      <w:pPr>
        <w:pStyle w:val="code1"/>
        <w:rPr>
          <w:shd w:fill="auto" w:val="clear"/>
        </w:rPr>
      </w:pPr>
      <w:r>
        <w:rPr>
          <w:shd w:fill="auto" w:val="clear"/>
        </w:rPr>
        <w:t>ШАБЛОН</w:t>
      </w:r>
      <w:r>
        <w:rPr>
          <w:shd w:fill="auto" w:val="clear"/>
        </w:rPr>
        <w:t xml:space="preserve"> {</w:t>
      </w:r>
      <w:r>
        <w:rPr>
          <w:shd w:fill="auto" w:val="clear"/>
        </w:rPr>
        <w:t>ДЕЙСТВИЕ</w:t>
      </w:r>
      <w:r>
        <w:rPr>
          <w:shd w:fill="auto" w:val="clear"/>
        </w:rPr>
        <w:t>}</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{ДЕЙСТВИЕ}</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END{ДЕЙСТВИЕ}</w:t>
      </w:r>
    </w:p>
    <w:p>
      <w:pPr>
        <w:pStyle w:val="Style20"/>
        <w:spacing w:before="113" w:after="119"/>
        <w:rPr>
          <w:shd w:fill="auto" w:val="clear"/>
        </w:rPr>
      </w:pPr>
      <w:r>
        <w:rPr>
          <w:shd w:fill="auto" w:val="clear"/>
        </w:rPr>
        <w:t xml:space="preserve">Для каждой строки, совпадающей с шаблоном, выполняется указанное действие. Если шаблон не указан, то действие выполняется для всех строк. </w:t>
      </w:r>
      <w:r>
        <w:rPr>
          <w:shd w:fill="auto" w:val="clear"/>
        </w:rPr>
        <w:t xml:space="preserve">Опционально можно указать блоки кода </w:t>
      </w:r>
      <w:r>
        <w:rPr>
          <w:rFonts w:ascii="Courier New" w:hAnsi="Courier New"/>
          <w:shd w:fill="auto" w:val="clear"/>
        </w:rPr>
        <w:t>BEGIN{}</w:t>
      </w:r>
      <w:r>
        <w:rPr>
          <w:shd w:fill="auto" w:val="clear"/>
        </w:rPr>
        <w:t xml:space="preserve"> и </w:t>
      </w:r>
      <w:r>
        <w:rPr>
          <w:rFonts w:ascii="Courier New" w:hAnsi="Courier New"/>
          <w:shd w:fill="auto" w:val="clear"/>
        </w:rPr>
        <w:t>END{}</w:t>
      </w:r>
      <w:r>
        <w:rPr>
          <w:shd w:fill="auto" w:val="clear"/>
        </w:rPr>
        <w:t>, которые будут выполняться один раз, до первой входной строки и после последней входной строки соответственно.</w:t>
      </w:r>
    </w:p>
    <w:p>
      <w:pPr>
        <w:pStyle w:val="BodyText"/>
        <w:jc w:val="both"/>
        <w:rPr>
          <w:shd w:fill="auto" w:val="clear"/>
        </w:rPr>
      </w:pPr>
      <w:r>
        <w:rPr>
          <w:shd w:fill="auto" w:val="clear"/>
        </w:rPr>
        <w:t xml:space="preserve">Шаблон — это регулярное выражение, из большого числа возможных действий мы рассмотрим только команду </w:t>
      </w:r>
      <w:r>
        <w:rPr>
          <w:rFonts w:ascii="Courier New" w:hAnsi="Courier New"/>
          <w:shd w:fill="auto" w:val="clear"/>
        </w:rPr>
        <w:t>print</w:t>
      </w:r>
      <w:r>
        <w:rPr>
          <w:shd w:fill="auto" w:val="clear"/>
        </w:rPr>
        <w:t>.</w:t>
      </w:r>
    </w:p>
    <w:p>
      <w:pPr>
        <w:pStyle w:val="Style20"/>
        <w:rPr>
          <w:shd w:fill="auto" w:val="clear"/>
        </w:rPr>
      </w:pPr>
      <w:r>
        <w:rPr>
          <w:shd w:fill="auto" w:val="clear"/>
        </w:rPr>
        <w:t xml:space="preserve">Рассмотрим использование команды </w:t>
      </w:r>
      <w:r>
        <w:rPr>
          <w:rFonts w:ascii="Courier New" w:hAnsi="Courier New"/>
          <w:shd w:fill="auto" w:val="clear"/>
        </w:rPr>
        <w:t>awk</w:t>
      </w:r>
      <w:r>
        <w:rPr>
          <w:shd w:fill="auto" w:val="clear"/>
        </w:rPr>
        <w:t xml:space="preserve"> на примерах.</w:t>
      </w:r>
    </w:p>
    <w:p>
      <w:pPr>
        <w:pStyle w:val="BodyText"/>
        <w:jc w:val="both"/>
        <w:rPr>
          <w:shd w:fill="auto" w:val="clear"/>
        </w:rPr>
      </w:pPr>
      <w:r>
        <w:rPr>
          <w:shd w:fill="auto" w:val="clear"/>
        </w:rPr>
        <w:t xml:space="preserve">Список файлов с указанием их владельцев, прав, и даты последнего изменения можно получить командой </w:t>
      </w:r>
      <w:r>
        <w:rPr>
          <w:rFonts w:ascii="Courier New" w:hAnsi="Courier New"/>
          <w:shd w:fill="auto" w:val="clear"/>
        </w:rPr>
        <w:t>ls -l</w:t>
      </w:r>
      <w:r>
        <w:rPr>
          <w:shd w:fill="auto" w:val="clear"/>
        </w:rPr>
        <w:t>. Он имеет вид:</w:t>
      </w:r>
    </w:p>
    <w:p>
      <w:pPr>
        <w:pStyle w:val="code1"/>
        <w:rPr>
          <w:shd w:fill="auto" w:val="clear"/>
        </w:rPr>
      </w:pPr>
      <w:r>
        <w:rPr>
          <w:shd w:fill="auto" w:val="clear"/>
        </w:rPr>
        <w:t>$ ls -l /bin | head -n 5</w:t>
      </w:r>
    </w:p>
    <w:p>
      <w:pPr>
        <w:pStyle w:val="code1"/>
        <w:rPr>
          <w:shd w:fill="auto" w:val="clear"/>
        </w:rPr>
      </w:pPr>
      <w:r>
        <w:rPr>
          <w:shd w:fill="auto" w:val="clear"/>
        </w:rPr>
        <w:t>total 5596</w:t>
      </w:r>
    </w:p>
    <w:p>
      <w:pPr>
        <w:pStyle w:val="code1"/>
        <w:rPr>
          <w:shd w:fill="auto" w:val="clear"/>
        </w:rPr>
      </w:pPr>
      <w:r>
        <w:rPr>
          <w:shd w:fill="auto" w:val="clear"/>
        </w:rPr>
        <w:t>lrwxrwxrwx 1 root root       4 Feb 25 05:30 awk -&gt; gawk</w:t>
      </w:r>
    </w:p>
    <w:p>
      <w:pPr>
        <w:pStyle w:val="code1"/>
        <w:rPr>
          <w:shd w:fill="auto" w:val="clear"/>
        </w:rPr>
      </w:pPr>
      <w:r>
        <w:rPr>
          <w:shd w:fill="auto" w:val="clear"/>
        </w:rPr>
        <w:t>-rwxr-xr-x 1 root root   19064 Apr 20  2008 basename</w:t>
      </w:r>
    </w:p>
    <w:p>
      <w:pPr>
        <w:pStyle w:val="code1"/>
        <w:rPr>
          <w:shd w:fill="auto" w:val="clear"/>
        </w:rPr>
      </w:pPr>
      <w:r>
        <w:rPr>
          <w:shd w:fill="auto" w:val="clear"/>
        </w:rPr>
        <w:t>-rwxr-xr-x 1 root root  549368 Mar 27  2008 bash</w:t>
      </w:r>
    </w:p>
    <w:p>
      <w:pPr>
        <w:pStyle w:val="code1"/>
        <w:rPr>
          <w:shd w:fill="auto" w:val="clear"/>
        </w:rPr>
      </w:pPr>
      <w:r>
        <w:rPr>
          <w:shd w:fill="auto" w:val="clear"/>
        </w:rPr>
        <w:t>lrwxrwxrwx 1 root root       4 Feb 25 05:30 bash2 -&gt; bash</w:t>
      </w:r>
    </w:p>
    <w:p>
      <w:pPr>
        <w:pStyle w:val="Style20"/>
        <w:rPr>
          <w:shd w:fill="auto" w:val="clear"/>
        </w:rPr>
      </w:pPr>
      <w:r>
        <w:rPr>
          <w:shd w:fill="auto" w:val="clear"/>
        </w:rPr>
        <w:t>Преобразуем этот список в формат</w:t>
      </w:r>
    </w:p>
    <w:p>
      <w:pPr>
        <w:pStyle w:val="BodyText"/>
        <w:rPr>
          <w:rFonts w:ascii="Courier New" w:hAnsi="Courier New"/>
          <w:shd w:fill="auto" w:val="clear"/>
        </w:rPr>
      </w:pPr>
      <w:r>
        <w:rPr>
          <w:rFonts w:ascii="Courier New" w:hAnsi="Courier New"/>
          <w:shd w:fill="auto" w:val="clear"/>
        </w:rPr>
        <w:t>&lt;имя файла&gt; &lt;владелец&gt;:&lt;группа&gt; &lt;права&gt;</w:t>
      </w:r>
    </w:p>
    <w:p>
      <w:pPr>
        <w:pStyle w:val="BodyText"/>
        <w:jc w:val="both"/>
        <w:rPr>
          <w:shd w:fill="auto" w:val="clear"/>
        </w:rPr>
      </w:pPr>
      <w:r>
        <w:rPr>
          <w:rFonts w:ascii="Courier New" w:hAnsi="Courier New"/>
          <w:shd w:fill="auto" w:val="clear"/>
        </w:rPr>
        <w:t>awk</w:t>
      </w:r>
      <w:r>
        <w:rPr>
          <w:shd w:fill="auto" w:val="clear"/>
        </w:rPr>
        <w:t xml:space="preserve"> обрабатывает каждую строку списка отдельно, и самостоятельно разбивает её на поля по границам слов. Права файла — поле 1, владелец и группа — поля 3 и 4, имя файла — поле 9. Тогда:</w:t>
      </w:r>
    </w:p>
    <w:p>
      <w:pPr>
        <w:pStyle w:val="code1"/>
        <w:rPr>
          <w:shd w:fill="auto" w:val="clear"/>
        </w:rPr>
      </w:pPr>
      <w:r>
        <w:rPr>
          <w:shd w:fill="auto" w:val="clear"/>
        </w:rPr>
        <w:t>$ ls -l /bin | awk '{print $9,$3":"$4,$1;}' | head</w:t>
      </w:r>
    </w:p>
    <w:p>
      <w:pPr>
        <w:pStyle w:val="code1"/>
        <w:rPr>
          <w:shd w:fill="auto" w:val="clear"/>
        </w:rPr>
      </w:pPr>
      <w:r>
        <w:rPr>
          <w:shd w:fill="auto" w:val="clear"/>
        </w:rPr>
        <w:t xml:space="preserve"> </w:t>
      </w:r>
      <w:r>
        <w:rPr>
          <w:shd w:fill="auto" w:val="clear"/>
        </w:rPr>
        <w:t>: total</w:t>
      </w:r>
    </w:p>
    <w:p>
      <w:pPr>
        <w:pStyle w:val="code1"/>
        <w:rPr>
          <w:shd w:fill="auto" w:val="clear"/>
        </w:rPr>
      </w:pPr>
      <w:r>
        <w:rPr>
          <w:shd w:fill="auto" w:val="clear"/>
        </w:rPr>
        <w:t>awk root:root lrwxrwxrwx</w:t>
      </w:r>
    </w:p>
    <w:p>
      <w:pPr>
        <w:pStyle w:val="code1"/>
        <w:rPr>
          <w:shd w:fill="auto" w:val="clear"/>
        </w:rPr>
      </w:pPr>
      <w:r>
        <w:rPr>
          <w:shd w:fill="auto" w:val="clear"/>
        </w:rPr>
        <w:t>basename root:root -rwxr-xr-x</w:t>
      </w:r>
    </w:p>
    <w:p>
      <w:pPr>
        <w:pStyle w:val="code1"/>
        <w:rPr>
          <w:shd w:fill="auto" w:val="clear"/>
        </w:rPr>
      </w:pPr>
      <w:r>
        <w:rPr>
          <w:shd w:fill="auto" w:val="clear"/>
        </w:rPr>
        <w:t>bash root:root -rwxr-xr-x</w:t>
      </w:r>
    </w:p>
    <w:p>
      <w:pPr>
        <w:pStyle w:val="code1"/>
        <w:rPr>
          <w:shd w:fill="auto" w:val="clear"/>
        </w:rPr>
      </w:pPr>
      <w:r>
        <w:rPr>
          <w:shd w:fill="auto" w:val="clear"/>
        </w:rPr>
        <w:t>bash2 root:root lrwxrwxrwx</w:t>
      </w:r>
    </w:p>
    <w:p>
      <w:pPr>
        <w:pStyle w:val="code1"/>
        <w:rPr>
          <w:shd w:fill="auto" w:val="clear"/>
        </w:rPr>
      </w:pPr>
      <w:r>
        <w:rPr>
          <w:shd w:fill="auto" w:val="clear"/>
        </w:rPr>
        <w:t>bunzip2 root:root lrwxrwxrwx</w:t>
      </w:r>
    </w:p>
    <w:p>
      <w:pPr>
        <w:pStyle w:val="code1"/>
        <w:rPr>
          <w:shd w:fill="auto" w:val="clear"/>
        </w:rPr>
      </w:pPr>
      <w:r>
        <w:rPr>
          <w:shd w:fill="auto" w:val="clear"/>
        </w:rPr>
        <w:t>bzcat root:root lrwxrwxrwx</w:t>
      </w:r>
    </w:p>
    <w:p>
      <w:pPr>
        <w:pStyle w:val="code1"/>
        <w:rPr>
          <w:shd w:fill="auto" w:val="clear"/>
        </w:rPr>
      </w:pPr>
      <w:r>
        <w:rPr>
          <w:shd w:fill="auto" w:val="clear"/>
        </w:rPr>
        <w:t>bzip2 root:root -rwxr-xr-x</w:t>
      </w:r>
    </w:p>
    <w:p>
      <w:pPr>
        <w:pStyle w:val="code1"/>
        <w:rPr>
          <w:shd w:fill="auto" w:val="clear"/>
        </w:rPr>
      </w:pPr>
      <w:r>
        <w:rPr>
          <w:shd w:fill="auto" w:val="clear"/>
        </w:rPr>
        <w:t>bzip2recover root:root -rwxr-xr-x</w:t>
      </w:r>
    </w:p>
    <w:p>
      <w:pPr>
        <w:pStyle w:val="code1"/>
        <w:rPr>
          <w:shd w:fill="auto" w:val="clear"/>
        </w:rPr>
      </w:pPr>
      <w:r>
        <w:rPr>
          <w:shd w:fill="auto" w:val="clear"/>
        </w:rPr>
        <w:t>cat root:root -rwxr-xr-x</w:t>
      </w:r>
    </w:p>
    <w:p>
      <w:pPr>
        <w:pStyle w:val="Style20"/>
        <w:rPr>
          <w:shd w:fill="auto" w:val="clear"/>
        </w:rPr>
      </w:pPr>
      <w:r>
        <w:rPr>
          <w:shd w:fill="auto" w:val="clear"/>
        </w:rPr>
        <w:t xml:space="preserve">Можно отфильтровать список и вывести только файлы. Для файлов первый символ поля прав — </w:t>
      </w:r>
      <w:r>
        <w:rPr>
          <w:rFonts w:ascii="Courier New" w:hAnsi="Courier New"/>
          <w:shd w:fill="auto" w:val="clear"/>
        </w:rPr>
        <w:t>-</w:t>
      </w:r>
      <w:r>
        <w:rPr>
          <w:shd w:fill="auto" w:val="clear"/>
        </w:rPr>
        <w:t xml:space="preserve"> (дефис). Для форматирования вывода разделим выводящиеся значения символами табуляции (код символа </w:t>
      </w:r>
      <w:r>
        <w:rPr>
          <w:rFonts w:ascii="Courier New" w:hAnsi="Courier New"/>
          <w:shd w:fill="auto" w:val="clear"/>
        </w:rPr>
        <w:t>\t</w:t>
      </w:r>
      <w:r>
        <w:rPr>
          <w:shd w:fill="auto" w:val="clear"/>
        </w:rPr>
        <w:t>). С учётом этого получаем:</w:t>
      </w:r>
    </w:p>
    <w:p>
      <w:pPr>
        <w:pStyle w:val="code1"/>
        <w:rPr>
          <w:shd w:fill="auto" w:val="clear"/>
        </w:rPr>
      </w:pPr>
      <w:r>
        <w:rPr>
          <w:shd w:fill="auto" w:val="clear"/>
        </w:rPr>
        <w:t>$ ls -l /bin | awk '/^-/ {print $9"\t-&gt;\t"$3":"$4"\t"$1;}' | head</w:t>
      </w:r>
    </w:p>
    <w:p>
      <w:pPr>
        <w:pStyle w:val="code1"/>
        <w:rPr>
          <w:shd w:fill="auto" w:val="clear"/>
        </w:rPr>
      </w:pPr>
      <w:r>
        <w:rPr>
          <w:shd w:fill="auto" w:val="clear"/>
        </w:rPr>
        <w:t>basename        -&gt;      root:root       -rwxr-xr-x</w:t>
      </w:r>
    </w:p>
    <w:p>
      <w:pPr>
        <w:pStyle w:val="code1"/>
        <w:rPr>
          <w:shd w:fill="auto" w:val="clear"/>
        </w:rPr>
      </w:pPr>
      <w:r>
        <w:rPr>
          <w:shd w:fill="auto" w:val="clear"/>
        </w:rPr>
        <w:t>bash    -&gt;      root:root       -rwxr-xr-x</w:t>
      </w:r>
    </w:p>
    <w:p>
      <w:pPr>
        <w:pStyle w:val="code1"/>
        <w:rPr>
          <w:shd w:fill="auto" w:val="clear"/>
        </w:rPr>
      </w:pPr>
      <w:r>
        <w:rPr>
          <w:shd w:fill="auto" w:val="clear"/>
        </w:rPr>
        <w:t>bzip2   -&gt;      root:root       -rwxr-xr-x</w:t>
      </w:r>
    </w:p>
    <w:p>
      <w:pPr>
        <w:pStyle w:val="code1"/>
        <w:rPr>
          <w:shd w:fill="auto" w:val="clear"/>
        </w:rPr>
      </w:pPr>
      <w:r>
        <w:rPr>
          <w:shd w:fill="auto" w:val="clear"/>
        </w:rPr>
        <w:t>bzip2recover    -&gt;      root:root       -rwxr-xr-x</w:t>
      </w:r>
    </w:p>
    <w:p>
      <w:pPr>
        <w:pStyle w:val="code1"/>
        <w:rPr>
          <w:shd w:fill="auto" w:val="clear"/>
        </w:rPr>
      </w:pPr>
      <w:r>
        <w:rPr>
          <w:shd w:fill="auto" w:val="clear"/>
        </w:rPr>
        <w:t>cat     -&gt;      root:root       -rwxr-xr-x</w:t>
      </w:r>
    </w:p>
    <w:p>
      <w:pPr>
        <w:pStyle w:val="code1"/>
        <w:rPr>
          <w:shd w:fill="auto" w:val="clear"/>
        </w:rPr>
      </w:pPr>
      <w:r>
        <w:rPr>
          <w:shd w:fill="auto" w:val="clear"/>
        </w:rPr>
        <w:t>chgrp   -&gt;      root:root       -rwxr-xr-x</w:t>
      </w:r>
    </w:p>
    <w:p>
      <w:pPr>
        <w:pStyle w:val="code1"/>
        <w:rPr>
          <w:shd w:fill="auto" w:val="clear"/>
        </w:rPr>
      </w:pPr>
      <w:r>
        <w:rPr>
          <w:shd w:fill="auto" w:val="clear"/>
        </w:rPr>
        <w:t>chmod   -&gt;      root:root       -rwxr-xr-x</w:t>
      </w:r>
    </w:p>
    <w:p>
      <w:pPr>
        <w:pStyle w:val="code1"/>
        <w:rPr>
          <w:shd w:fill="auto" w:val="clear"/>
        </w:rPr>
      </w:pPr>
      <w:r>
        <w:rPr>
          <w:shd w:fill="auto" w:val="clear"/>
        </w:rPr>
        <w:t>chown   -&gt;      root:root       -rwxr-xr-x</w:t>
      </w:r>
    </w:p>
    <w:p>
      <w:pPr>
        <w:pStyle w:val="code1"/>
        <w:rPr>
          <w:shd w:fill="auto" w:val="clear"/>
        </w:rPr>
      </w:pPr>
      <w:r>
        <w:rPr>
          <w:shd w:fill="auto" w:val="clear"/>
        </w:rPr>
        <w:t>clock_unsynced  -&gt;      root:root       -rwxr-xr-x</w:t>
      </w:r>
    </w:p>
    <w:p>
      <w:pPr>
        <w:pStyle w:val="code1"/>
        <w:rPr>
          <w:shd w:fill="auto" w:val="clear"/>
        </w:rPr>
      </w:pPr>
      <w:r>
        <w:rPr>
          <w:shd w:fill="auto" w:val="clear"/>
        </w:rPr>
        <w:t>cp      -&gt;      root:root       -rwxr-xr-x</w:t>
      </w:r>
    </w:p>
    <w:p>
      <w:pPr>
        <w:pStyle w:val="Heading3"/>
        <w:tabs>
          <w:tab w:val="clear" w:pos="709"/>
          <w:tab w:val="left" w:pos="0" w:leader="none"/>
        </w:tabs>
        <w:spacing w:before="454" w:after="119"/>
        <w:ind w:hanging="0" w:start="0"/>
        <w:rPr>
          <w:shd w:fill="auto" w:val="clear"/>
        </w:rPr>
      </w:pPr>
      <w:r>
        <w:rPr>
          <w:shd w:fill="auto" w:val="clear"/>
        </w:rPr>
        <w:t>Создание скриптов.</w:t>
      </w:r>
    </w:p>
    <w:p>
      <w:pPr>
        <w:pStyle w:val="BodyText"/>
        <w:jc w:val="both"/>
        <w:rPr>
          <w:shd w:fill="auto" w:val="clear"/>
        </w:rPr>
      </w:pPr>
      <w:r>
        <w:rPr>
          <w:shd w:fill="auto" w:val="clear"/>
        </w:rPr>
        <w:t>До сих пор нами рассматривался запуск программ из командной строки оболочки. Однако для повторяющихся последовательностей команд это неудобно. В таких случаях можно сохранить последовательность команд в файл и запускать их не из командной строки, а из такого файла. Обычно такие файлы с записанными командами называют скриптами.</w:t>
      </w:r>
    </w:p>
    <w:p>
      <w:pPr>
        <w:pStyle w:val="BodyText"/>
        <w:jc w:val="both"/>
        <w:rPr>
          <w:shd w:fill="auto" w:val="clear"/>
        </w:rPr>
      </w:pPr>
      <w:r>
        <w:rPr>
          <w:shd w:fill="auto" w:val="clear"/>
        </w:rPr>
        <w:t>В простейшем случае, скрипт можно создать, например, так:</w:t>
      </w:r>
    </w:p>
    <w:p>
      <w:pPr>
        <w:pStyle w:val="code1"/>
        <w:rPr>
          <w:shd w:fill="auto" w:val="clear"/>
        </w:rPr>
      </w:pPr>
      <w:r>
        <w:rPr>
          <w:shd w:fill="auto" w:val="clear"/>
        </w:rPr>
        <w:t>$ echo "ls | grep script" &gt; script</w:t>
      </w:r>
    </w:p>
    <w:p>
      <w:pPr>
        <w:pStyle w:val="code1"/>
        <w:rPr>
          <w:shd w:fill="auto" w:val="clear"/>
        </w:rPr>
      </w:pPr>
      <w:r>
        <w:rPr>
          <w:shd w:fill="auto" w:val="clear"/>
        </w:rPr>
        <w:t>$ cat script</w:t>
      </w:r>
    </w:p>
    <w:p>
      <w:pPr>
        <w:pStyle w:val="code1"/>
        <w:rPr>
          <w:shd w:fill="auto" w:val="clear"/>
        </w:rPr>
      </w:pPr>
      <w:r>
        <w:rPr>
          <w:shd w:fill="auto" w:val="clear"/>
        </w:rPr>
        <w:t>ls | grep script</w:t>
      </w:r>
    </w:p>
    <w:p>
      <w:pPr>
        <w:pStyle w:val="code1"/>
        <w:rPr>
          <w:shd w:fill="auto" w:val="clear"/>
        </w:rPr>
      </w:pPr>
      <w:r>
        <w:rPr>
          <w:shd w:fill="auto" w:val="clear"/>
        </w:rPr>
        <w:t>$ sh script</w:t>
      </w:r>
    </w:p>
    <w:p>
      <w:pPr>
        <w:pStyle w:val="code1"/>
        <w:rPr>
          <w:shd w:fill="auto" w:val="clear"/>
        </w:rPr>
      </w:pPr>
      <w:r>
        <w:rPr>
          <w:shd w:fill="auto" w:val="clear"/>
        </w:rPr>
        <w:t>script</w:t>
      </w:r>
    </w:p>
    <w:p>
      <w:pPr>
        <w:pStyle w:val="Style20"/>
        <w:rPr>
          <w:shd w:fill="auto" w:val="clear"/>
        </w:rPr>
      </w:pPr>
      <w:r>
        <w:rPr>
          <w:shd w:fill="auto" w:val="clear"/>
        </w:rPr>
        <w:t xml:space="preserve">Здесь мы создали текстовый файл, содержащий команды </w:t>
      </w:r>
      <w:r>
        <w:rPr>
          <w:rFonts w:ascii="Courier New" w:hAnsi="Courier New"/>
          <w:shd w:fill="auto" w:val="clear"/>
        </w:rPr>
        <w:t>ls</w:t>
      </w:r>
      <w:r>
        <w:rPr>
          <w:shd w:fill="auto" w:val="clear"/>
        </w:rPr>
        <w:t xml:space="preserve"> и </w:t>
      </w:r>
      <w:r>
        <w:rPr>
          <w:rFonts w:ascii="Courier New" w:hAnsi="Courier New"/>
          <w:shd w:fill="auto" w:val="clear"/>
        </w:rPr>
        <w:t>grep</w:t>
      </w:r>
      <w:r>
        <w:rPr>
          <w:shd w:fill="auto" w:val="clear"/>
        </w:rPr>
        <w:t>, и далее выполнили эти команды, вызвав интерпретатор команд и передав ему в качестве аргумента имя скрипта. Интерпретатор команд, получив в качестве аргумента имя файла, считал из него команды и выполнил их.</w:t>
      </w:r>
    </w:p>
    <w:p>
      <w:pPr>
        <w:pStyle w:val="BodyText"/>
        <w:widowControl/>
        <w:jc w:val="both"/>
        <w:rPr>
          <w:shd w:fill="auto" w:val="clear"/>
        </w:rPr>
      </w:pPr>
      <w:r>
        <w:rPr>
          <w:shd w:fill="auto" w:val="clear"/>
        </w:rPr>
        <w:t>Такой способ запуска скриптов не очень удобен. Он отличается от вызова команд системы: здесь требуется в командной строке указывать имя интерпретатора команд и, в общем случае, полный путь к выполняемому скрипту, в то время как для скомпилированных команд системы достаточно ввести имя самой команды. Кроме того, для операционных систем *nix существует несколько альтернативных командных интерпретаторов с различным синтаксисом команд. Существует и большое количество различных интерпретирующих языков программирования, программы для которых также оформляются в виде скриптов и запускаются с помощью соответствующих программ-интерпретаторов. Таким образом, требуется способ указать системе, каким именно интерпретатором следует выполнять тот или иной скрипт.</w:t>
      </w:r>
    </w:p>
    <w:p>
      <w:pPr>
        <w:pStyle w:val="BodyText"/>
        <w:widowControl/>
        <w:jc w:val="both"/>
        <w:rPr>
          <w:shd w:fill="auto" w:val="clear"/>
        </w:rPr>
      </w:pPr>
      <w:r>
        <w:rPr>
          <w:shd w:fill="auto" w:val="clear"/>
        </w:rPr>
        <w:t>Имя программы, которая должна интерпретировать записанную в текстовый файл (скрипт) последовательность команд, можно указать в самом скрипте. Это делается с помощью специальным образом оформленной первой строки скрипта, которая обычно выглядит примерно как</w:t>
      </w:r>
    </w:p>
    <w:p>
      <w:pPr>
        <w:pStyle w:val="code1"/>
        <w:rPr>
          <w:shd w:fill="auto" w:val="clear"/>
        </w:rPr>
      </w:pPr>
      <w:r>
        <w:rPr>
          <w:shd w:fill="auto" w:val="clear"/>
        </w:rPr>
        <w:t>#!/bin/bash</w:t>
      </w:r>
    </w:p>
    <w:p>
      <w:pPr>
        <w:pStyle w:val="Style20"/>
        <w:widowControl/>
        <w:bidi w:val="0"/>
        <w:spacing w:before="113" w:after="119"/>
        <w:ind w:firstLine="113" w:start="0" w:end="0"/>
        <w:rPr/>
      </w:pPr>
      <w:r>
        <w:rPr/>
        <w:t xml:space="preserve">Первая строка состоит из двух символов </w:t>
      </w:r>
      <w:r>
        <w:rPr>
          <w:rFonts w:ascii="Courier New" w:hAnsi="Courier New"/>
        </w:rPr>
        <w:t>#!</w:t>
      </w:r>
      <w:r>
        <w:rPr>
          <w:rFonts w:ascii="Verdana" w:hAnsi="Verdana"/>
        </w:rPr>
        <w:t xml:space="preserve"> (октоторп и восклицательный знак) </w:t>
      </w:r>
      <w:r>
        <w:rPr>
          <w:rFonts w:ascii="Verdana" w:hAnsi="Verdana"/>
        </w:rPr>
        <w:t xml:space="preserve">и следующим за ними </w:t>
      </w:r>
      <w:r>
        <w:rPr/>
        <w:t>полн</w:t>
      </w:r>
      <w:r>
        <w:rPr/>
        <w:t xml:space="preserve">ом </w:t>
      </w:r>
      <w:r>
        <w:rPr/>
        <w:t>пут</w:t>
      </w:r>
      <w:r>
        <w:rPr/>
        <w:t>и</w:t>
      </w:r>
      <w:r>
        <w:rPr/>
        <w:t xml:space="preserve"> к программе, которая будет обрабатывать данный скрипт. В данном случае это интерпретатор команд </w:t>
      </w:r>
      <w:r>
        <w:rPr>
          <w:rFonts w:ascii="Courier New" w:hAnsi="Courier New"/>
        </w:rPr>
        <w:t>bash</w:t>
      </w:r>
      <w:r>
        <w:rPr/>
        <w:t xml:space="preserve">. Как правило, интерпретируемые языки программирования (и командный интерпретатор в частности) используют символ </w:t>
      </w:r>
      <w:r>
        <w:rPr>
          <w:rFonts w:ascii="Courier New" w:hAnsi="Courier New"/>
        </w:rPr>
        <w:t>#</w:t>
      </w:r>
      <w:r>
        <w:rPr/>
        <w:t xml:space="preserve"> (октоторп) для выделения комментариев, </w:t>
      </w:r>
      <w:r>
        <w:rPr>
          <w:shd w:fill="auto" w:val="clear"/>
        </w:rPr>
        <w:t>т. е.</w:t>
      </w:r>
      <w:r>
        <w:rPr/>
        <w:t xml:space="preserve"> интерпретировать подобным образом оформленную строку они не будут.</w:t>
      </w:r>
    </w:p>
    <w:p>
      <w:pPr>
        <w:pStyle w:val="BodyText"/>
        <w:jc w:val="both"/>
        <w:rPr>
          <w:shd w:fill="auto" w:val="clear"/>
        </w:rPr>
      </w:pPr>
      <w:r>
        <w:rPr>
          <w:shd w:fill="auto" w:val="clear"/>
        </w:rPr>
        <w:t>Как рассматривалось в предыдущей лабораторной работе,</w:t>
        <w:br/>
        <w:t xml:space="preserve">в операционных системах *nix существуют права доступа к файлам. Если для файла задано право его выполнения, то интерпретатор команд откроет его и прочитает несколько первых символов файла. Если там обнаружится начало скомпилированной программы, то она будет запущена, если же там обнаружится последовательность символов </w:t>
      </w:r>
      <w:r>
        <w:rPr>
          <w:rFonts w:ascii="Courier New" w:hAnsi="Courier New"/>
          <w:shd w:fill="auto" w:val="clear"/>
        </w:rPr>
        <w:t xml:space="preserve">#!, </w:t>
      </w:r>
      <w:r>
        <w:rPr>
          <w:shd w:fill="auto" w:val="clear"/>
        </w:rPr>
        <w:t>то будет запущен указанный после неё интерпретатор, которому будет передано в качестве аргумента имя файла.</w:t>
      </w:r>
    </w:p>
    <w:p>
      <w:pPr>
        <w:pStyle w:val="BodyText"/>
        <w:jc w:val="both"/>
        <w:rPr>
          <w:shd w:fill="auto" w:val="clear"/>
        </w:rPr>
      </w:pPr>
      <w:r>
        <w:rPr>
          <w:shd w:fill="auto" w:val="clear"/>
        </w:rPr>
        <w:t>Итого:</w:t>
      </w:r>
    </w:p>
    <w:p>
      <w:pPr>
        <w:pStyle w:val="code1"/>
        <w:rPr>
          <w:shd w:fill="auto" w:val="clear"/>
        </w:rPr>
      </w:pPr>
      <w:r>
        <w:rPr>
          <w:shd w:fill="auto" w:val="clear"/>
        </w:rPr>
        <w:t>$ echo '#!/bin/bash' &gt; script</w:t>
      </w:r>
    </w:p>
    <w:p>
      <w:pPr>
        <w:pStyle w:val="code1"/>
        <w:rPr>
          <w:shd w:fill="auto" w:val="clear"/>
        </w:rPr>
      </w:pPr>
      <w:r>
        <w:rPr>
          <w:shd w:fill="auto" w:val="clear"/>
        </w:rPr>
        <w:t>$ echo 'ls | grep script' &gt;&gt; script</w:t>
      </w:r>
    </w:p>
    <w:p>
      <w:pPr>
        <w:pStyle w:val="code1"/>
        <w:rPr>
          <w:shd w:fill="auto" w:val="clear"/>
        </w:rPr>
      </w:pPr>
      <w:r>
        <w:rPr>
          <w:shd w:fill="auto" w:val="clear"/>
        </w:rPr>
        <w:t>$ chmod a+x script</w:t>
      </w:r>
    </w:p>
    <w:p>
      <w:pPr>
        <w:pStyle w:val="code1"/>
        <w:rPr>
          <w:shd w:fill="auto" w:val="clear"/>
        </w:rPr>
      </w:pPr>
      <w:r>
        <w:rPr>
          <w:shd w:fill="auto" w:val="clear"/>
        </w:rPr>
        <w:t>$ cat script</w:t>
      </w:r>
    </w:p>
    <w:p>
      <w:pPr>
        <w:pStyle w:val="code1"/>
        <w:rPr>
          <w:shd w:fill="auto" w:val="clear"/>
        </w:rPr>
      </w:pPr>
      <w:r>
        <w:rPr>
          <w:shd w:fill="auto" w:val="clear"/>
        </w:rPr>
        <w:t>#!/bin/bash</w:t>
      </w:r>
    </w:p>
    <w:p>
      <w:pPr>
        <w:pStyle w:val="code1"/>
        <w:rPr>
          <w:shd w:fill="auto" w:val="clear"/>
        </w:rPr>
      </w:pPr>
      <w:r>
        <w:rPr>
          <w:shd w:fill="auto" w:val="clear"/>
        </w:rPr>
        <w:t>ls | grep script</w:t>
      </w:r>
    </w:p>
    <w:p>
      <w:pPr>
        <w:pStyle w:val="code1"/>
        <w:rPr>
          <w:shd w:fill="auto" w:val="clear"/>
        </w:rPr>
      </w:pPr>
      <w:r>
        <w:rPr>
          <w:shd w:fill="auto" w:val="clear"/>
        </w:rPr>
        <w:t>$ ls -l script</w:t>
      </w:r>
    </w:p>
    <w:p>
      <w:pPr>
        <w:pStyle w:val="code1"/>
        <w:rPr>
          <w:shd w:fill="auto" w:val="clear"/>
        </w:rPr>
      </w:pPr>
      <w:r>
        <w:rPr>
          <w:shd w:fill="auto" w:val="clear"/>
        </w:rPr>
        <w:t>-rwxr-xr-x 1 student student 29 Мар 20 09:35 script</w:t>
      </w:r>
    </w:p>
    <w:p>
      <w:pPr>
        <w:pStyle w:val="code1"/>
        <w:rPr>
          <w:shd w:fill="auto" w:val="clear"/>
        </w:rPr>
      </w:pPr>
      <w:r>
        <w:rPr>
          <w:shd w:fill="auto" w:val="clear"/>
        </w:rPr>
        <w:t>$ ./script</w:t>
      </w:r>
    </w:p>
    <w:p>
      <w:pPr>
        <w:pStyle w:val="code1"/>
        <w:rPr>
          <w:shd w:fill="auto" w:val="clear"/>
        </w:rPr>
      </w:pPr>
      <w:r>
        <w:rPr>
          <w:shd w:fill="auto" w:val="clear"/>
        </w:rPr>
        <w:t>script</w:t>
      </w:r>
    </w:p>
    <w:p>
      <w:pPr>
        <w:pStyle w:val="BodyText"/>
        <w:bidi w:val="0"/>
        <w:spacing w:before="113" w:after="119"/>
        <w:ind w:hanging="0" w:start="0" w:end="0"/>
        <w:jc w:val="both"/>
        <w:rPr>
          <w:shd w:fill="auto" w:val="clear"/>
        </w:rPr>
      </w:pPr>
      <w:r>
        <w:rPr>
          <w:shd w:fill="auto" w:val="clear"/>
        </w:rPr>
        <w:t xml:space="preserve">Здесь мы создали путём вызова двух команд </w:t>
      </w:r>
      <w:r>
        <w:rPr>
          <w:rFonts w:ascii="Courier New" w:hAnsi="Courier New"/>
          <w:shd w:fill="auto" w:val="clear"/>
        </w:rPr>
        <w:t>echo</w:t>
      </w:r>
      <w:r>
        <w:rPr>
          <w:shd w:fill="auto" w:val="clear"/>
        </w:rPr>
        <w:t xml:space="preserve"> файл (обратите внимание, что во второй команде мы </w:t>
      </w:r>
      <w:r>
        <w:rPr>
          <w:i w:val="false"/>
          <w:iCs w:val="false"/>
          <w:shd w:fill="auto" w:val="clear"/>
        </w:rPr>
        <w:t>дописали</w:t>
      </w:r>
      <w:r>
        <w:rPr>
          <w:shd w:fill="auto" w:val="clear"/>
        </w:rPr>
        <w:t xml:space="preserve"> строку в имеющий файл), задали этому файлу право на выполнение, проверили результат (выведя файл через </w:t>
      </w:r>
      <w:r>
        <w:rPr>
          <w:rFonts w:ascii="Courier New" w:hAnsi="Courier New"/>
          <w:b w:val="false"/>
          <w:bCs w:val="false"/>
          <w:shd w:fill="auto" w:val="clear"/>
        </w:rPr>
        <w:t>cat</w:t>
      </w:r>
      <w:r>
        <w:rPr>
          <w:shd w:fill="auto" w:val="clear"/>
        </w:rPr>
        <w:t xml:space="preserve"> и проверив права на него через </w:t>
      </w:r>
      <w:r>
        <w:rPr>
          <w:rFonts w:ascii="Courier New" w:hAnsi="Courier New"/>
          <w:b w:val="false"/>
          <w:bCs w:val="false"/>
          <w:shd w:fill="auto" w:val="clear"/>
        </w:rPr>
        <w:t>ls -l</w:t>
      </w:r>
      <w:r>
        <w:rPr>
          <w:shd w:fill="auto" w:val="clear"/>
        </w:rPr>
        <w:t>) и запустили его на выполнение.</w:t>
      </w:r>
    </w:p>
    <w:p>
      <w:pPr>
        <w:pStyle w:val="BodyText"/>
        <w:widowControl/>
        <w:bidi w:val="0"/>
        <w:jc w:val="both"/>
        <w:rPr>
          <w:shd w:fill="auto" w:val="clear"/>
        </w:rPr>
      </w:pPr>
      <w:r>
        <w:rPr>
          <w:shd w:fill="auto" w:val="clear"/>
        </w:rPr>
        <w:t xml:space="preserve">Отметим, что командный интерпретатор ищет выполняемые файлы в определённых </w:t>
      </w:r>
      <w:r>
        <w:rPr>
          <w:shd w:fill="auto" w:val="clear"/>
        </w:rPr>
        <w:t>каталогах</w:t>
      </w:r>
      <w:r>
        <w:rPr>
          <w:rFonts w:ascii="Verdana" w:hAnsi="Verdana"/>
          <w:shd w:fill="auto" w:val="clear"/>
        </w:rPr>
        <w:t>:</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/usr/bin</w:t>
      </w:r>
      <w:r>
        <w:rPr>
          <w:shd w:fill="auto" w:val="clear"/>
        </w:rPr>
        <w:t xml:space="preserve"> и т.п. Для запуска программы из нестандартного </w:t>
      </w:r>
      <w:r>
        <w:rPr>
          <w:shd w:fill="auto" w:val="clear"/>
        </w:rPr>
        <w:t xml:space="preserve">каталога </w:t>
      </w:r>
      <w:r>
        <w:rPr>
          <w:shd w:fill="auto" w:val="clear"/>
        </w:rPr>
        <w:t xml:space="preserve">требуется указывать путь к ней, т.е., в данном случае, запустить программу как </w:t>
      </w:r>
      <w:r>
        <w:rPr>
          <w:rFonts w:ascii="Courier New" w:hAnsi="Courier New"/>
          <w:shd w:fill="auto" w:val="clear"/>
        </w:rPr>
        <w:t>script</w:t>
      </w:r>
      <w:r>
        <w:rPr>
          <w:shd w:fill="auto" w:val="clear"/>
        </w:rPr>
        <w:t xml:space="preserve"> нельзя — вместо созданного нами скрипта командный интерпретатор запустит стандартную утилиту </w:t>
      </w:r>
      <w:r>
        <w:rPr>
          <w:rFonts w:ascii="Courier New" w:hAnsi="Courier New"/>
          <w:shd w:fill="auto" w:val="clear"/>
        </w:rPr>
        <w:t>script</w:t>
      </w:r>
      <w:r>
        <w:rPr>
          <w:shd w:fill="auto" w:val="clear"/>
        </w:rPr>
        <w:t xml:space="preserve"> из </w:t>
      </w:r>
      <w:r>
        <w:rPr>
          <w:rFonts w:ascii="Courier New" w:hAnsi="Courier New"/>
          <w:shd w:fill="auto" w:val="clear"/>
        </w:rPr>
        <w:t>/usr/bin</w:t>
      </w:r>
      <w:r>
        <w:rPr>
          <w:shd w:fill="auto" w:val="clear"/>
        </w:rPr>
        <w:t>.</w:t>
      </w:r>
    </w:p>
    <w:p>
      <w:pPr>
        <w:pStyle w:val="Style20"/>
        <w:rPr>
          <w:shd w:fill="auto" w:val="clear"/>
        </w:rPr>
      </w:pPr>
      <w:r>
        <w:rPr>
          <w:shd w:fill="auto" w:val="clear"/>
        </w:rPr>
        <w:t xml:space="preserve">Часто простого последовательного выполнения недостаточно: для эффективного программирования требуются переменные, условное выполнение команд и т.п. Командный интерпретатор имеет </w:t>
      </w:r>
      <w:r>
        <w:rPr>
          <w:sz w:val="24"/>
          <w:szCs w:val="24"/>
          <w:shd w:fill="auto" w:val="clear"/>
        </w:rPr>
        <w:t>собственный язык, который по своим возможностям приближается к высокоуровневым языкам программирования. Этот язык позволяет создавать программы (</w:t>
      </w:r>
      <w:r>
        <w:rPr>
          <w:i/>
          <w:iCs/>
          <w:sz w:val="24"/>
          <w:szCs w:val="24"/>
          <w:shd w:fill="auto" w:val="clear"/>
        </w:rPr>
        <w:t>shell</w:t>
      </w:r>
      <w:r>
        <w:rPr>
          <w:sz w:val="24"/>
          <w:szCs w:val="24"/>
          <w:shd w:fill="auto" w:val="clear"/>
        </w:rPr>
        <w:t xml:space="preserve">-файлы, </w:t>
      </w:r>
      <w:r>
        <w:rPr>
          <w:i/>
          <w:iCs/>
          <w:sz w:val="24"/>
          <w:szCs w:val="24"/>
          <w:shd w:fill="auto" w:val="clear"/>
        </w:rPr>
        <w:t>shell</w:t>
      </w:r>
      <w:r>
        <w:rPr>
          <w:sz w:val="24"/>
          <w:szCs w:val="24"/>
          <w:shd w:fill="auto" w:val="clear"/>
        </w:rPr>
        <w:t>-</w:t>
      </w:r>
      <w:r>
        <w:rPr>
          <w:sz w:val="24"/>
          <w:szCs w:val="24"/>
          <w:shd w:fill="auto" w:val="clear"/>
        </w:rPr>
        <w:t>скрипты), которые могут включать операторы языка и команды UNIX.</w:t>
      </w:r>
    </w:p>
    <w:p>
      <w:pPr>
        <w:pStyle w:val="BodyText"/>
        <w:widowControl/>
        <w:jc w:val="both"/>
        <w:rPr/>
      </w:pPr>
      <w:r>
        <w:rPr>
          <w:sz w:val="24"/>
          <w:szCs w:val="24"/>
        </w:rPr>
        <w:t xml:space="preserve">Такие файлы не требуют компиляции и выполняются в режиме интерпретации, но они, </w:t>
      </w:r>
      <w:r>
        <w:rPr>
          <w:sz w:val="24"/>
          <w:szCs w:val="24"/>
        </w:rPr>
        <w:t>как отмечалось ранее,</w:t>
      </w:r>
      <w:r>
        <w:rPr>
          <w:sz w:val="24"/>
          <w:szCs w:val="24"/>
        </w:rPr>
        <w:t xml:space="preserve"> должны обладать правом на исполнение (устанавливается с помощью команды </w:t>
      </w:r>
      <w:r>
        <w:rPr>
          <w:rFonts w:ascii="Courier New" w:hAnsi="Courier New"/>
          <w:i w:val="false"/>
          <w:iCs w:val="false"/>
          <w:sz w:val="24"/>
          <w:szCs w:val="24"/>
        </w:rPr>
        <w:t>chmod</w:t>
      </w:r>
      <w:r>
        <w:rPr>
          <w:sz w:val="24"/>
          <w:szCs w:val="24"/>
        </w:rPr>
        <w:t>).</w:t>
      </w:r>
    </w:p>
    <w:p>
      <w:pPr>
        <w:pStyle w:val="BodyText"/>
        <w:jc w:val="both"/>
        <w:rPr>
          <w:sz w:val="24"/>
          <w:szCs w:val="24"/>
          <w:shd w:fill="auto" w:val="clear"/>
        </w:rPr>
      </w:pPr>
      <w:r>
        <w:rPr>
          <w:sz w:val="24"/>
          <w:szCs w:val="24"/>
          <w:shd w:fill="auto" w:val="clear"/>
        </w:rPr>
        <w:t xml:space="preserve">Скрипту могут быть переданы аргументы при запуске. Каждому из первых девяти аргументов ставится в соответствие позиционный параметр от </w:t>
      </w:r>
      <w:r>
        <w:rPr>
          <w:rFonts w:ascii="Courier New" w:hAnsi="Courier New"/>
          <w:sz w:val="24"/>
          <w:szCs w:val="24"/>
          <w:shd w:fill="auto" w:val="clear"/>
        </w:rPr>
        <w:t>$1</w:t>
      </w:r>
      <w:r>
        <w:rPr>
          <w:sz w:val="24"/>
          <w:szCs w:val="24"/>
          <w:shd w:fill="auto" w:val="clear"/>
        </w:rPr>
        <w:t xml:space="preserve"> до </w:t>
      </w:r>
      <w:r>
        <w:rPr>
          <w:rFonts w:ascii="Courier New" w:hAnsi="Courier New"/>
          <w:sz w:val="24"/>
          <w:szCs w:val="24"/>
          <w:shd w:fill="auto" w:val="clear"/>
        </w:rPr>
        <w:t>$9</w:t>
      </w:r>
      <w:r>
        <w:rPr>
          <w:sz w:val="24"/>
          <w:szCs w:val="24"/>
          <w:shd w:fill="auto" w:val="clear"/>
        </w:rPr>
        <w:t xml:space="preserve"> (</w:t>
      </w:r>
      <w:r>
        <w:rPr>
          <w:rFonts w:ascii="Courier New" w:hAnsi="Courier New"/>
          <w:sz w:val="24"/>
          <w:szCs w:val="24"/>
          <w:shd w:fill="auto" w:val="clear"/>
        </w:rPr>
        <w:t>$0</w:t>
      </w:r>
      <w:r>
        <w:rPr>
          <w:sz w:val="24"/>
          <w:szCs w:val="24"/>
          <w:shd w:fill="auto" w:val="clear"/>
        </w:rPr>
        <w:t xml:space="preserve"> — имя самого скрипта), и по этим именам к ним можно обращаться из текста скрипта.</w:t>
      </w:r>
    </w:p>
    <w:p>
      <w:pPr>
        <w:pStyle w:val="BodyText"/>
        <w:jc w:val="both"/>
        <w:rPr>
          <w:sz w:val="24"/>
          <w:szCs w:val="24"/>
          <w:shd w:fill="auto" w:val="clear"/>
        </w:rPr>
      </w:pPr>
      <w:r>
        <w:rPr>
          <w:sz w:val="24"/>
          <w:szCs w:val="24"/>
          <w:shd w:fill="auto" w:val="clear"/>
        </w:rPr>
        <w:t xml:space="preserve">Прежде чем начать рассмотрение некоторых операторов </w:t>
      </w:r>
      <w:r>
        <w:rPr>
          <w:rFonts w:ascii="Verdana" w:hAnsi="Verdana"/>
          <w:i/>
          <w:iCs/>
          <w:sz w:val="24"/>
          <w:szCs w:val="24"/>
          <w:shd w:fill="auto" w:val="clear"/>
        </w:rPr>
        <w:t>shell</w:t>
      </w:r>
      <w:r>
        <w:rPr>
          <w:sz w:val="24"/>
          <w:szCs w:val="24"/>
          <w:shd w:fill="auto" w:val="clear"/>
        </w:rPr>
        <w:t>, следует обратить внимание на использование в командах некоторых символов.</w:t>
      </w:r>
    </w:p>
    <w:p>
      <w:pPr>
        <w:pStyle w:val="BodyText"/>
        <w:numPr>
          <w:ilvl w:val="0"/>
          <w:numId w:val="2"/>
        </w:numPr>
        <w:tabs>
          <w:tab w:val="clear" w:pos="709"/>
          <w:tab w:val="left" w:pos="720" w:leader="none"/>
        </w:tabs>
        <w:ind w:hanging="247" w:start="720"/>
        <w:jc w:val="both"/>
        <w:rPr>
          <w:shd w:fill="auto" w:val="clear"/>
        </w:rPr>
      </w:pPr>
      <w:r>
        <w:rPr>
          <w:shd w:fill="auto" w:val="clear"/>
        </w:rPr>
        <w:t>$ (знак доллара) – используется для подстановки в строку значения переменной, имя которой указывается сразу за ним (</w:t>
      </w:r>
      <w:r>
        <w:rPr>
          <w:rFonts w:ascii="Courier New" w:hAnsi="Courier New"/>
          <w:sz w:val="24"/>
          <w:szCs w:val="24"/>
          <w:shd w:fill="auto" w:val="clear"/>
        </w:rPr>
        <w:t>$VAR</w:t>
      </w:r>
      <w:r>
        <w:rPr>
          <w:shd w:fill="auto" w:val="clear"/>
        </w:rPr>
        <w:t xml:space="preserve">). </w:t>
      </w:r>
    </w:p>
    <w:p>
      <w:pPr>
        <w:pStyle w:val="BodyText"/>
        <w:numPr>
          <w:ilvl w:val="0"/>
          <w:numId w:val="2"/>
        </w:numPr>
        <w:tabs>
          <w:tab w:val="clear" w:pos="709"/>
          <w:tab w:val="left" w:pos="720" w:leader="none"/>
        </w:tabs>
        <w:ind w:hanging="247" w:start="720"/>
        <w:jc w:val="both"/>
        <w:rPr>
          <w:shd w:fill="auto" w:val="clear"/>
        </w:rPr>
      </w:pPr>
      <w:r>
        <w:rPr>
          <w:shd w:fill="auto" w:val="clear"/>
        </w:rPr>
        <w:t xml:space="preserve">`` (обратные апострофы) — служат выполнения команды, заключённой между ними, и подстановки в строку вывода этой команды. </w:t>
      </w:r>
      <w:r>
        <w:rPr>
          <w:shd w:fill="auto" w:val="clear"/>
        </w:rPr>
        <w:t xml:space="preserve">Другой вариант выполнения команды – использование знака доллара и круглых скобок, </w:t>
      </w:r>
      <w:r>
        <w:rPr>
          <w:rFonts w:ascii="Courier New" w:hAnsi="Courier New"/>
          <w:shd w:fill="auto" w:val="clear"/>
        </w:rPr>
        <w:t>$( команда )</w:t>
      </w:r>
      <w:r>
        <w:rPr>
          <w:shd w:fill="auto" w:val="clear"/>
        </w:rPr>
        <w:t xml:space="preserve"> .</w:t>
      </w:r>
    </w:p>
    <w:p>
      <w:pPr>
        <w:pStyle w:val="BodyText"/>
        <w:numPr>
          <w:ilvl w:val="0"/>
          <w:numId w:val="2"/>
        </w:numPr>
        <w:tabs>
          <w:tab w:val="clear" w:pos="709"/>
          <w:tab w:val="left" w:pos="720" w:leader="none"/>
        </w:tabs>
        <w:ind w:hanging="247" w:start="720"/>
        <w:jc w:val="both"/>
        <w:rPr>
          <w:shd w:fill="auto" w:val="clear"/>
        </w:rPr>
      </w:pPr>
      <w:r>
        <w:rPr>
          <w:shd w:fill="auto" w:val="clear"/>
        </w:rPr>
        <w:t>\ (обратный слеш) — знак отмены специального значения («экранирования») следующего за ним символа, такого как $ или `. Будучи последним символом в строке, обратный слэш экранирует символ перевода строки и позволяет разбивать запись команд с многочисленными и длинными аргументами на несколько строк</w:t>
      </w:r>
    </w:p>
    <w:p>
      <w:pPr>
        <w:pStyle w:val="BodyText"/>
        <w:numPr>
          <w:ilvl w:val="0"/>
          <w:numId w:val="2"/>
        </w:numPr>
        <w:tabs>
          <w:tab w:val="clear" w:pos="709"/>
          <w:tab w:val="left" w:pos="720" w:leader="none"/>
        </w:tabs>
        <w:ind w:hanging="247" w:start="720"/>
        <w:jc w:val="both"/>
        <w:rPr>
          <w:shd w:fill="auto" w:val="clear"/>
        </w:rPr>
      </w:pPr>
      <w:r>
        <w:rPr>
          <w:shd w:fill="auto" w:val="clear"/>
        </w:rPr>
        <w:t>"" (двойные кавычки) — используются для обрамления текста, внутри которого командная оболочка выполняет поиск и интерпретацию специальных символов.</w:t>
      </w:r>
    </w:p>
    <w:p>
      <w:pPr>
        <w:pStyle w:val="BodyText"/>
        <w:numPr>
          <w:ilvl w:val="0"/>
          <w:numId w:val="2"/>
        </w:numPr>
        <w:tabs>
          <w:tab w:val="clear" w:pos="709"/>
          <w:tab w:val="left" w:pos="720" w:leader="none"/>
        </w:tabs>
        <w:ind w:hanging="247" w:start="720"/>
        <w:jc w:val="both"/>
        <w:rPr>
          <w:shd w:fill="auto" w:val="clear"/>
        </w:rPr>
      </w:pPr>
      <w:r>
        <w:rPr>
          <w:shd w:fill="auto" w:val="clear"/>
        </w:rPr>
        <w:t>'' (одинарные кавычки или апострофы) — используются для обрамления текста, передаваемого как единый аргумент команды или присваиваемого переменной без интерпретирования в нём специальных символов.</w:t>
      </w:r>
    </w:p>
    <w:p>
      <w:pPr>
        <w:pStyle w:val="BodyText"/>
        <w:jc w:val="both"/>
        <w:rPr>
          <w:shd w:fill="auto" w:val="clear"/>
        </w:rPr>
      </w:pPr>
      <w:r>
        <w:rPr>
          <w:sz w:val="24"/>
          <w:szCs w:val="24"/>
          <w:shd w:fill="auto" w:val="clear"/>
        </w:rPr>
        <w:t xml:space="preserve">Кроме того, для удобства работы с файлами почти все командные интерпретаторы интерпретируют символы </w:t>
      </w:r>
      <w:r>
        <w:rPr>
          <w:rFonts w:ascii="Courier New" w:hAnsi="Courier New"/>
          <w:sz w:val="24"/>
          <w:szCs w:val="24"/>
          <w:shd w:fill="auto" w:val="clear"/>
        </w:rPr>
        <w:t>?</w:t>
      </w:r>
      <w:r>
        <w:rPr>
          <w:sz w:val="24"/>
          <w:szCs w:val="24"/>
          <w:shd w:fill="auto" w:val="clear"/>
        </w:rPr>
        <w:t xml:space="preserve"> (знак вопроса) и </w:t>
      </w:r>
      <w:r>
        <w:rPr>
          <w:rFonts w:ascii="Courier New" w:hAnsi="Courier New"/>
          <w:sz w:val="24"/>
          <w:szCs w:val="24"/>
          <w:shd w:fill="auto" w:val="clear"/>
        </w:rPr>
        <w:t>*</w:t>
      </w:r>
      <w:r>
        <w:rPr>
          <w:sz w:val="24"/>
          <w:szCs w:val="24"/>
          <w:shd w:fill="auto" w:val="clear"/>
        </w:rPr>
        <w:t xml:space="preserve"> (астериск), используя их как шаблоны имен файлов (т.н.</w:t>
      </w:r>
      <w:r>
        <w:rPr>
          <w:i w:val="false"/>
          <w:iCs w:val="false"/>
          <w:sz w:val="24"/>
          <w:szCs w:val="24"/>
          <w:shd w:fill="auto" w:val="clear"/>
        </w:rPr>
        <w:t xml:space="preserve"> метасимволы</w:t>
      </w:r>
      <w:r>
        <w:rPr>
          <w:sz w:val="24"/>
          <w:szCs w:val="24"/>
          <w:shd w:fill="auto" w:val="clear"/>
        </w:rPr>
        <w:t>):</w:t>
      </w:r>
    </w:p>
    <w:p>
      <w:pPr>
        <w:pStyle w:val="BodyText"/>
        <w:numPr>
          <w:ilvl w:val="0"/>
          <w:numId w:val="2"/>
        </w:numPr>
        <w:tabs>
          <w:tab w:val="clear" w:pos="709"/>
          <w:tab w:val="left" w:pos="720" w:leader="none"/>
        </w:tabs>
        <w:ind w:hanging="247" w:start="720"/>
        <w:jc w:val="both"/>
        <w:rPr>
          <w:shd w:fill="auto" w:val="clear"/>
        </w:rPr>
      </w:pPr>
      <w:r>
        <w:rPr>
          <w:rFonts w:ascii="Courier New" w:hAnsi="Courier New"/>
          <w:shd w:fill="auto" w:val="clear"/>
        </w:rPr>
        <w:t>?</w:t>
      </w:r>
      <w:r>
        <w:rPr>
          <w:shd w:fill="auto" w:val="clear"/>
        </w:rPr>
        <w:t xml:space="preserve"> </w:t>
      </w:r>
      <w:r>
        <w:rPr>
          <w:sz w:val="24"/>
          <w:szCs w:val="24"/>
          <w:shd w:fill="auto" w:val="clear"/>
        </w:rPr>
        <w:t xml:space="preserve">— </w:t>
      </w:r>
      <w:r>
        <w:rPr>
          <w:shd w:fill="auto" w:val="clear"/>
        </w:rPr>
        <w:t>один любой символ;</w:t>
      </w:r>
    </w:p>
    <w:p>
      <w:pPr>
        <w:pStyle w:val="BodyText"/>
        <w:numPr>
          <w:ilvl w:val="0"/>
          <w:numId w:val="2"/>
        </w:numPr>
        <w:tabs>
          <w:tab w:val="clear" w:pos="709"/>
          <w:tab w:val="left" w:pos="720" w:leader="none"/>
        </w:tabs>
        <w:ind w:hanging="247" w:start="720"/>
        <w:jc w:val="both"/>
        <w:rPr>
          <w:shd w:fill="auto" w:val="clear"/>
        </w:rPr>
      </w:pPr>
      <w:r>
        <w:rPr>
          <w:rFonts w:ascii="Courier New" w:hAnsi="Courier New"/>
          <w:shd w:fill="auto" w:val="clear"/>
        </w:rPr>
        <w:t>*</w:t>
      </w:r>
      <w:r>
        <w:rPr>
          <w:shd w:fill="auto" w:val="clear"/>
        </w:rPr>
        <w:t xml:space="preserve"> </w:t>
      </w:r>
      <w:r>
        <w:rPr>
          <w:sz w:val="24"/>
          <w:szCs w:val="24"/>
          <w:shd w:fill="auto" w:val="clear"/>
        </w:rPr>
        <w:t xml:space="preserve">— </w:t>
      </w:r>
      <w:r>
        <w:rPr>
          <w:shd w:fill="auto" w:val="clear"/>
        </w:rPr>
        <w:t>произвольное количество любых символов.</w:t>
      </w:r>
    </w:p>
    <w:p>
      <w:pPr>
        <w:pStyle w:val="BodyText"/>
        <w:widowControl/>
        <w:bidi w:val="0"/>
        <w:jc w:val="both"/>
        <w:rPr>
          <w:sz w:val="24"/>
          <w:szCs w:val="24"/>
          <w:shd w:fill="auto" w:val="clear"/>
        </w:rPr>
      </w:pPr>
      <w:r>
        <w:rPr>
          <w:sz w:val="24"/>
          <w:szCs w:val="24"/>
          <w:u w:val="none"/>
          <w:shd w:fill="auto" w:val="clear"/>
        </w:rPr>
        <w:t xml:space="preserve">Например, </w:t>
      </w:r>
      <w:r>
        <w:rPr>
          <w:rFonts w:ascii="Courier New" w:hAnsi="Courier New"/>
          <w:b w:val="false"/>
          <w:bCs w:val="false"/>
          <w:sz w:val="24"/>
          <w:szCs w:val="24"/>
          <w:shd w:fill="auto" w:val="clear"/>
        </w:rPr>
        <w:t>*.c</w:t>
      </w:r>
      <w:r>
        <w:rPr>
          <w:sz w:val="24"/>
          <w:szCs w:val="24"/>
          <w:shd w:fill="auto" w:val="clear"/>
        </w:rPr>
        <w:t xml:space="preserve"> обозначает все файлы с расширением </w:t>
      </w:r>
      <w:r>
        <w:rPr>
          <w:rFonts w:ascii="Courier New" w:hAnsi="Courier New"/>
          <w:sz w:val="24"/>
          <w:szCs w:val="24"/>
          <w:shd w:fill="auto" w:val="clear"/>
        </w:rPr>
        <w:t>c</w:t>
      </w:r>
      <w:r>
        <w:rPr>
          <w:sz w:val="24"/>
          <w:szCs w:val="24"/>
          <w:shd w:fill="auto" w:val="clear"/>
        </w:rPr>
        <w:t>,</w:t>
        <w:br/>
      </w:r>
      <w:r>
        <w:rPr>
          <w:rFonts w:ascii="Courier New" w:hAnsi="Courier New"/>
          <w:b w:val="false"/>
          <w:bCs w:val="false"/>
          <w:sz w:val="24"/>
          <w:szCs w:val="24"/>
          <w:shd w:fill="auto" w:val="clear"/>
        </w:rPr>
        <w:t xml:space="preserve">pr???.* </w:t>
      </w:r>
      <w:r>
        <w:rPr>
          <w:sz w:val="24"/>
          <w:szCs w:val="24"/>
          <w:shd w:fill="auto" w:val="clear"/>
        </w:rPr>
        <w:t xml:space="preserve">обозначает файлы, имена которых начинаются с </w:t>
      </w:r>
      <w:r>
        <w:rPr>
          <w:rFonts w:ascii="Courier New" w:hAnsi="Courier New"/>
          <w:sz w:val="24"/>
          <w:szCs w:val="24"/>
          <w:shd w:fill="auto" w:val="clear"/>
        </w:rPr>
        <w:t>pr</w:t>
      </w:r>
      <w:r>
        <w:rPr>
          <w:sz w:val="24"/>
          <w:szCs w:val="24"/>
          <w:shd w:fill="auto" w:val="clear"/>
        </w:rPr>
        <w:t>, содержат пять символов и имеют любое расширение.</w:t>
      </w:r>
    </w:p>
    <w:p>
      <w:pPr>
        <w:pStyle w:val="Heading4"/>
        <w:tabs>
          <w:tab w:val="clear" w:pos="709"/>
          <w:tab w:val="left" w:pos="0" w:leader="none"/>
        </w:tabs>
        <w:ind w:hanging="0" w:start="0"/>
        <w:rPr>
          <w:shd w:fill="auto" w:val="clear"/>
        </w:rPr>
      </w:pPr>
      <w:r>
        <w:rPr>
          <w:shd w:fill="auto" w:val="clear"/>
        </w:rPr>
        <w:t>Переменные языка shell.</w:t>
      </w:r>
    </w:p>
    <w:p>
      <w:pPr>
        <w:pStyle w:val="Style20"/>
        <w:ind w:firstLine="113" w:start="0" w:end="0"/>
        <w:rPr/>
      </w:pPr>
      <w:r>
        <w:rPr>
          <w:sz w:val="24"/>
          <w:szCs w:val="24"/>
          <w:shd w:fill="auto" w:val="clear"/>
        </w:rPr>
        <w:t xml:space="preserve">Язык </w:t>
      </w:r>
      <w:r>
        <w:rPr>
          <w:i/>
          <w:iCs/>
          <w:sz w:val="24"/>
          <w:szCs w:val="24"/>
          <w:shd w:fill="auto" w:val="clear"/>
        </w:rPr>
        <w:t>shell</w:t>
      </w:r>
      <w:r>
        <w:rPr>
          <w:sz w:val="24"/>
          <w:szCs w:val="24"/>
          <w:shd w:fill="auto" w:val="clear"/>
        </w:rPr>
        <w:t xml:space="preserve"> позволяет работать с переменными без предварительного объявления. Имена переменных начинаются с </w:t>
      </w:r>
      <w:r>
        <w:rPr>
          <w:sz w:val="24"/>
          <w:szCs w:val="24"/>
          <w:shd w:fill="auto" w:val="clear"/>
        </w:rPr>
        <w:t xml:space="preserve">латинской </w:t>
      </w:r>
      <w:r>
        <w:rPr>
          <w:sz w:val="24"/>
          <w:szCs w:val="24"/>
          <w:shd w:fill="auto" w:val="clear"/>
        </w:rPr>
        <w:t xml:space="preserve">буквы и могут содержать </w:t>
      </w:r>
      <w:r>
        <w:rPr>
          <w:sz w:val="24"/>
          <w:szCs w:val="24"/>
          <w:shd w:fill="auto" w:val="clear"/>
        </w:rPr>
        <w:t xml:space="preserve">латинские </w:t>
      </w:r>
      <w:r>
        <w:rPr>
          <w:sz w:val="24"/>
          <w:szCs w:val="24"/>
          <w:shd w:fill="auto" w:val="clear"/>
        </w:rPr>
        <w:t xml:space="preserve">буквы, цифры и символ подчеркивания. </w:t>
      </w:r>
      <w:r>
        <w:rPr>
          <w:sz w:val="24"/>
          <w:szCs w:val="24"/>
          <w:shd w:fill="auto" w:val="clear"/>
        </w:rPr>
        <w:t xml:space="preserve">Разрешено использование как заглавных, так и строчных латинских букв. Имена переменных регистрозависимые, переменные с именами </w:t>
      </w:r>
      <w:r>
        <w:rPr>
          <w:rFonts w:ascii="Courier New" w:hAnsi="Courier New"/>
          <w:sz w:val="24"/>
          <w:szCs w:val="24"/>
        </w:rPr>
        <w:t>VAR</w:t>
      </w:r>
      <w:r>
        <w:rPr>
          <w:sz w:val="24"/>
          <w:szCs w:val="24"/>
          <w:shd w:fill="auto" w:val="clear"/>
        </w:rPr>
        <w:t xml:space="preserve">, </w:t>
      </w:r>
      <w:r>
        <w:rPr>
          <w:rFonts w:ascii="Courier New" w:hAnsi="Courier New"/>
          <w:sz w:val="24"/>
          <w:szCs w:val="24"/>
        </w:rPr>
        <w:t>Var</w:t>
      </w:r>
      <w:r>
        <w:rPr>
          <w:sz w:val="24"/>
          <w:szCs w:val="24"/>
          <w:shd w:fill="auto" w:val="clear"/>
        </w:rPr>
        <w:t xml:space="preserve">, </w:t>
      </w:r>
      <w:r>
        <w:rPr>
          <w:rFonts w:ascii="Courier New" w:hAnsi="Courier New"/>
          <w:sz w:val="24"/>
          <w:szCs w:val="24"/>
          <w:shd w:fill="auto" w:val="clear"/>
        </w:rPr>
        <w:t>var</w:t>
      </w:r>
      <w:r>
        <w:rPr>
          <w:sz w:val="24"/>
          <w:szCs w:val="24"/>
          <w:shd w:fill="auto" w:val="clear"/>
        </w:rPr>
        <w:t xml:space="preserve"> – это три разные переменные. </w:t>
      </w:r>
      <w:r>
        <w:rPr>
          <w:sz w:val="24"/>
          <w:szCs w:val="24"/>
          <w:shd w:fill="auto" w:val="clear"/>
        </w:rPr>
        <w:t xml:space="preserve">Обращение к переменным начинается со знака </w:t>
      </w:r>
      <w:r>
        <w:rPr>
          <w:rFonts w:ascii="Courier New" w:hAnsi="Courier New"/>
          <w:sz w:val="24"/>
          <w:szCs w:val="24"/>
          <w:shd w:fill="auto" w:val="clear"/>
        </w:rPr>
        <w:t>$</w:t>
      </w:r>
      <w:r>
        <w:rPr>
          <w:sz w:val="24"/>
          <w:szCs w:val="24"/>
          <w:shd w:fill="auto" w:val="clear"/>
        </w:rPr>
        <w:t xml:space="preserve"> (знак доллара).</w:t>
      </w:r>
    </w:p>
    <w:p>
      <w:pPr>
        <w:pStyle w:val="BodyText"/>
        <w:jc w:val="both"/>
        <w:rPr>
          <w:sz w:val="24"/>
          <w:szCs w:val="24"/>
          <w:shd w:fill="auto" w:val="clear"/>
        </w:rPr>
      </w:pPr>
      <w:r>
        <w:rPr>
          <w:sz w:val="24"/>
          <w:szCs w:val="24"/>
          <w:shd w:fill="auto" w:val="clear"/>
        </w:rPr>
        <w:t>Имеется большое количество уже определённых переменных —</w:t>
        <w:br/>
        <w:t xml:space="preserve">т.н. переменных окружения. Их полный список можно получить командой </w:t>
      </w:r>
      <w:r>
        <w:rPr>
          <w:rFonts w:ascii="Courier New" w:hAnsi="Courier New"/>
          <w:b w:val="false"/>
          <w:bCs w:val="false"/>
          <w:sz w:val="24"/>
          <w:szCs w:val="24"/>
          <w:shd w:fill="auto" w:val="clear"/>
        </w:rPr>
        <w:t>set</w:t>
      </w:r>
      <w:r>
        <w:rPr>
          <w:b w:val="false"/>
          <w:bCs w:val="false"/>
          <w:sz w:val="24"/>
          <w:szCs w:val="24"/>
          <w:shd w:fill="auto" w:val="clear"/>
        </w:rPr>
        <w:t xml:space="preserve">. Переменные окружения используются для настройки различных параметров окружения пользователя, например, в переменной </w:t>
      </w:r>
      <w:r>
        <w:rPr>
          <w:rFonts w:ascii="Courier New" w:hAnsi="Courier New"/>
          <w:b w:val="false"/>
          <w:bCs w:val="false"/>
          <w:sz w:val="24"/>
          <w:szCs w:val="24"/>
          <w:shd w:fill="auto" w:val="clear"/>
        </w:rPr>
        <w:t>TMP</w:t>
      </w:r>
      <w:r>
        <w:rPr>
          <w:b w:val="false"/>
          <w:bCs w:val="false"/>
          <w:sz w:val="24"/>
          <w:szCs w:val="24"/>
          <w:shd w:fill="auto" w:val="clear"/>
        </w:rPr>
        <w:t xml:space="preserve"> задаётся каталог для временных файлов, используемый рядом программ:</w:t>
      </w:r>
    </w:p>
    <w:p>
      <w:pPr>
        <w:pStyle w:val="code1"/>
        <w:rPr>
          <w:shd w:fill="auto" w:val="clear"/>
        </w:rPr>
      </w:pPr>
      <w:r>
        <w:rPr>
          <w:shd w:fill="auto" w:val="clear"/>
        </w:rPr>
        <w:t>$ echo $TMP</w:t>
      </w:r>
    </w:p>
    <w:p>
      <w:pPr>
        <w:pStyle w:val="code1"/>
        <w:rPr>
          <w:shd w:fill="auto" w:val="clear"/>
        </w:rPr>
      </w:pPr>
      <w:r>
        <w:rPr>
          <w:shd w:fill="auto" w:val="clear"/>
        </w:rPr>
        <w:t>/tmp/.private/student</w:t>
      </w:r>
    </w:p>
    <w:p>
      <w:pPr>
        <w:pStyle w:val="code1"/>
        <w:rPr>
          <w:shd w:fill="auto" w:val="clear"/>
        </w:rPr>
      </w:pPr>
      <w:r>
        <w:rPr>
          <w:shd w:fill="auto" w:val="clear"/>
        </w:rPr>
        <w:t>$ ls $TMP</w:t>
      </w:r>
    </w:p>
    <w:p>
      <w:pPr>
        <w:pStyle w:val="code1"/>
        <w:rPr>
          <w:shd w:fill="auto" w:val="clear"/>
        </w:rPr>
      </w:pPr>
      <w:r>
        <w:rPr>
          <w:shd w:fill="auto" w:val="clear"/>
        </w:rPr>
        <w:t>mc-student</w:t>
      </w:r>
    </w:p>
    <w:p>
      <w:pPr>
        <w:pStyle w:val="Style20"/>
        <w:rPr>
          <w:shd w:fill="auto" w:val="clear"/>
        </w:rPr>
      </w:pPr>
      <w:r>
        <w:rPr>
          <w:shd w:fill="auto" w:val="clear"/>
        </w:rPr>
        <w:t>Переопределить (в т.ч. случайно) такие системные переменные можно, но стоит учесть, что это может привести к нежелательным последствиям.</w:t>
      </w:r>
    </w:p>
    <w:p>
      <w:pPr>
        <w:pStyle w:val="Style20"/>
        <w:rPr>
          <w:shd w:fill="auto" w:val="clear"/>
        </w:rPr>
      </w:pPr>
      <w:r>
        <w:rPr>
          <w:shd w:fill="auto" w:val="clear"/>
        </w:rPr>
        <w:t>Для разных пользователей могут быть разные наборы переменных окружения с разными значениями. Например, как говорилось ранее, командный интерпретатор ищет выполняемые файлы в определённых каталогах</w:t>
      </w:r>
      <w:r>
        <w:rPr>
          <w:rFonts w:ascii="Verdana" w:hAnsi="Verdana"/>
          <w:shd w:fill="auto" w:val="clear"/>
        </w:rPr>
        <w:t>:</w:t>
      </w:r>
      <w:r>
        <w:rPr>
          <w:shd w:fill="auto" w:val="clear"/>
        </w:rPr>
        <w:t xml:space="preserve"> </w:t>
      </w:r>
      <w:r>
        <w:rPr>
          <w:rFonts w:ascii="Courier New" w:hAnsi="Courier New"/>
          <w:shd w:fill="auto" w:val="clear"/>
        </w:rPr>
        <w:t>/bin</w:t>
      </w:r>
      <w:r>
        <w:rPr>
          <w:shd w:fill="auto" w:val="clear"/>
        </w:rPr>
        <w:t xml:space="preserve">, </w:t>
      </w:r>
      <w:r>
        <w:rPr>
          <w:rFonts w:ascii="Courier New" w:hAnsi="Courier New"/>
          <w:shd w:fill="auto" w:val="clear"/>
        </w:rPr>
        <w:t>/usr/bin</w:t>
      </w:r>
      <w:r>
        <w:rPr>
          <w:shd w:fill="auto" w:val="clear"/>
        </w:rPr>
        <w:t xml:space="preserve"> и т.п. Перечень этих каталогов командный интерпретатор берёт из переменной окружения </w:t>
      </w:r>
      <w:r>
        <w:rPr>
          <w:rFonts w:ascii="Courier New" w:hAnsi="Courier New"/>
          <w:sz w:val="24"/>
          <w:szCs w:val="24"/>
          <w:shd w:fill="auto" w:val="clear"/>
        </w:rPr>
        <w:t>PATH</w:t>
      </w:r>
      <w:r>
        <w:rPr>
          <w:shd w:fill="auto" w:val="clear"/>
        </w:rPr>
        <w:t xml:space="preserve"> . Для суперпользователя в этой переменной, помимо каталогов с программами пользователя, также указываются каталоги системных программ - </w:t>
      </w:r>
      <w:r>
        <w:rPr>
          <w:rFonts w:ascii="Courier New" w:hAnsi="Courier New"/>
          <w:i w:val="false"/>
          <w:iCs w:val="false"/>
          <w:shd w:fill="auto" w:val="clear"/>
        </w:rPr>
        <w:t>/sbin</w:t>
      </w:r>
      <w:r>
        <w:rPr>
          <w:i/>
          <w:iCs/>
          <w:shd w:fill="auto" w:val="clear"/>
        </w:rPr>
        <w:t xml:space="preserve">, </w:t>
      </w:r>
      <w:r>
        <w:rPr>
          <w:rFonts w:ascii="Courier New" w:hAnsi="Courier New"/>
          <w:i w:val="false"/>
          <w:iCs w:val="false"/>
          <w:shd w:fill="auto" w:val="clear"/>
        </w:rPr>
        <w:t>/usr/sbin</w:t>
      </w:r>
      <w:r>
        <w:rPr>
          <w:i w:val="false"/>
          <w:iCs w:val="false"/>
          <w:shd w:fill="auto" w:val="clear"/>
        </w:rPr>
        <w:t>. Или, для обычного пользователя в нескольких переменных окружения с именами вида LC_* задаются настройки локали — с учётом родного языка пользователя. Для суперпользователя используется английская локаль – для избежания проблем с поведением регулярных выражений в системных скриптах.</w:t>
      </w:r>
    </w:p>
    <w:p>
      <w:pPr>
        <w:pStyle w:val="Style20"/>
        <w:rPr>
          <w:shd w:fill="auto" w:val="clear"/>
        </w:rPr>
      </w:pPr>
      <w:r>
        <w:rPr>
          <w:i w:val="false"/>
          <w:iCs w:val="false"/>
          <w:shd w:fill="auto" w:val="clear"/>
        </w:rPr>
        <w:t>Как говорилось в предыду</w:t>
      </w:r>
      <w:r>
        <w:rPr>
          <w:i w:val="false"/>
          <w:iCs w:val="false"/>
          <w:shd w:fill="auto" w:val="clear"/>
        </w:rPr>
        <w:t>щ</w:t>
      </w:r>
      <w:r>
        <w:rPr>
          <w:i w:val="false"/>
          <w:iCs w:val="false"/>
          <w:shd w:fill="auto" w:val="clear"/>
        </w:rPr>
        <w:t>ей лабораторной работе, для повышения привилегий пользователя до уровня администратора системы требуется использовать команду '</w:t>
      </w:r>
      <w:r>
        <w:rPr>
          <w:rFonts w:ascii="Courier New" w:hAnsi="Courier New"/>
          <w:i w:val="false"/>
          <w:iCs w:val="false"/>
          <w:shd w:fill="auto" w:val="clear"/>
        </w:rPr>
        <w:t>su -</w:t>
      </w:r>
      <w:r>
        <w:rPr>
          <w:rFonts w:ascii="Courier New" w:hAnsi="Courier New"/>
          <w:i w:val="false"/>
          <w:iCs w:val="false"/>
          <w:strike w:val="false"/>
          <w:dstrike w:val="false"/>
          <w:shd w:fill="auto" w:val="clear"/>
        </w:rPr>
        <w:t>l</w:t>
      </w:r>
      <w:r>
        <w:rPr>
          <w:i w:val="false"/>
          <w:iCs w:val="false"/>
          <w:strike w:val="false"/>
          <w:dstrike w:val="false"/>
          <w:shd w:fill="auto" w:val="clear"/>
        </w:rPr>
        <w:t>' — с ключом '</w:t>
      </w:r>
      <w:r>
        <w:rPr>
          <w:rFonts w:ascii="Courier New" w:hAnsi="Courier New"/>
          <w:i w:val="false"/>
          <w:iCs w:val="false"/>
          <w:strike w:val="false"/>
          <w:dstrike w:val="false"/>
          <w:shd w:fill="auto" w:val="clear"/>
        </w:rPr>
        <w:t>-l</w:t>
      </w:r>
      <w:r>
        <w:rPr>
          <w:i w:val="false"/>
          <w:iCs w:val="false"/>
          <w:strike w:val="false"/>
          <w:dstrike w:val="false"/>
          <w:shd w:fill="auto" w:val="clear"/>
        </w:rPr>
        <w:t xml:space="preserve">' . Данный ключ обеспечивает задание переменных окружения запускаемого от имени суперпользователя интерпретатора команд из настроек суперпользователя — без этого ключа остаются переменные окружения обычного пользователя. Как следствие, </w:t>
      </w:r>
      <w:r>
        <w:rPr>
          <w:i w:val="false"/>
          <w:iCs w:val="false"/>
          <w:strike w:val="false"/>
          <w:dstrike w:val="false"/>
          <w:shd w:fill="auto" w:val="clear"/>
        </w:rPr>
        <w:t>командный интерпретатор после этого не сможет найти системные программы, будет записывать временные файлы администратора в каталог обычного пользователя, и т.п.</w:t>
      </w:r>
    </w:p>
    <w:p>
      <w:pPr>
        <w:pStyle w:val="Heading4"/>
        <w:tabs>
          <w:tab w:val="clear" w:pos="709"/>
          <w:tab w:val="left" w:pos="0" w:leader="none"/>
        </w:tabs>
        <w:ind w:hanging="0" w:start="0"/>
        <w:rPr>
          <w:shd w:fill="auto" w:val="clear"/>
        </w:rPr>
      </w:pPr>
      <w:r>
        <w:rPr>
          <w:b/>
          <w:bCs/>
          <w:shd w:fill="auto" w:val="clear"/>
        </w:rPr>
        <w:t>Оператор присваивания</w:t>
      </w:r>
      <w:r>
        <w:rPr>
          <w:shd w:fill="auto" w:val="clear"/>
        </w:rPr>
        <w:t>.</w:t>
      </w:r>
    </w:p>
    <w:p>
      <w:pPr>
        <w:pStyle w:val="BodyText"/>
        <w:jc w:val="both"/>
        <w:rPr>
          <w:sz w:val="24"/>
          <w:szCs w:val="24"/>
          <w:shd w:fill="auto" w:val="clear"/>
        </w:rPr>
      </w:pPr>
      <w:r>
        <w:rPr>
          <w:sz w:val="24"/>
          <w:szCs w:val="24"/>
          <w:shd w:fill="auto" w:val="clear"/>
        </w:rPr>
        <w:t>Присвоение значений переменным осуществляется с помощью оператора </w:t>
      </w:r>
      <w:r>
        <w:rPr>
          <w:rFonts w:ascii="Courier New" w:hAnsi="Courier New"/>
          <w:sz w:val="24"/>
          <w:szCs w:val="24"/>
          <w:shd w:fill="auto" w:val="clear"/>
        </w:rPr>
        <w:t>=</w:t>
      </w:r>
      <w:r>
        <w:rPr>
          <w:rFonts w:ascii="Verdana" w:hAnsi="Verdana"/>
          <w:sz w:val="24"/>
          <w:szCs w:val="24"/>
          <w:shd w:fill="auto" w:val="clear"/>
        </w:rPr>
        <w:t xml:space="preserve"> (знак равенства)</w:t>
      </w:r>
      <w:r>
        <w:rPr>
          <w:sz w:val="24"/>
          <w:szCs w:val="24"/>
          <w:shd w:fill="auto" w:val="clear"/>
        </w:rPr>
        <w:t xml:space="preserve">. Пробелов между именем переменной, </w:t>
      </w:r>
      <w:r>
        <w:rPr>
          <w:rFonts w:ascii="Courier New" w:hAnsi="Courier New"/>
          <w:sz w:val="24"/>
          <w:szCs w:val="24"/>
          <w:shd w:fill="auto" w:val="clear"/>
        </w:rPr>
        <w:t>=</w:t>
      </w:r>
      <w:r>
        <w:rPr>
          <w:sz w:val="24"/>
          <w:szCs w:val="24"/>
          <w:shd w:fill="auto" w:val="clear"/>
        </w:rPr>
        <w:t xml:space="preserve"> и значением быть не должно. Например:</w:t>
      </w:r>
    </w:p>
    <w:p>
      <w:pPr>
        <w:pStyle w:val="code1"/>
        <w:rPr>
          <w:rFonts w:ascii="Courier New" w:hAnsi="Courier New"/>
          <w:shd w:fill="auto" w:val="clear"/>
        </w:rPr>
      </w:pPr>
      <w:r>
        <w:rPr>
          <w:rFonts w:ascii="Courier New" w:hAnsi="Courier New"/>
          <w:shd w:fill="auto" w:val="clear"/>
        </w:rPr>
        <w:t>$ A=5</w:t>
      </w:r>
    </w:p>
    <w:p>
      <w:pPr>
        <w:pStyle w:val="code1"/>
        <w:rPr>
          <w:shd w:fill="auto" w:val="clear"/>
        </w:rPr>
      </w:pPr>
      <w:r>
        <w:rPr>
          <w:shd w:fill="auto" w:val="clear"/>
        </w:rPr>
        <w:t>$ B=пять</w:t>
      </w:r>
    </w:p>
    <w:p>
      <w:pPr>
        <w:pStyle w:val="code1"/>
        <w:rPr>
          <w:shd w:fill="auto" w:val="clear"/>
        </w:rPr>
      </w:pPr>
      <w:r>
        <w:rPr>
          <w:shd w:fill="auto" w:val="clear"/>
        </w:rPr>
        <w:t>$ C=$A+$B</w:t>
      </w:r>
    </w:p>
    <w:p>
      <w:pPr>
        <w:pStyle w:val="code1"/>
        <w:rPr>
          <w:shd w:fill="auto" w:val="clear"/>
        </w:rPr>
      </w:pPr>
      <w:r>
        <w:rPr>
          <w:shd w:fill="auto" w:val="clear"/>
        </w:rPr>
        <w:t>$ echo A</w:t>
      </w:r>
    </w:p>
    <w:p>
      <w:pPr>
        <w:pStyle w:val="code1"/>
        <w:rPr>
          <w:shd w:fill="auto" w:val="clear"/>
        </w:rPr>
      </w:pPr>
      <w:r>
        <w:rPr>
          <w:shd w:fill="auto" w:val="clear"/>
        </w:rPr>
        <w:t>A</w:t>
      </w:r>
    </w:p>
    <w:p>
      <w:pPr>
        <w:pStyle w:val="code1"/>
        <w:rPr>
          <w:shd w:fill="auto" w:val="clear"/>
        </w:rPr>
      </w:pPr>
      <w:r>
        <w:rPr>
          <w:shd w:fill="auto" w:val="clear"/>
        </w:rPr>
        <w:t>$ echo B=$B</w:t>
      </w:r>
    </w:p>
    <w:p>
      <w:pPr>
        <w:pStyle w:val="code1"/>
        <w:rPr>
          <w:shd w:fill="auto" w:val="clear"/>
        </w:rPr>
      </w:pPr>
      <w:r>
        <w:rPr>
          <w:shd w:fill="auto" w:val="clear"/>
        </w:rPr>
        <w:t>B=пять</w:t>
      </w:r>
    </w:p>
    <w:p>
      <w:pPr>
        <w:pStyle w:val="code1"/>
        <w:rPr>
          <w:shd w:fill="auto" w:val="clear"/>
        </w:rPr>
      </w:pPr>
      <w:r>
        <w:rPr>
          <w:shd w:fill="auto" w:val="clear"/>
        </w:rPr>
        <w:t>$ echo C=$C</w:t>
      </w:r>
    </w:p>
    <w:p>
      <w:pPr>
        <w:pStyle w:val="code1"/>
        <w:rPr>
          <w:shd w:fill="auto" w:val="clear"/>
        </w:rPr>
      </w:pPr>
      <w:r>
        <w:rPr>
          <w:shd w:fill="auto" w:val="clear"/>
        </w:rPr>
        <w:t>C=5+пять</w:t>
      </w:r>
    </w:p>
    <w:p>
      <w:pPr>
        <w:pStyle w:val="Style20"/>
        <w:rPr>
          <w:shd w:fill="auto" w:val="clear"/>
        </w:rPr>
      </w:pPr>
      <w:r>
        <w:rPr>
          <w:shd w:fill="auto" w:val="clear"/>
        </w:rPr>
        <w:t>Если переменная не существует, она создаётся при первом использовании оператора присваивания. Отдельное объявление переменной перед её использованием не требуется. Обращение к несуществующей переменной ошибкой не является, значение такой переменной – пустая строка.</w:t>
      </w:r>
    </w:p>
    <w:p>
      <w:pPr>
        <w:pStyle w:val="Style20"/>
        <w:rPr>
          <w:shd w:fill="auto" w:val="clear"/>
        </w:rPr>
      </w:pPr>
      <w:r>
        <w:rPr>
          <w:shd w:fill="auto" w:val="clear"/>
        </w:rPr>
        <w:t xml:space="preserve">Удалить переменную можно с помощью команды </w:t>
      </w:r>
      <w:r>
        <w:rPr>
          <w:rFonts w:ascii="Courier New" w:hAnsi="Courier New"/>
          <w:shd w:fill="auto" w:val="clear"/>
        </w:rPr>
        <w:t>unset</w:t>
      </w:r>
      <w:r>
        <w:rPr>
          <w:shd w:fill="auto" w:val="clear"/>
        </w:rPr>
        <w:t>, передав ей имя удаляемой переменной.</w:t>
      </w:r>
    </w:p>
    <w:p>
      <w:pPr>
        <w:pStyle w:val="Style20"/>
        <w:rPr>
          <w:shd w:fill="auto" w:val="clear"/>
        </w:rPr>
      </w:pPr>
      <w:r>
        <w:rPr>
          <w:b/>
          <w:bCs/>
          <w:shd w:fill="auto" w:val="clear"/>
        </w:rPr>
        <w:t xml:space="preserve">Использование </w:t>
      </w:r>
      <w:r>
        <w:rPr>
          <w:b/>
          <w:bCs/>
          <w:shd w:fill="auto" w:val="clear"/>
        </w:rPr>
        <w:t>значений переменных</w:t>
      </w:r>
      <w:r>
        <w:rPr>
          <w:shd w:fill="auto" w:val="clear"/>
        </w:rPr>
        <w:t>.</w:t>
      </w:r>
    </w:p>
    <w:p>
      <w:pPr>
        <w:pStyle w:val="Style20"/>
        <w:rPr>
          <w:shd w:fill="auto" w:val="clear"/>
        </w:rPr>
      </w:pPr>
      <w:r>
        <w:rPr>
          <w:sz w:val="24"/>
          <w:szCs w:val="24"/>
          <w:shd w:fill="auto" w:val="clear"/>
        </w:rPr>
        <w:t xml:space="preserve">Обращение к значению переменной осуществляется по её имени, перед которым ставится знак </w:t>
      </w:r>
      <w:r>
        <w:rPr>
          <w:rFonts w:ascii="Courier New" w:hAnsi="Courier New"/>
          <w:sz w:val="24"/>
          <w:szCs w:val="24"/>
          <w:shd w:fill="auto" w:val="clear"/>
        </w:rPr>
        <w:t>$</w:t>
      </w:r>
      <w:r>
        <w:rPr>
          <w:sz w:val="24"/>
          <w:szCs w:val="24"/>
          <w:shd w:fill="auto" w:val="clear"/>
        </w:rPr>
        <w:t xml:space="preserve"> (знак доллара). Язык командного интерпретатора </w:t>
      </w:r>
      <w:r>
        <w:rPr>
          <w:sz w:val="24"/>
          <w:szCs w:val="24"/>
          <w:shd w:fill="auto" w:val="clear"/>
        </w:rPr>
        <w:t xml:space="preserve">относится к </w:t>
      </w:r>
      <w:r>
        <w:rPr>
          <w:sz w:val="24"/>
          <w:szCs w:val="24"/>
          <w:shd w:fill="auto" w:val="clear"/>
        </w:rPr>
        <w:t>интерп</w:t>
      </w:r>
      <w:r>
        <w:rPr>
          <w:sz w:val="24"/>
          <w:szCs w:val="24"/>
          <w:shd w:fill="auto" w:val="clear"/>
        </w:rPr>
        <w:t>р</w:t>
      </w:r>
      <w:r>
        <w:rPr>
          <w:sz w:val="24"/>
          <w:szCs w:val="24"/>
          <w:shd w:fill="auto" w:val="clear"/>
        </w:rPr>
        <w:t>етируем</w:t>
      </w:r>
      <w:r>
        <w:rPr>
          <w:sz w:val="24"/>
          <w:szCs w:val="24"/>
          <w:shd w:fill="auto" w:val="clear"/>
        </w:rPr>
        <w:t>ым</w:t>
      </w:r>
      <w:r>
        <w:rPr>
          <w:sz w:val="24"/>
          <w:szCs w:val="24"/>
          <w:shd w:fill="auto" w:val="clear"/>
        </w:rPr>
        <w:t xml:space="preserve">, строки с командами обрабатываются последовательно по мере их выполнения. Если в строке встречается знак </w:t>
      </w:r>
      <w:r>
        <w:rPr>
          <w:rFonts w:ascii="Courier New" w:hAnsi="Courier New"/>
          <w:sz w:val="24"/>
          <w:szCs w:val="24"/>
          <w:shd w:fill="auto" w:val="clear"/>
        </w:rPr>
        <w:t>$</w:t>
      </w:r>
      <w:r>
        <w:rPr>
          <w:sz w:val="24"/>
          <w:szCs w:val="24"/>
          <w:shd w:fill="auto" w:val="clear"/>
        </w:rPr>
        <w:t xml:space="preserve"> (знак доллара), то следующее слово, состоящее из латинских букв, цифр и символ</w:t>
      </w:r>
      <w:r>
        <w:rPr>
          <w:sz w:val="24"/>
          <w:szCs w:val="24"/>
          <w:shd w:fill="auto" w:val="clear"/>
        </w:rPr>
        <w:t xml:space="preserve">ов </w:t>
      </w:r>
      <w:r>
        <w:rPr>
          <w:sz w:val="24"/>
          <w:szCs w:val="24"/>
          <w:shd w:fill="auto" w:val="clear"/>
        </w:rPr>
        <w:t>подчеркивания</w:t>
      </w:r>
      <w:r>
        <w:rPr>
          <w:sz w:val="24"/>
          <w:szCs w:val="24"/>
          <w:shd w:fill="auto" w:val="clear"/>
        </w:rPr>
        <w:t xml:space="preserve"> </w:t>
      </w:r>
      <w:r>
        <w:rPr>
          <w:sz w:val="24"/>
          <w:szCs w:val="24"/>
          <w:shd w:fill="auto" w:val="clear"/>
        </w:rPr>
        <w:t>(по факту, удовлетворяющее регулярному выражению '</w:t>
      </w:r>
      <w:r>
        <w:rPr>
          <w:rFonts w:ascii="Courier New" w:hAnsi="Courier New"/>
          <w:sz w:val="24"/>
          <w:szCs w:val="24"/>
          <w:shd w:fill="auto" w:val="clear"/>
        </w:rPr>
        <w:t>\$[A-Za-z0-9_]+</w:t>
      </w:r>
      <w:r>
        <w:rPr>
          <w:sz w:val="24"/>
          <w:szCs w:val="24"/>
          <w:shd w:fill="auto" w:val="clear"/>
        </w:rPr>
        <w:t xml:space="preserve">'), </w:t>
      </w:r>
      <w:r>
        <w:rPr>
          <w:sz w:val="24"/>
          <w:szCs w:val="24"/>
          <w:shd w:fill="auto" w:val="clear"/>
        </w:rPr>
        <w:t xml:space="preserve">рассматривается как имя переменной – значение которой подставляется в строку вместо знака </w:t>
      </w:r>
      <w:r>
        <w:rPr>
          <w:rFonts w:ascii="Courier New" w:hAnsi="Courier New"/>
          <w:sz w:val="24"/>
          <w:szCs w:val="24"/>
          <w:shd w:fill="auto" w:val="clear"/>
        </w:rPr>
        <w:t>$</w:t>
      </w:r>
      <w:r>
        <w:rPr>
          <w:sz w:val="24"/>
          <w:szCs w:val="24"/>
          <w:shd w:fill="auto" w:val="clear"/>
        </w:rPr>
        <w:t xml:space="preserve"> (знак доллара) и этого имени до последующего выполнения команд из этой строки. Таким образом, значения переменных можно использовать при вводе команд, например:</w:t>
      </w:r>
    </w:p>
    <w:p>
      <w:pPr>
        <w:pStyle w:val="code1"/>
        <w:rPr>
          <w:shd w:fill="auto" w:val="clear"/>
        </w:rPr>
      </w:pPr>
      <w:r>
        <w:rPr>
          <w:shd w:fill="auto" w:val="clear"/>
        </w:rPr>
        <w:t xml:space="preserve">$ </w:t>
      </w:r>
      <w:r>
        <w:rPr>
          <w:shd w:fill="auto" w:val="clear"/>
        </w:rPr>
        <w:t>TMP_DIR=/tmp/tmp_dir</w:t>
      </w:r>
    </w:p>
    <w:p>
      <w:pPr>
        <w:pStyle w:val="code1"/>
        <w:rPr>
          <w:shd w:fill="auto" w:val="clear"/>
        </w:rPr>
      </w:pPr>
      <w:r>
        <w:rPr>
          <w:shd w:fill="auto" w:val="clear"/>
        </w:rPr>
        <w:t xml:space="preserve">$ </w:t>
      </w:r>
      <w:r>
        <w:rPr>
          <w:shd w:fill="auto" w:val="clear"/>
        </w:rPr>
        <w:t>mkdir $TMP_DIR</w:t>
      </w:r>
    </w:p>
    <w:p>
      <w:pPr>
        <w:pStyle w:val="code1"/>
        <w:rPr>
          <w:shd w:fill="auto" w:val="clear"/>
        </w:rPr>
      </w:pPr>
      <w:r>
        <w:rPr>
          <w:shd w:fill="auto" w:val="clear"/>
        </w:rPr>
        <w:t xml:space="preserve">$ echo </w:t>
      </w:r>
      <w:r>
        <w:rPr>
          <w:rFonts w:eastAsia="Andale Mono" w:cs="Andale Mono"/>
          <w:sz w:val="20"/>
          <w:szCs w:val="20"/>
          <w:shd w:fill="auto" w:val="clear"/>
          <w:lang w:val="ru-RU"/>
        </w:rPr>
        <w:t xml:space="preserve">"TMP_DIR=$TMP_DIR" &gt; </w:t>
      </w:r>
      <w:r>
        <w:rPr>
          <w:shd w:fill="auto" w:val="clear"/>
        </w:rPr>
        <w:t>$TMP_DIR/tmp_dir</w:t>
      </w:r>
    </w:p>
    <w:p>
      <w:pPr>
        <w:pStyle w:val="code1"/>
        <w:rPr>
          <w:shd w:fill="auto" w:val="clear"/>
        </w:rPr>
      </w:pPr>
      <w:r>
        <w:rPr>
          <w:shd w:fill="auto" w:val="clear"/>
        </w:rPr>
        <w:t xml:space="preserve">$ </w:t>
      </w:r>
      <w:r>
        <w:rPr>
          <w:shd w:fill="auto" w:val="clear"/>
        </w:rPr>
        <w:t>cd $TMP_DIR; cat tmp_dir</w:t>
      </w:r>
    </w:p>
    <w:p>
      <w:pPr>
        <w:pStyle w:val="code1"/>
        <w:rPr>
          <w:shd w:fill="auto" w:val="clear"/>
        </w:rPr>
      </w:pPr>
      <w:r>
        <w:rPr>
          <w:shd w:fill="auto" w:val="clear"/>
        </w:rPr>
        <w:t>TMP_DIR=/tmp/tmp_dir</w:t>
      </w:r>
    </w:p>
    <w:p>
      <w:pPr>
        <w:pStyle w:val="Style20"/>
        <w:ind w:firstLine="113" w:start="0" w:end="0"/>
        <w:rPr/>
      </w:pPr>
      <w:r>
        <w:rPr>
          <w:sz w:val="24"/>
          <w:szCs w:val="24"/>
        </w:rPr>
        <w:t xml:space="preserve">Здесь переменной </w:t>
      </w:r>
      <w:r>
        <w:rPr>
          <w:rFonts w:ascii="Courier New" w:hAnsi="Courier New"/>
          <w:sz w:val="24"/>
          <w:szCs w:val="24"/>
          <w:shd w:fill="auto" w:val="clear"/>
        </w:rPr>
        <w:t>TMP_DIR</w:t>
      </w:r>
      <w:r>
        <w:rPr>
          <w:sz w:val="24"/>
          <w:szCs w:val="24"/>
        </w:rPr>
        <w:t xml:space="preserve"> было присвоено значение </w:t>
      </w:r>
      <w:r>
        <w:rPr>
          <w:rFonts w:ascii="Courier New" w:hAnsi="Courier New"/>
          <w:sz w:val="24"/>
          <w:szCs w:val="24"/>
          <w:shd w:fill="auto" w:val="clear"/>
        </w:rPr>
        <w:t>/tmp/tmp_dir</w:t>
      </w:r>
      <w:r>
        <w:rPr>
          <w:sz w:val="24"/>
          <w:szCs w:val="24"/>
        </w:rPr>
        <w:t xml:space="preserve"> (при этом, если такой переменной ранее не было, она была создана), далее был создан каталог </w:t>
      </w:r>
      <w:r>
        <w:rPr>
          <w:rFonts w:ascii="Courier New" w:hAnsi="Courier New"/>
          <w:sz w:val="24"/>
          <w:szCs w:val="24"/>
          <w:shd w:fill="auto" w:val="clear"/>
        </w:rPr>
        <w:t>/tmp/tmp_dir</w:t>
      </w:r>
      <w:r>
        <w:rPr>
          <w:sz w:val="24"/>
          <w:szCs w:val="24"/>
        </w:rPr>
        <w:t xml:space="preserve"> (командный интерпретатор при обработке строки </w:t>
      </w:r>
      <w:r>
        <w:rPr>
          <w:sz w:val="24"/>
          <w:szCs w:val="24"/>
          <w:shd w:fill="auto" w:val="clear"/>
        </w:rPr>
        <w:t>"</w:t>
      </w:r>
      <w:r>
        <w:rPr>
          <w:rFonts w:ascii="Courier New" w:hAnsi="Courier New"/>
          <w:sz w:val="24"/>
          <w:szCs w:val="24"/>
          <w:shd w:fill="auto" w:val="clear"/>
        </w:rPr>
        <w:t>mkdir $TMP_DIR</w:t>
      </w:r>
      <w:r>
        <w:rPr>
          <w:sz w:val="24"/>
          <w:szCs w:val="24"/>
          <w:shd w:fill="auto" w:val="clear"/>
        </w:rPr>
        <w:t xml:space="preserve">" раскрыл переменную </w:t>
      </w:r>
      <w:r>
        <w:rPr>
          <w:rFonts w:ascii="Courier New" w:hAnsi="Courier New"/>
          <w:sz w:val="24"/>
          <w:szCs w:val="24"/>
          <w:shd w:fill="auto" w:val="clear"/>
        </w:rPr>
        <w:t>TMP_DIR</w:t>
      </w:r>
      <w:r>
        <w:rPr>
          <w:sz w:val="24"/>
          <w:szCs w:val="24"/>
          <w:shd w:fill="auto" w:val="clear"/>
        </w:rPr>
        <w:t xml:space="preserve"> (подставил в строку значение переменной), и далее выполнил получившуюся команду</w:t>
        <w:br/>
        <w:t>"</w:t>
      </w:r>
      <w:r>
        <w:rPr>
          <w:rFonts w:ascii="Courier New" w:hAnsi="Courier New"/>
          <w:sz w:val="24"/>
          <w:szCs w:val="24"/>
          <w:shd w:fill="auto" w:val="clear"/>
        </w:rPr>
        <w:t>mkdir</w:t>
      </w:r>
      <w:r>
        <w:rPr>
          <w:sz w:val="24"/>
          <w:szCs w:val="24"/>
          <w:shd w:fill="auto" w:val="clear"/>
        </w:rPr>
        <w:t xml:space="preserve"> </w:t>
      </w:r>
      <w:r>
        <w:rPr>
          <w:rFonts w:ascii="Courier New" w:hAnsi="Courier New"/>
          <w:sz w:val="24"/>
          <w:szCs w:val="24"/>
          <w:shd w:fill="auto" w:val="clear"/>
        </w:rPr>
        <w:t>/tmp/tmp_dir</w:t>
      </w:r>
      <w:r>
        <w:rPr>
          <w:sz w:val="24"/>
          <w:szCs w:val="24"/>
          <w:shd w:fill="auto" w:val="clear"/>
        </w:rPr>
        <w:t>"). Следующая строка после раскрытия переменных стала "</w:t>
      </w:r>
      <w:r>
        <w:rPr>
          <w:rFonts w:ascii="Courier New" w:hAnsi="Courier New"/>
          <w:sz w:val="24"/>
          <w:szCs w:val="24"/>
          <w:shd w:fill="auto" w:val="clear"/>
        </w:rPr>
        <w:t xml:space="preserve">echo </w:t>
      </w:r>
      <w:r>
        <w:rPr>
          <w:rFonts w:eastAsia="Andale Mono" w:cs="Andale Mono" w:ascii="Courier New" w:hAnsi="Courier New"/>
          <w:sz w:val="20"/>
          <w:szCs w:val="20"/>
          <w:shd w:fill="auto" w:val="clear"/>
          <w:lang w:val="ru-RU"/>
        </w:rPr>
        <w:t>"TMP_DIR=/</w:t>
      </w:r>
      <w:r>
        <w:rPr>
          <w:rFonts w:eastAsia="Andale Mono" w:cs="Andale Mono" w:ascii="Courier New" w:hAnsi="Courier New"/>
          <w:sz w:val="20"/>
          <w:szCs w:val="20"/>
          <w:shd w:fill="auto" w:val="clear"/>
          <w:lang w:val="ru-RU"/>
        </w:rPr>
        <w:t>tmp/tmp_dir</w:t>
      </w:r>
      <w:r>
        <w:rPr>
          <w:rFonts w:eastAsia="Andale Mono" w:cs="Andale Mono" w:ascii="Courier New" w:hAnsi="Courier New"/>
          <w:sz w:val="20"/>
          <w:szCs w:val="20"/>
          <w:shd w:fill="auto" w:val="clear"/>
          <w:lang w:val="ru-RU"/>
        </w:rPr>
        <w:t>" &gt; /</w:t>
      </w:r>
      <w:r>
        <w:rPr>
          <w:rFonts w:eastAsia="Andale Mono" w:cs="Andale Mono" w:ascii="Courier New" w:hAnsi="Courier New"/>
          <w:sz w:val="20"/>
          <w:szCs w:val="20"/>
          <w:shd w:fill="auto" w:val="clear"/>
          <w:lang w:val="ru-RU"/>
        </w:rPr>
        <w:t>tmp/tmp_dir</w:t>
      </w:r>
      <w:r>
        <w:rPr>
          <w:rFonts w:ascii="Courier New" w:hAnsi="Courier New"/>
          <w:sz w:val="24"/>
          <w:szCs w:val="24"/>
          <w:shd w:fill="auto" w:val="clear"/>
        </w:rPr>
        <w:t>/tmp_dir</w:t>
      </w:r>
      <w:r>
        <w:rPr>
          <w:sz w:val="24"/>
          <w:szCs w:val="24"/>
          <w:shd w:fill="auto" w:val="clear"/>
        </w:rPr>
        <w:t xml:space="preserve">", что привело к записи в файл </w:t>
      </w:r>
      <w:r>
        <w:rPr>
          <w:rFonts w:ascii="Courier New" w:hAnsi="Courier New"/>
          <w:sz w:val="24"/>
          <w:szCs w:val="24"/>
          <w:shd w:fill="auto" w:val="clear"/>
        </w:rPr>
        <w:t>/tmp/tmp_dir/tmp_dir</w:t>
      </w:r>
      <w:r>
        <w:rPr>
          <w:sz w:val="24"/>
          <w:szCs w:val="24"/>
          <w:shd w:fill="auto" w:val="clear"/>
        </w:rPr>
        <w:t xml:space="preserve"> строки "</w:t>
      </w:r>
      <w:r>
        <w:rPr>
          <w:rFonts w:eastAsia="Andale Mono" w:cs="Andale Mono" w:ascii="Courier New" w:hAnsi="Courier New"/>
          <w:sz w:val="20"/>
          <w:szCs w:val="20"/>
          <w:shd w:fill="auto" w:val="clear"/>
          <w:lang w:val="ru-RU"/>
        </w:rPr>
        <w:t>TMP_DIR=/</w:t>
      </w:r>
      <w:r>
        <w:rPr>
          <w:rFonts w:eastAsia="Andale Mono" w:cs="Andale Mono" w:ascii="Courier New" w:hAnsi="Courier New"/>
          <w:sz w:val="20"/>
          <w:szCs w:val="20"/>
          <w:shd w:fill="auto" w:val="clear"/>
          <w:lang w:val="ru-RU"/>
        </w:rPr>
        <w:t>tmp/tmp_dir</w:t>
      </w:r>
      <w:r>
        <w:rPr>
          <w:sz w:val="24"/>
          <w:szCs w:val="24"/>
          <w:shd w:fill="auto" w:val="clear"/>
        </w:rPr>
        <w:t>".</w:t>
      </w:r>
    </w:p>
    <w:p>
      <w:pPr>
        <w:pStyle w:val="Style20"/>
        <w:ind w:firstLine="113" w:start="0" w:end="0"/>
        <w:rPr>
          <w:sz w:val="24"/>
          <w:szCs w:val="24"/>
        </w:rPr>
      </w:pPr>
      <w:r>
        <w:rPr>
          <w:sz w:val="24"/>
          <w:szCs w:val="24"/>
          <w:shd w:fill="auto" w:val="clear"/>
        </w:rPr>
        <w:t xml:space="preserve">Раскрытие значений переменных выполняется в обычных строках команд и внутри символьных переменных, заключённых в двойные кавычки. Если раскрытие значений переменных не нужно, то нужно использовать или символьные переменные, заключённые в одинарные кавычки, или экранировать </w:t>
      </w:r>
      <w:r>
        <w:rPr>
          <w:sz w:val="24"/>
          <w:szCs w:val="24"/>
          <w:shd w:fill="auto" w:val="clear"/>
        </w:rPr>
        <w:t xml:space="preserve">знака </w:t>
      </w:r>
      <w:r>
        <w:rPr>
          <w:rFonts w:ascii="Courier New" w:hAnsi="Courier New"/>
          <w:sz w:val="24"/>
          <w:szCs w:val="24"/>
          <w:shd w:fill="auto" w:val="clear"/>
        </w:rPr>
        <w:t>$</w:t>
      </w:r>
      <w:r>
        <w:rPr>
          <w:sz w:val="24"/>
          <w:szCs w:val="24"/>
          <w:shd w:fill="auto" w:val="clear"/>
        </w:rPr>
        <w:t xml:space="preserve"> (знак доллара):</w:t>
      </w:r>
    </w:p>
    <w:p>
      <w:pPr>
        <w:pStyle w:val="code1"/>
        <w:rPr>
          <w:shd w:fill="auto" w:val="clear"/>
        </w:rPr>
      </w:pPr>
      <w:r>
        <w:rPr>
          <w:shd w:fill="auto" w:val="clear"/>
        </w:rPr>
        <w:t xml:space="preserve">$ </w:t>
      </w:r>
      <w:r>
        <w:rPr>
          <w:shd w:fill="auto" w:val="clear"/>
        </w:rPr>
        <w:t xml:space="preserve">echo </w:t>
      </w:r>
      <w:r>
        <w:rPr>
          <w:rFonts w:eastAsia="Andale Mono" w:cs="Andale Mono"/>
          <w:sz w:val="20"/>
          <w:szCs w:val="20"/>
          <w:shd w:fill="auto" w:val="clear"/>
          <w:lang w:val="ru-RU"/>
        </w:rPr>
        <w:t>'</w:t>
      </w:r>
      <w:r>
        <w:rPr>
          <w:rFonts w:eastAsia="Andale Mono" w:cs="Andale Mono"/>
          <w:sz w:val="20"/>
          <w:szCs w:val="20"/>
          <w:shd w:fill="auto" w:val="clear"/>
          <w:lang w:val="ru-RU"/>
        </w:rPr>
        <w:t>TMP_DIR=$TMP_DIR'</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TMP_DIR=$TMP_DIR</w:t>
      </w:r>
    </w:p>
    <w:p>
      <w:pPr>
        <w:pStyle w:val="code1"/>
        <w:rPr>
          <w:shd w:fill="auto" w:val="clear"/>
        </w:rPr>
      </w:pPr>
      <w:r>
        <w:rPr>
          <w:shd w:fill="auto" w:val="clear"/>
        </w:rPr>
        <w:t xml:space="preserve">$ </w:t>
      </w:r>
      <w:r>
        <w:rPr>
          <w:shd w:fill="auto" w:val="clear"/>
        </w:rPr>
        <w:t xml:space="preserve">echo </w:t>
      </w:r>
      <w:r>
        <w:rPr>
          <w:rFonts w:eastAsia="Andale Mono" w:cs="Andale Mono"/>
          <w:sz w:val="20"/>
          <w:szCs w:val="20"/>
          <w:shd w:fill="auto" w:val="clear"/>
          <w:lang w:val="ru-RU"/>
        </w:rPr>
        <w:t>\</w:t>
      </w:r>
      <w:r>
        <w:rPr>
          <w:rFonts w:eastAsia="Andale Mono" w:cs="Andale Mono"/>
          <w:sz w:val="20"/>
          <w:szCs w:val="20"/>
          <w:shd w:fill="auto" w:val="clear"/>
          <w:lang w:val="ru-RU"/>
        </w:rPr>
        <w:t>$TMP_DIR</w:t>
      </w:r>
    </w:p>
    <w:p>
      <w:pPr>
        <w:pStyle w:val="code1"/>
        <w:rPr>
          <w:shd w:fill="auto" w:val="clear"/>
        </w:rPr>
      </w:pPr>
      <w:r>
        <w:rPr>
          <w:shd w:fill="auto" w:val="clear"/>
        </w:rPr>
        <w:t>$</w:t>
      </w:r>
      <w:r>
        <w:rPr>
          <w:shd w:fill="auto" w:val="clear"/>
        </w:rPr>
        <w:t>TMP_DIR</w:t>
      </w:r>
    </w:p>
    <w:p>
      <w:pPr>
        <w:pStyle w:val="Style20"/>
        <w:ind w:firstLine="113" w:start="0" w:end="0"/>
        <w:rPr>
          <w:sz w:val="24"/>
          <w:szCs w:val="24"/>
        </w:rPr>
      </w:pPr>
      <w:r>
        <w:rPr>
          <w:sz w:val="24"/>
          <w:szCs w:val="24"/>
          <w:shd w:fill="auto" w:val="clear"/>
        </w:rPr>
        <w:t xml:space="preserve">Раскрытие значений переменных выполняется </w:t>
      </w:r>
      <w:r>
        <w:rPr>
          <w:sz w:val="24"/>
          <w:szCs w:val="24"/>
          <w:shd w:fill="auto" w:val="clear"/>
        </w:rPr>
        <w:t xml:space="preserve">один раз, если в записанной в переменную строке есть знак </w:t>
      </w:r>
      <w:r>
        <w:rPr>
          <w:rFonts w:ascii="Courier New" w:hAnsi="Courier New"/>
          <w:sz w:val="24"/>
          <w:szCs w:val="24"/>
          <w:shd w:fill="auto" w:val="clear"/>
        </w:rPr>
        <w:t>$</w:t>
      </w:r>
      <w:r>
        <w:rPr>
          <w:sz w:val="24"/>
          <w:szCs w:val="24"/>
          <w:shd w:fill="auto" w:val="clear"/>
        </w:rPr>
        <w:t xml:space="preserve"> (знак доллара), </w:t>
      </w:r>
      <w:r>
        <w:rPr>
          <w:sz w:val="24"/>
          <w:szCs w:val="24"/>
          <w:shd w:fill="auto" w:val="clear"/>
        </w:rPr>
        <w:t>то при раскрытии переменной он второй раз не обрабатывается:</w:t>
      </w:r>
    </w:p>
    <w:p>
      <w:pPr>
        <w:pStyle w:val="code1"/>
        <w:rPr>
          <w:shd w:fill="auto" w:val="clear"/>
        </w:rPr>
      </w:pPr>
      <w:r>
        <w:rPr>
          <w:rFonts w:eastAsia="Andale Mono" w:cs="Andale Mono"/>
          <w:sz w:val="20"/>
          <w:szCs w:val="20"/>
          <w:shd w:fill="auto" w:val="clear"/>
          <w:lang w:val="ru-RU"/>
        </w:rPr>
        <w:t xml:space="preserve">$ </w:t>
      </w:r>
      <w:r>
        <w:rPr>
          <w:shd w:fill="auto" w:val="clear"/>
        </w:rPr>
        <w:t>А=</w:t>
      </w:r>
      <w:r>
        <w:rPr>
          <w:rFonts w:eastAsia="Andale Mono" w:cs="Andale Mono"/>
          <w:sz w:val="20"/>
          <w:szCs w:val="20"/>
          <w:shd w:fill="auto" w:val="clear"/>
          <w:lang w:val="ru-RU"/>
        </w:rPr>
        <w:t>'</w:t>
      </w:r>
      <w:r>
        <w:rPr>
          <w:rFonts w:eastAsia="Andale Mono" w:cs="Andale Mono"/>
          <w:sz w:val="20"/>
          <w:szCs w:val="20"/>
          <w:shd w:fill="auto" w:val="clear"/>
          <w:lang w:val="ru-RU"/>
        </w:rPr>
        <w:t>TMP_DIR=$TMP_DIR'</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 echo $A</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TMP_DIR=$TMP_DIR</w:t>
      </w:r>
    </w:p>
    <w:p>
      <w:pPr>
        <w:pStyle w:val="Style20"/>
        <w:ind w:firstLine="113" w:start="0" w:end="0"/>
        <w:rPr>
          <w:sz w:val="24"/>
          <w:szCs w:val="24"/>
        </w:rPr>
      </w:pPr>
      <w:r>
        <w:rPr>
          <w:sz w:val="24"/>
          <w:szCs w:val="24"/>
          <w:shd w:fill="auto" w:val="clear"/>
        </w:rPr>
        <w:t xml:space="preserve">При раскрытии </w:t>
      </w:r>
      <w:r>
        <w:rPr>
          <w:sz w:val="24"/>
          <w:szCs w:val="24"/>
          <w:shd w:fill="auto" w:val="clear"/>
        </w:rPr>
        <w:t xml:space="preserve">значений переменных </w:t>
      </w:r>
      <w:r>
        <w:rPr>
          <w:sz w:val="24"/>
          <w:szCs w:val="24"/>
          <w:shd w:fill="auto" w:val="clear"/>
        </w:rPr>
        <w:t>в строках может встречаться ситуация, когда сразу после имени переменной в строке идёт дополнительная последовательность символов. Командный интерпретатор при обработке строки с командной не учитывает существующие ранее определённые переменные, а о</w:t>
      </w:r>
      <w:r>
        <w:rPr>
          <w:sz w:val="24"/>
          <w:szCs w:val="24"/>
          <w:shd w:fill="auto" w:val="clear"/>
        </w:rPr>
        <w:t xml:space="preserve">бращение к несуществующей переменной ошибкой не является, </w:t>
      </w:r>
      <w:r>
        <w:rPr>
          <w:sz w:val="24"/>
          <w:szCs w:val="24"/>
          <w:shd w:fill="auto" w:val="clear"/>
        </w:rPr>
        <w:t xml:space="preserve">значение несуществующей переменной </w:t>
      </w:r>
      <w:r>
        <w:rPr>
          <w:sz w:val="24"/>
          <w:szCs w:val="24"/>
          <w:shd w:fill="auto" w:val="clear"/>
        </w:rPr>
        <w:t>– пустая строка.</w:t>
      </w:r>
      <w:r>
        <w:rPr>
          <w:sz w:val="24"/>
          <w:szCs w:val="24"/>
          <w:shd w:fill="auto" w:val="clear"/>
        </w:rPr>
        <w:t xml:space="preserve"> Чтобы указать конкретное имя переменной для оператора раскрытия значения </w:t>
      </w:r>
      <w:r>
        <w:rPr>
          <w:rFonts w:ascii="Courier New" w:hAnsi="Courier New"/>
          <w:sz w:val="24"/>
          <w:szCs w:val="24"/>
          <w:shd w:fill="auto" w:val="clear"/>
        </w:rPr>
        <w:t>$</w:t>
      </w:r>
      <w:r>
        <w:rPr>
          <w:sz w:val="24"/>
          <w:szCs w:val="24"/>
          <w:shd w:fill="auto" w:val="clear"/>
        </w:rPr>
        <w:t xml:space="preserve"> и отделить его от последующих не относящихся к имени символов, имя переменной можно заключать в фигурные скобки:</w:t>
      </w:r>
    </w:p>
    <w:p>
      <w:pPr>
        <w:pStyle w:val="code1"/>
        <w:rPr>
          <w:shd w:fill="auto" w:val="clear"/>
        </w:rPr>
      </w:pPr>
      <w:r>
        <w:rPr>
          <w:rFonts w:eastAsia="Andale Mono" w:cs="Andale Mono"/>
          <w:sz w:val="20"/>
          <w:szCs w:val="20"/>
          <w:shd w:fill="auto" w:val="clear"/>
          <w:lang w:val="ru-RU"/>
        </w:rPr>
        <w:t>$</w:t>
      </w:r>
      <w:r>
        <w:rPr>
          <w:rFonts w:eastAsia="Andale Mono" w:cs="Andale Mono"/>
          <w:sz w:val="20"/>
          <w:szCs w:val="20"/>
          <w:shd w:fill="auto" w:val="clear"/>
          <w:lang w:val="ru-RU"/>
        </w:rPr>
        <w:t xml:space="preserve"> </w:t>
      </w:r>
      <w:r>
        <w:rPr>
          <w:rFonts w:eastAsia="Andale Mono" w:cs="Andale Mono"/>
          <w:sz w:val="20"/>
          <w:szCs w:val="20"/>
          <w:shd w:fill="auto" w:val="clear"/>
          <w:lang w:val="ru-RU"/>
        </w:rPr>
        <w:t>TMP_DIR=/tmp/tmp_dir</w:t>
      </w:r>
    </w:p>
    <w:p>
      <w:pPr>
        <w:pStyle w:val="code1"/>
        <w:rPr>
          <w:shd w:fill="auto" w:val="clear"/>
        </w:rPr>
      </w:pPr>
      <w:r>
        <w:rPr>
          <w:rFonts w:eastAsia="Andale Mono" w:cs="Andale Mono"/>
          <w:sz w:val="20"/>
          <w:szCs w:val="20"/>
          <w:shd w:fill="auto" w:val="clear"/>
          <w:lang w:val="ru-RU"/>
        </w:rPr>
        <w:t>$ mkdir</w:t>
      </w:r>
      <w:r>
        <w:rPr>
          <w:rFonts w:eastAsia="Andale Mono" w:cs="Andale Mono"/>
          <w:sz w:val="20"/>
          <w:szCs w:val="20"/>
          <w:shd w:fill="auto" w:val="clear"/>
          <w:lang w:val="ru-RU"/>
        </w:rPr>
        <w:t xml:space="preserve"> $TMP_DIR</w:t>
      </w:r>
      <w:r>
        <w:rPr>
          <w:rFonts w:eastAsia="Andale Mono" w:cs="Andale Mono"/>
          <w:sz w:val="20"/>
          <w:szCs w:val="20"/>
          <w:shd w:fill="auto" w:val="clear"/>
          <w:lang w:val="ru-RU"/>
        </w:rPr>
        <w:t>1</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mkdir: пропущен операнд</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По команде «mkdir --help» можно получить дополнительную информацию.</w:t>
      </w:r>
    </w:p>
    <w:p>
      <w:pPr>
        <w:pStyle w:val="code1"/>
        <w:rPr>
          <w:shd w:fill="auto" w:val="clear"/>
        </w:rPr>
      </w:pPr>
      <w:r>
        <w:rPr>
          <w:rFonts w:eastAsia="Andale Mono" w:cs="Andale Mono"/>
          <w:sz w:val="20"/>
          <w:szCs w:val="20"/>
          <w:shd w:fill="auto" w:val="clear"/>
          <w:lang w:val="ru-RU"/>
        </w:rPr>
        <w:t>$</w:t>
      </w:r>
      <w:r>
        <w:rPr>
          <w:shd w:fill="auto" w:val="clear"/>
        </w:rPr>
        <w:t xml:space="preserve"> </w:t>
      </w:r>
      <w:r>
        <w:rPr>
          <w:shd w:fill="auto" w:val="clear"/>
        </w:rPr>
        <w:t xml:space="preserve">mkdir </w:t>
      </w:r>
      <w:r>
        <w:rPr>
          <w:rFonts w:eastAsia="Andale Mono" w:cs="Andale Mono"/>
          <w:sz w:val="20"/>
          <w:szCs w:val="20"/>
          <w:shd w:fill="auto" w:val="clear"/>
          <w:lang w:val="ru-RU"/>
        </w:rPr>
        <w:t>$</w:t>
      </w:r>
      <w:r>
        <w:rPr>
          <w:rFonts w:eastAsia="Andale Mono" w:cs="Andale Mono"/>
          <w:sz w:val="20"/>
          <w:szCs w:val="20"/>
          <w:shd w:fill="auto" w:val="clear"/>
          <w:lang w:val="ru-RU"/>
        </w:rPr>
        <w:t>{</w:t>
      </w:r>
      <w:r>
        <w:rPr>
          <w:rFonts w:eastAsia="Andale Mono" w:cs="Andale Mono"/>
          <w:sz w:val="20"/>
          <w:szCs w:val="20"/>
          <w:shd w:fill="auto" w:val="clear"/>
          <w:lang w:val="ru-RU"/>
        </w:rPr>
        <w:t>TMP_DIR</w:t>
      </w:r>
      <w:r>
        <w:rPr>
          <w:rFonts w:eastAsia="Andale Mono" w:cs="Andale Mono"/>
          <w:sz w:val="20"/>
          <w:szCs w:val="20"/>
          <w:shd w:fill="auto" w:val="clear"/>
          <w:lang w:val="ru-RU"/>
        </w:rPr>
        <w:t>}1</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 ls -l ${TMP_DIR}1</w:t>
      </w:r>
    </w:p>
    <w:p>
      <w:pPr>
        <w:pStyle w:val="code1"/>
        <w:rPr>
          <w:rFonts w:ascii="Courier New" w:hAnsi="Courier New" w:eastAsia="Andale Mono" w:cs="Andale Mono"/>
          <w:sz w:val="20"/>
          <w:szCs w:val="20"/>
          <w:shd w:fill="auto" w:val="clear"/>
          <w:lang w:val="ru-RU"/>
        </w:rPr>
      </w:pPr>
      <w:r>
        <w:rPr>
          <w:rFonts w:eastAsia="Andale Mono" w:cs="Andale Mono"/>
          <w:sz w:val="20"/>
          <w:szCs w:val="20"/>
          <w:shd w:fill="auto" w:val="clear"/>
          <w:lang w:val="ru-RU"/>
        </w:rPr>
        <w:t>итого 0</w:t>
      </w:r>
    </w:p>
    <w:p>
      <w:pPr>
        <w:pStyle w:val="Style20"/>
        <w:ind w:firstLine="113" w:start="0" w:end="0"/>
        <w:rPr/>
      </w:pPr>
      <w:r>
        <w:rPr>
          <w:sz w:val="24"/>
          <w:szCs w:val="24"/>
        </w:rPr>
        <w:t xml:space="preserve">Здесь при обработке первой команды </w:t>
      </w:r>
      <w:r>
        <w:rPr>
          <w:rFonts w:eastAsia="Andale Mono" w:cs="Andale Mono" w:ascii="Courier New" w:hAnsi="Courier New"/>
          <w:sz w:val="20"/>
          <w:szCs w:val="20"/>
          <w:shd w:fill="auto" w:val="clear"/>
          <w:lang w:val="ru-RU"/>
        </w:rPr>
        <w:t>mkdir</w:t>
      </w:r>
      <w:r>
        <w:rPr>
          <w:sz w:val="24"/>
          <w:szCs w:val="24"/>
        </w:rPr>
        <w:t xml:space="preserve"> интерпретатор команд подставил в строку значение несуществующей переменной </w:t>
      </w:r>
      <w:r>
        <w:rPr>
          <w:rFonts w:eastAsia="Andale Mono" w:cs="Andale Mono" w:ascii="Courier New" w:hAnsi="Courier New"/>
          <w:sz w:val="20"/>
          <w:szCs w:val="20"/>
          <w:shd w:fill="auto" w:val="clear"/>
          <w:lang w:val="ru-RU"/>
        </w:rPr>
        <w:t>$TMP_DIR1</w:t>
      </w:r>
      <w:r>
        <w:rPr>
          <w:sz w:val="24"/>
          <w:szCs w:val="24"/>
        </w:rPr>
        <w:t xml:space="preserve"> </w:t>
      </w:r>
      <w:r>
        <w:rPr>
          <w:sz w:val="24"/>
          <w:szCs w:val="24"/>
          <w:shd w:fill="auto" w:val="clear"/>
        </w:rPr>
        <w:t>–</w:t>
      </w:r>
      <w:r>
        <w:rPr>
          <w:sz w:val="24"/>
          <w:szCs w:val="24"/>
        </w:rPr>
        <w:t xml:space="preserve"> без указания, какой каталог нужно создавать, </w:t>
      </w:r>
      <w:r>
        <w:rPr>
          <w:rFonts w:eastAsia="Andale Mono" w:cs="Andale Mono" w:ascii="Courier New" w:hAnsi="Courier New"/>
          <w:sz w:val="20"/>
          <w:szCs w:val="20"/>
          <w:shd w:fill="auto" w:val="clear"/>
          <w:lang w:val="ru-RU"/>
        </w:rPr>
        <w:t>mkdir</w:t>
      </w:r>
      <w:r>
        <w:rPr>
          <w:sz w:val="24"/>
          <w:szCs w:val="24"/>
        </w:rPr>
        <w:t xml:space="preserve"> выдал ошибку. Во второй команде </w:t>
      </w:r>
      <w:r>
        <w:rPr>
          <w:rFonts w:eastAsia="Andale Mono" w:cs="Andale Mono" w:ascii="Courier New" w:hAnsi="Courier New"/>
          <w:sz w:val="20"/>
          <w:szCs w:val="20"/>
          <w:shd w:fill="auto" w:val="clear"/>
          <w:lang w:val="ru-RU"/>
        </w:rPr>
        <w:t>mkdir</w:t>
      </w:r>
      <w:r>
        <w:rPr>
          <w:sz w:val="24"/>
          <w:szCs w:val="24"/>
        </w:rPr>
        <w:t xml:space="preserve"> было отдельной указано использовать переменную </w:t>
      </w:r>
      <w:r>
        <w:rPr>
          <w:rFonts w:eastAsia="Andale Mono" w:cs="Andale Mono" w:ascii="Courier New" w:hAnsi="Courier New"/>
          <w:sz w:val="20"/>
          <w:szCs w:val="20"/>
          <w:shd w:fill="auto" w:val="clear"/>
          <w:lang w:val="ru-RU"/>
        </w:rPr>
        <w:t>$TMP_DIR</w:t>
      </w:r>
      <w:r>
        <w:rPr>
          <w:sz w:val="24"/>
          <w:szCs w:val="24"/>
        </w:rPr>
        <w:t>, раскрытие подстроки "</w:t>
      </w:r>
      <w:r>
        <w:rPr>
          <w:rFonts w:eastAsia="Andale Mono" w:cs="Andale Mono" w:ascii="Courier New" w:hAnsi="Courier New"/>
          <w:sz w:val="20"/>
          <w:szCs w:val="20"/>
          <w:shd w:fill="auto" w:val="clear"/>
          <w:lang w:val="ru-RU"/>
        </w:rPr>
        <w:t>$</w:t>
      </w:r>
      <w:r>
        <w:rPr>
          <w:rFonts w:eastAsia="Andale Mono" w:cs="Andale Mono" w:ascii="Courier New" w:hAnsi="Courier New"/>
          <w:sz w:val="20"/>
          <w:szCs w:val="20"/>
          <w:shd w:fill="auto" w:val="clear"/>
          <w:lang w:val="ru-RU"/>
        </w:rPr>
        <w:t>{</w:t>
      </w:r>
      <w:r>
        <w:rPr>
          <w:rFonts w:eastAsia="Andale Mono" w:cs="Andale Mono" w:ascii="Courier New" w:hAnsi="Courier New"/>
          <w:sz w:val="20"/>
          <w:szCs w:val="20"/>
          <w:shd w:fill="auto" w:val="clear"/>
          <w:lang w:val="ru-RU"/>
        </w:rPr>
        <w:t>TMP_DIR</w:t>
      </w:r>
      <w:r>
        <w:rPr>
          <w:rFonts w:eastAsia="Andale Mono" w:cs="Andale Mono" w:ascii="Courier New" w:hAnsi="Courier New"/>
          <w:sz w:val="20"/>
          <w:szCs w:val="20"/>
          <w:shd w:fill="auto" w:val="clear"/>
          <w:lang w:val="ru-RU"/>
        </w:rPr>
        <w:t xml:space="preserve">}1" </w:t>
      </w:r>
      <w:r>
        <w:rPr>
          <w:sz w:val="24"/>
          <w:szCs w:val="24"/>
        </w:rPr>
        <w:t>дало значение "</w:t>
      </w:r>
      <w:r>
        <w:rPr>
          <w:rFonts w:eastAsia="Andale Mono" w:cs="Andale Mono" w:ascii="Courier New" w:hAnsi="Courier New"/>
          <w:sz w:val="20"/>
          <w:szCs w:val="20"/>
          <w:shd w:fill="auto" w:val="clear"/>
          <w:lang w:val="ru-RU"/>
        </w:rPr>
        <w:t>/tmp/tmp_dir1</w:t>
      </w:r>
      <w:r>
        <w:rPr>
          <w:sz w:val="24"/>
          <w:szCs w:val="24"/>
        </w:rPr>
        <w:t>" и успешно создало соответствующий каталог.</w:t>
      </w:r>
    </w:p>
    <w:p>
      <w:pPr>
        <w:pStyle w:val="Style20"/>
        <w:ind w:firstLine="113" w:start="0" w:end="0"/>
        <w:rPr>
          <w:sz w:val="24"/>
          <w:szCs w:val="24"/>
        </w:rPr>
      </w:pPr>
      <w:r>
        <w:rPr>
          <w:sz w:val="24"/>
          <w:szCs w:val="24"/>
        </w:rPr>
        <w:t xml:space="preserve">Заключать или нет имена переменных при их использовании в фигурные скобки для обычных переменных командного интерпретатора </w:t>
      </w:r>
      <w:r>
        <w:rPr>
          <w:sz w:val="24"/>
          <w:szCs w:val="24"/>
          <w:shd w:fill="auto" w:val="clear"/>
        </w:rPr>
        <w:t>–</w:t>
      </w:r>
      <w:r>
        <w:rPr>
          <w:sz w:val="24"/>
          <w:szCs w:val="24"/>
        </w:rPr>
        <w:t xml:space="preserve"> вопросы используемого стиля программирования.</w:t>
      </w:r>
    </w:p>
    <w:p>
      <w:pPr>
        <w:pStyle w:val="Style20"/>
        <w:ind w:firstLine="113" w:start="0" w:end="0"/>
        <w:rPr>
          <w:sz w:val="24"/>
          <w:szCs w:val="24"/>
        </w:rPr>
      </w:pPr>
      <w:r>
        <w:rPr>
          <w:sz w:val="24"/>
          <w:szCs w:val="24"/>
        </w:rPr>
      </w:r>
    </w:p>
    <w:p>
      <w:pPr>
        <w:pStyle w:val="Heading4"/>
        <w:tabs>
          <w:tab w:val="clear" w:pos="709"/>
          <w:tab w:val="left" w:pos="0" w:leader="none"/>
        </w:tabs>
        <w:ind w:hanging="0" w:start="0"/>
        <w:rPr>
          <w:b/>
          <w:bCs/>
          <w:shd w:fill="auto" w:val="clear"/>
        </w:rPr>
      </w:pPr>
      <w:r>
        <w:rPr>
          <w:b/>
          <w:bCs/>
          <w:shd w:fill="auto" w:val="clear"/>
        </w:rPr>
        <w:t>Вычисление выражений.</w:t>
      </w:r>
    </w:p>
    <w:p>
      <w:pPr>
        <w:pStyle w:val="BodyText"/>
        <w:jc w:val="both"/>
        <w:rPr>
          <w:sz w:val="24"/>
          <w:szCs w:val="24"/>
          <w:shd w:fill="auto" w:val="clear"/>
        </w:rPr>
      </w:pPr>
      <w:r>
        <w:rPr>
          <w:b w:val="false"/>
          <w:bCs w:val="false"/>
          <w:sz w:val="24"/>
          <w:szCs w:val="24"/>
          <w:shd w:fill="auto" w:val="clear"/>
        </w:rPr>
        <w:t>В</w:t>
      </w:r>
      <w:r>
        <w:rPr>
          <w:b w:val="false"/>
          <w:bCs w:val="false"/>
          <w:sz w:val="24"/>
          <w:szCs w:val="24"/>
          <w:shd w:fill="auto" w:val="clear"/>
        </w:rPr>
        <w:t xml:space="preserve"> интерпретатор</w:t>
      </w:r>
      <w:r>
        <w:rPr>
          <w:b w:val="false"/>
          <w:bCs w:val="false"/>
          <w:sz w:val="24"/>
          <w:szCs w:val="24"/>
          <w:shd w:fill="auto" w:val="clear"/>
        </w:rPr>
        <w:t>е</w:t>
      </w:r>
      <w:r>
        <w:rPr>
          <w:b w:val="false"/>
          <w:bCs w:val="false"/>
          <w:sz w:val="24"/>
          <w:szCs w:val="24"/>
          <w:shd w:fill="auto" w:val="clear"/>
        </w:rPr>
        <w:t xml:space="preserve"> команд все переменные рассматрива</w:t>
      </w:r>
      <w:r>
        <w:rPr>
          <w:b w:val="false"/>
          <w:bCs w:val="false"/>
          <w:sz w:val="24"/>
          <w:szCs w:val="24"/>
          <w:shd w:fill="auto" w:val="clear"/>
        </w:rPr>
        <w:t>ю</w:t>
      </w:r>
      <w:r>
        <w:rPr>
          <w:b w:val="false"/>
          <w:bCs w:val="false"/>
          <w:sz w:val="24"/>
          <w:szCs w:val="24"/>
          <w:shd w:fill="auto" w:val="clear"/>
        </w:rPr>
        <w:t>т</w:t>
      </w:r>
      <w:r>
        <w:rPr>
          <w:b w:val="false"/>
          <w:bCs w:val="false"/>
          <w:sz w:val="24"/>
          <w:szCs w:val="24"/>
          <w:shd w:fill="auto" w:val="clear"/>
        </w:rPr>
        <w:t>ся</w:t>
      </w:r>
      <w:r>
        <w:rPr>
          <w:b w:val="false"/>
          <w:bCs w:val="false"/>
          <w:sz w:val="24"/>
          <w:szCs w:val="24"/>
          <w:shd w:fill="auto" w:val="clear"/>
        </w:rPr>
        <w:t xml:space="preserve"> как строки. Однако есть возможность и вычисления арифметических выражений — через внешние программы.</w:t>
      </w:r>
    </w:p>
    <w:p>
      <w:pPr>
        <w:pStyle w:val="BodyText"/>
        <w:jc w:val="both"/>
        <w:rPr>
          <w:sz w:val="24"/>
          <w:szCs w:val="24"/>
          <w:shd w:fill="auto" w:val="clear"/>
        </w:rPr>
      </w:pPr>
      <w:r>
        <w:rPr>
          <w:b w:val="false"/>
          <w:bCs w:val="false"/>
          <w:sz w:val="24"/>
          <w:szCs w:val="24"/>
          <w:shd w:fill="auto" w:val="clear"/>
        </w:rPr>
        <w:t xml:space="preserve">Вычисление выражений </w:t>
      </w:r>
      <w:r>
        <w:rPr>
          <w:sz w:val="24"/>
          <w:szCs w:val="24"/>
          <w:shd w:fill="auto" w:val="clear"/>
        </w:rPr>
        <w:t xml:space="preserve">осуществляется с помощью команды </w:t>
      </w:r>
      <w:r>
        <w:rPr>
          <w:rFonts w:ascii="Courier New" w:hAnsi="Courier New"/>
          <w:sz w:val="24"/>
          <w:szCs w:val="24"/>
          <w:shd w:fill="auto" w:val="clear"/>
        </w:rPr>
        <w:t>expr</w:t>
      </w:r>
      <w:r>
        <w:rPr>
          <w:sz w:val="24"/>
          <w:szCs w:val="24"/>
          <w:shd w:fill="auto" w:val="clear"/>
        </w:rPr>
        <w:t xml:space="preserve"> и арифметических и логических операторов:</w:t>
      </w:r>
    </w:p>
    <w:p>
      <w:pPr>
        <w:pStyle w:val="code1"/>
        <w:rPr>
          <w:shd w:fill="auto" w:val="clear"/>
        </w:rPr>
      </w:pPr>
      <w:r>
        <w:rPr>
          <w:shd w:fill="auto" w:val="clear"/>
        </w:rPr>
        <w:t>$ a=5 b=12</w:t>
      </w:r>
    </w:p>
    <w:p>
      <w:pPr>
        <w:pStyle w:val="code1"/>
        <w:rPr>
          <w:shd w:fill="auto" w:val="clear"/>
        </w:rPr>
      </w:pPr>
      <w:r>
        <w:rPr>
          <w:shd w:fill="auto" w:val="clear"/>
        </w:rPr>
        <w:t>$ a=`expr $a + 4`</w:t>
      </w:r>
    </w:p>
    <w:p>
      <w:pPr>
        <w:pStyle w:val="code1"/>
        <w:rPr>
          <w:shd w:fill="auto" w:val="clear"/>
        </w:rPr>
      </w:pPr>
      <w:r>
        <w:rPr>
          <w:shd w:fill="auto" w:val="clear"/>
        </w:rPr>
        <w:t>$ d=`expr $b - $a`</w:t>
      </w:r>
    </w:p>
    <w:p>
      <w:pPr>
        <w:pStyle w:val="code1"/>
        <w:rPr>
          <w:shd w:fill="auto" w:val="clear"/>
        </w:rPr>
      </w:pPr>
      <w:r>
        <w:rPr>
          <w:shd w:fill="auto" w:val="clear"/>
        </w:rPr>
        <w:t>$ echo $a $b $d $A</w:t>
      </w:r>
    </w:p>
    <w:p>
      <w:pPr>
        <w:pStyle w:val="code1"/>
        <w:rPr>
          <w:shd w:fill="auto" w:val="clear"/>
        </w:rPr>
      </w:pPr>
      <w:r>
        <w:rPr>
          <w:shd w:fill="auto" w:val="clear"/>
        </w:rPr>
        <w:t>9 12 3 5</w:t>
      </w:r>
    </w:p>
    <w:p>
      <w:pPr>
        <w:pStyle w:val="Style20"/>
        <w:rPr>
          <w:shd w:fill="auto" w:val="clear"/>
        </w:rPr>
      </w:pPr>
      <w:r>
        <w:rPr>
          <w:shd w:fill="auto" w:val="clear"/>
        </w:rPr>
        <w:t xml:space="preserve">Для </w:t>
      </w:r>
      <w:r>
        <w:rPr>
          <w:rFonts w:ascii="Courier New" w:hAnsi="Courier New"/>
          <w:b w:val="false"/>
          <w:bCs w:val="false"/>
          <w:shd w:fill="auto" w:val="clear"/>
        </w:rPr>
        <w:t>expr</w:t>
      </w:r>
      <w:r>
        <w:rPr>
          <w:shd w:fill="auto" w:val="clear"/>
        </w:rPr>
        <w:t xml:space="preserve"> аргументы и операции обязательно разделяются пробелами (они должны передаться команде как </w:t>
      </w:r>
      <w:r>
        <w:rPr>
          <w:b w:val="false"/>
          <w:bCs w:val="false"/>
          <w:i w:val="false"/>
          <w:iCs w:val="false"/>
          <w:shd w:fill="auto" w:val="clear"/>
        </w:rPr>
        <w:t>отдельные</w:t>
      </w:r>
      <w:r>
        <w:rPr>
          <w:i w:val="false"/>
          <w:iCs w:val="false"/>
          <w:shd w:fill="auto" w:val="clear"/>
        </w:rPr>
        <w:t xml:space="preserve"> </w:t>
      </w:r>
      <w:r>
        <w:rPr>
          <w:shd w:fill="auto" w:val="clear"/>
        </w:rPr>
        <w:t>параметры). Кроме того,</w:t>
        <w:br/>
        <w:t xml:space="preserve">мы видим, что имена переменных чувствительны к регистру, </w:t>
      </w:r>
      <w:r>
        <w:rPr>
          <w:rFonts w:ascii="Courier New" w:hAnsi="Courier New"/>
          <w:b w:val="false"/>
          <w:bCs w:val="false"/>
          <w:shd w:fill="auto" w:val="clear"/>
        </w:rPr>
        <w:t>a</w:t>
      </w:r>
      <w:r>
        <w:rPr>
          <w:shd w:fill="auto" w:val="clear"/>
        </w:rPr>
        <w:t xml:space="preserve"> и </w:t>
      </w:r>
      <w:r>
        <w:rPr>
          <w:rFonts w:ascii="Courier New" w:hAnsi="Courier New"/>
          <w:b w:val="false"/>
          <w:bCs w:val="false"/>
          <w:shd w:fill="auto" w:val="clear"/>
        </w:rPr>
        <w:t>A</w:t>
      </w:r>
      <w:r>
        <w:rPr>
          <w:shd w:fill="auto" w:val="clear"/>
        </w:rPr>
        <w:t xml:space="preserve"> — разные переменные.</w:t>
      </w:r>
    </w:p>
    <w:p>
      <w:pPr>
        <w:pStyle w:val="Style20"/>
        <w:rPr/>
      </w:pPr>
      <w:r>
        <w:rPr>
          <w:shd w:fill="auto" w:val="clear"/>
        </w:rPr>
        <w:t xml:space="preserve">В интерпретаторе команд </w:t>
      </w:r>
      <w:r>
        <w:rPr>
          <w:i/>
          <w:iCs/>
          <w:shd w:fill="auto" w:val="clear"/>
        </w:rPr>
        <w:t>Bash</w:t>
      </w:r>
      <w:r>
        <w:rPr>
          <w:shd w:fill="auto" w:val="clear"/>
        </w:rPr>
        <w:t xml:space="preserve">, использующемся по-умолчанию в большинстве дистрибутивов Linux-систем, имеется аналогичный внешней команде </w:t>
      </w:r>
      <w:r>
        <w:rPr>
          <w:rFonts w:ascii="Courier New" w:hAnsi="Courier New"/>
          <w:b w:val="false"/>
          <w:bCs w:val="false"/>
          <w:shd w:fill="auto" w:val="clear"/>
        </w:rPr>
        <w:t>expr</w:t>
      </w:r>
      <w:r>
        <w:rPr>
          <w:shd w:fill="auto" w:val="clear"/>
        </w:rPr>
        <w:t xml:space="preserve"> встроенный оператор для целочисленных вычислений </w:t>
      </w:r>
      <w:r>
        <w:rPr>
          <w:rFonts w:ascii="Courier New" w:hAnsi="Courier New"/>
          <w:b w:val="false"/>
          <w:bCs w:val="false"/>
          <w:shd w:fill="auto" w:val="clear"/>
        </w:rPr>
        <w:t>$</w:t>
      </w:r>
      <w:r>
        <w:rPr>
          <w:rFonts w:ascii="Courier New" w:hAnsi="Courier New"/>
          <w:b w:val="false"/>
          <w:bCs w:val="false"/>
          <w:shd w:fill="auto" w:val="clear"/>
        </w:rPr>
        <w:t>⁠</w:t>
      </w:r>
      <w:r>
        <w:rPr>
          <w:rFonts w:ascii="Courier New" w:hAnsi="Courier New"/>
          <w:b w:val="false"/>
          <w:bCs w:val="false"/>
          <w:shd w:fill="auto" w:val="clear"/>
        </w:rPr>
        <w:t>(( ))</w:t>
      </w:r>
      <w:r>
        <w:rPr>
          <w:shd w:fill="auto" w:val="clear"/>
        </w:rPr>
        <w:t>. С его помощью вышеперечисленные операции можно записать в более привычном виде как:</w:t>
      </w:r>
    </w:p>
    <w:p>
      <w:pPr>
        <w:pStyle w:val="code1"/>
        <w:rPr>
          <w:shd w:fill="auto" w:val="clear"/>
        </w:rPr>
      </w:pPr>
      <w:r>
        <w:rPr>
          <w:shd w:fill="auto" w:val="clear"/>
        </w:rPr>
        <w:t>$ a=5 b=12</w:t>
      </w:r>
    </w:p>
    <w:p>
      <w:pPr>
        <w:pStyle w:val="code1"/>
        <w:rPr>
          <w:shd w:fill="auto" w:val="clear"/>
        </w:rPr>
      </w:pPr>
      <w:r>
        <w:rPr>
          <w:shd w:fill="auto" w:val="clear"/>
        </w:rPr>
        <w:t>$ a=</w:t>
      </w:r>
      <w:r>
        <w:rPr>
          <w:shd w:fill="auto" w:val="clear"/>
        </w:rPr>
        <w:t>$((</w:t>
      </w:r>
      <w:r>
        <w:rPr>
          <w:shd w:fill="auto" w:val="clear"/>
        </w:rPr>
        <w:t>$a+4</w:t>
      </w:r>
      <w:r>
        <w:rPr>
          <w:shd w:fill="auto" w:val="clear"/>
        </w:rPr>
        <w:t>))</w:t>
      </w:r>
    </w:p>
    <w:p>
      <w:pPr>
        <w:pStyle w:val="code1"/>
        <w:rPr>
          <w:shd w:fill="auto" w:val="clear"/>
        </w:rPr>
      </w:pPr>
      <w:r>
        <w:rPr>
          <w:shd w:fill="auto" w:val="clear"/>
        </w:rPr>
        <w:t>$ d=</w:t>
      </w:r>
      <w:r>
        <w:rPr>
          <w:shd w:fill="auto" w:val="clear"/>
        </w:rPr>
        <w:t>$((</w:t>
      </w:r>
      <w:r>
        <w:rPr>
          <w:shd w:fill="auto" w:val="clear"/>
        </w:rPr>
        <w:t>$b-$a</w:t>
      </w:r>
      <w:r>
        <w:rPr>
          <w:shd w:fill="auto" w:val="clear"/>
        </w:rPr>
        <w:t>))</w:t>
      </w:r>
    </w:p>
    <w:p>
      <w:pPr>
        <w:pStyle w:val="code1"/>
        <w:rPr>
          <w:shd w:fill="auto" w:val="clear"/>
        </w:rPr>
      </w:pPr>
      <w:r>
        <w:rPr>
          <w:shd w:fill="auto" w:val="clear"/>
        </w:rPr>
        <w:t>$ echo $a $b $d $A</w:t>
      </w:r>
    </w:p>
    <w:p>
      <w:pPr>
        <w:pStyle w:val="code1"/>
        <w:rPr>
          <w:shd w:fill="auto" w:val="clear"/>
        </w:rPr>
      </w:pPr>
      <w:r>
        <w:rPr>
          <w:shd w:fill="auto" w:val="clear"/>
        </w:rPr>
        <w:t>9 12 3 5</w:t>
      </w:r>
    </w:p>
    <w:p>
      <w:pPr>
        <w:pStyle w:val="Style20"/>
        <w:tabs>
          <w:tab w:val="clear" w:pos="709"/>
        </w:tabs>
        <w:suppressAutoHyphens w:val="false"/>
        <w:bidi w:val="0"/>
        <w:ind w:hanging="0"/>
        <w:rPr/>
      </w:pPr>
      <w:r>
        <w:rPr>
          <w:shd w:fill="auto" w:val="clear"/>
        </w:rPr>
        <w:t xml:space="preserve">Как операторе </w:t>
      </w:r>
      <w:r>
        <w:rPr>
          <w:rFonts w:ascii="Courier New" w:hAnsi="Courier New"/>
          <w:b w:val="false"/>
          <w:bCs w:val="false"/>
          <w:shd w:fill="auto" w:val="clear"/>
        </w:rPr>
        <w:t>$(( ))</w:t>
      </w:r>
      <w:r>
        <w:rPr>
          <w:shd w:fill="auto" w:val="clear"/>
        </w:rPr>
        <w:t xml:space="preserve">, так и в команде </w:t>
      </w:r>
      <w:r>
        <w:rPr>
          <w:rFonts w:ascii="Courier New" w:hAnsi="Courier New"/>
          <w:b w:val="false"/>
          <w:bCs w:val="false"/>
          <w:shd w:fill="auto" w:val="clear"/>
        </w:rPr>
        <w:t>expr</w:t>
      </w:r>
      <w:r>
        <w:rPr>
          <w:shd w:fill="auto" w:val="clear"/>
        </w:rPr>
        <w:t xml:space="preserve"> поддерживаются операции сложения (</w:t>
      </w:r>
      <w:r>
        <w:rPr>
          <w:rFonts w:ascii="Courier New" w:hAnsi="Courier New"/>
          <w:b w:val="false"/>
          <w:bCs w:val="false"/>
          <w:shd w:fill="auto" w:val="clear"/>
        </w:rPr>
        <w:t>+</w:t>
      </w:r>
      <w:r>
        <w:rPr>
          <w:shd w:fill="auto" w:val="clear"/>
        </w:rPr>
        <w:t>), вычитания (</w:t>
      </w:r>
      <w:r>
        <w:rPr>
          <w:rFonts w:ascii="Courier New" w:hAnsi="Courier New"/>
          <w:b w:val="false"/>
          <w:bCs w:val="false"/>
          <w:shd w:fill="auto" w:val="clear"/>
        </w:rPr>
        <w:t>-</w:t>
      </w:r>
      <w:r>
        <w:rPr>
          <w:shd w:fill="auto" w:val="clear"/>
        </w:rPr>
        <w:t>), умножения (</w:t>
      </w:r>
      <w:r>
        <w:rPr>
          <w:rFonts w:ascii="Courier New" w:hAnsi="Courier New"/>
          <w:b w:val="false"/>
          <w:bCs w:val="false"/>
          <w:shd w:fill="auto" w:val="clear"/>
        </w:rPr>
        <w:t>*</w:t>
      </w:r>
      <w:r>
        <w:rPr>
          <w:shd w:fill="auto" w:val="clear"/>
        </w:rPr>
        <w:t>), деления (</w:t>
      </w:r>
      <w:r>
        <w:rPr>
          <w:rFonts w:ascii="Courier New" w:hAnsi="Courier New"/>
          <w:b w:val="false"/>
          <w:bCs w:val="false"/>
          <w:shd w:fill="auto" w:val="clear"/>
        </w:rPr>
        <w:t>/</w:t>
      </w:r>
      <w:r>
        <w:rPr>
          <w:shd w:fill="auto" w:val="clear"/>
        </w:rPr>
        <w:t>) и получения остатка от деления (</w:t>
      </w:r>
      <w:r>
        <w:rPr>
          <w:rFonts w:ascii="Courier New" w:hAnsi="Courier New"/>
          <w:b w:val="false"/>
          <w:bCs w:val="false"/>
          <w:shd w:fill="auto" w:val="clear"/>
        </w:rPr>
        <w:t>%</w:t>
      </w:r>
      <w:r>
        <w:rPr>
          <w:shd w:fill="auto" w:val="clear"/>
        </w:rPr>
        <w:t xml:space="preserve">). Все операции проводятся только над </w:t>
      </w:r>
      <w:r>
        <w:rPr>
          <w:shd w:fill="auto" w:val="clear"/>
        </w:rPr>
        <w:t xml:space="preserve">целочисленными значениями. Для выполнения вычислений с числами с фиксированной точностью или с вещественными значениями можно использовать другие команды (например, калькуляторы </w:t>
      </w:r>
      <w:r>
        <w:rPr>
          <w:rFonts w:ascii="Courier New" w:hAnsi="Courier New"/>
          <w:shd w:fill="auto" w:val="clear"/>
        </w:rPr>
        <w:t>dc</w:t>
      </w:r>
      <w:r>
        <w:rPr>
          <w:shd w:fill="auto" w:val="clear"/>
        </w:rPr>
        <w:t xml:space="preserve"> или </w:t>
      </w:r>
      <w:r>
        <w:rPr>
          <w:rFonts w:ascii="Courier New" w:hAnsi="Courier New"/>
          <w:shd w:fill="auto" w:val="clear"/>
        </w:rPr>
        <w:t>bc</w:t>
      </w:r>
      <w:r>
        <w:rPr>
          <w:shd w:fill="auto" w:val="clear"/>
        </w:rPr>
        <w:t xml:space="preserve">) – хотя, в целом, язык </w:t>
      </w:r>
      <w:r>
        <w:rPr>
          <w:i/>
          <w:iCs/>
          <w:shd w:fill="auto" w:val="clear"/>
        </w:rPr>
        <w:t>shell</w:t>
      </w:r>
      <w:r>
        <w:rPr>
          <w:shd w:fill="auto" w:val="clear"/>
        </w:rPr>
        <w:t xml:space="preserve"> не предназначен для решения вычислительных задач.</w:t>
      </w:r>
    </w:p>
    <w:p>
      <w:pPr>
        <w:pStyle w:val="Heading3"/>
        <w:tabs>
          <w:tab w:val="clear" w:pos="709"/>
          <w:tab w:val="left" w:pos="0" w:leader="none"/>
        </w:tabs>
        <w:ind w:hanging="0" w:start="0"/>
        <w:rPr/>
      </w:pPr>
      <w:r>
        <w:rPr/>
        <w:t>Чтение потока ввода в переменную.</w:t>
      </w:r>
    </w:p>
    <w:p>
      <w:pPr>
        <w:pStyle w:val="Style20"/>
        <w:widowControl/>
        <w:rPr>
          <w:shd w:fill="auto" w:val="clear"/>
        </w:rPr>
      </w:pPr>
      <w:r>
        <w:rPr>
          <w:shd w:fill="auto" w:val="clear"/>
        </w:rPr>
        <w:t xml:space="preserve">Для чтения строки из потока ввода и записи её в переменную используется встроенная команда интерпретатора </w:t>
      </w:r>
      <w:r>
        <w:rPr>
          <w:rFonts w:ascii="Courier New" w:hAnsi="Courier New"/>
          <w:shd w:fill="auto" w:val="clear"/>
        </w:rPr>
        <w:t>read</w:t>
      </w:r>
      <w:r>
        <w:rPr>
          <w:shd w:fill="auto" w:val="clear"/>
        </w:rPr>
        <w:t xml:space="preserve">. Команда </w:t>
      </w:r>
      <w:r>
        <w:rPr>
          <w:rFonts w:ascii="Courier New" w:hAnsi="Courier New"/>
          <w:shd w:fill="auto" w:val="clear"/>
        </w:rPr>
        <w:t>read</w:t>
      </w:r>
      <w:r>
        <w:rPr>
          <w:shd w:fill="auto" w:val="clear"/>
        </w:rPr>
        <w:t xml:space="preserve"> читает строку из потока ввода – по-умолчанию с терминала. В качестве параметра задаётся имя переменной, в которую помещается полученная строка:</w:t>
      </w:r>
    </w:p>
    <w:p>
      <w:pPr>
        <w:pStyle w:val="code1"/>
        <w:rPr/>
      </w:pPr>
      <w:r>
        <w:rPr/>
        <w:t xml:space="preserve">$ </w:t>
      </w:r>
      <w:r>
        <w:rPr/>
        <w:t xml:space="preserve">echo </w:t>
      </w:r>
      <w:r>
        <w:rPr>
          <w:rFonts w:eastAsia="Andale Mono" w:cs="Andale Mono"/>
          <w:sz w:val="20"/>
          <w:szCs w:val="20"/>
          <w:lang w:val="ru-RU"/>
        </w:rPr>
        <w:t>"Введите число:";</w:t>
      </w:r>
      <w:r>
        <w:rPr/>
        <w:t>read A</w:t>
      </w:r>
    </w:p>
    <w:p>
      <w:pPr>
        <w:pStyle w:val="code1"/>
        <w:rPr/>
      </w:pPr>
      <w:r>
        <w:rPr/>
        <w:t>Введите число:</w:t>
      </w:r>
    </w:p>
    <w:p>
      <w:pPr>
        <w:pStyle w:val="code1"/>
        <w:rPr>
          <w:i/>
          <w:i/>
          <w:iCs/>
        </w:rPr>
      </w:pPr>
      <w:r>
        <w:rPr>
          <w:i/>
          <w:iCs/>
        </w:rPr>
        <w:t>100</w:t>
      </w:r>
    </w:p>
    <w:p>
      <w:pPr>
        <w:pStyle w:val="code1"/>
        <w:rPr/>
      </w:pPr>
      <w:r>
        <w:rPr/>
        <w:t>$ echo $A</w:t>
      </w:r>
    </w:p>
    <w:p>
      <w:pPr>
        <w:pStyle w:val="code1"/>
        <w:rPr/>
      </w:pPr>
      <w:r>
        <w:rPr/>
        <w:t>100</w:t>
      </w:r>
    </w:p>
    <w:p>
      <w:pPr>
        <w:pStyle w:val="BodyText"/>
        <w:widowControl/>
        <w:tabs>
          <w:tab w:val="clear" w:pos="709"/>
          <w:tab w:val="left" w:pos="1875" w:leader="none"/>
        </w:tabs>
        <w:rPr/>
      </w:pPr>
      <w:r>
        <w:rPr/>
        <w:t xml:space="preserve">Здесь после вывода командой </w:t>
      </w:r>
      <w:r>
        <w:rPr>
          <w:rFonts w:ascii="Courier New" w:hAnsi="Courier New"/>
        </w:rPr>
        <w:t>echo</w:t>
      </w:r>
      <w:r>
        <w:rPr/>
        <w:t xml:space="preserve"> приглашения с терминала вводится число </w:t>
      </w:r>
      <w:r>
        <w:rPr>
          <w:rFonts w:ascii="Courier New" w:hAnsi="Courier New"/>
          <w:i/>
          <w:iCs/>
        </w:rPr>
        <w:t>100</w:t>
      </w:r>
      <w:r>
        <w:rPr/>
        <w:t xml:space="preserve">, ввод завершается нажатием на </w:t>
      </w:r>
      <w:r>
        <w:rPr>
          <w:rFonts w:ascii="Courier New" w:hAnsi="Courier New"/>
        </w:rPr>
        <w:t>&lt;Enter&gt;</w:t>
      </w:r>
      <w:r>
        <w:rPr/>
        <w:t xml:space="preserve"> – полученная строка запоминается в переменной </w:t>
      </w:r>
      <w:r>
        <w:rPr>
          <w:rFonts w:ascii="Courier New" w:hAnsi="Courier New"/>
        </w:rPr>
        <w:t>A</w:t>
      </w:r>
      <w:r>
        <w:rPr/>
        <w:t>.</w:t>
      </w:r>
      <w:r>
        <w:br w:type="page"/>
      </w:r>
    </w:p>
    <w:p>
      <w:pPr>
        <w:pStyle w:val="Style20"/>
        <w:keepNext w:val="true"/>
        <w:rPr>
          <w:shd w:fill="auto" w:val="clear"/>
        </w:rPr>
      </w:pPr>
      <w:r>
        <w:rPr>
          <w:b/>
          <w:bCs/>
          <w:shd w:fill="auto" w:val="clear"/>
        </w:rPr>
        <w:t>Условные выражения</w:t>
      </w:r>
      <w:r>
        <w:rPr>
          <w:shd w:fill="auto" w:val="clear"/>
        </w:rPr>
        <w:t>.</w:t>
      </w:r>
    </w:p>
    <w:p>
      <w:pPr>
        <w:pStyle w:val="BodyText"/>
        <w:keepNext w:val="true"/>
        <w:widowControl/>
        <w:jc w:val="both"/>
        <w:rPr>
          <w:sz w:val="24"/>
          <w:szCs w:val="24"/>
          <w:shd w:fill="auto" w:val="clear"/>
        </w:rPr>
      </w:pPr>
      <w:r>
        <w:rPr>
          <w:sz w:val="24"/>
          <w:szCs w:val="24"/>
          <w:shd w:fill="auto" w:val="clear"/>
        </w:rPr>
        <w:t xml:space="preserve">Ветвление вычислительного процесса осуществляется с помощью оператора </w:t>
      </w:r>
      <w:r>
        <w:rPr>
          <w:rFonts w:ascii="Courier New" w:hAnsi="Courier New"/>
          <w:sz w:val="24"/>
          <w:szCs w:val="24"/>
          <w:shd w:fill="auto" w:val="clear"/>
        </w:rPr>
        <w:t>if</w:t>
      </w:r>
      <w:r>
        <w:rPr>
          <w:sz w:val="24"/>
          <w:szCs w:val="24"/>
          <w:shd w:fill="auto" w:val="clear"/>
        </w:rPr>
        <w:t>:</w:t>
      </w:r>
    </w:p>
    <w:p>
      <w:pPr>
        <w:pStyle w:val="code1"/>
        <w:rPr>
          <w:shd w:fill="auto" w:val="clear"/>
        </w:rPr>
      </w:pPr>
      <w:r>
        <w:rPr>
          <w:shd w:fill="auto" w:val="clear"/>
        </w:rPr>
        <w:t xml:space="preserve">if </w:t>
      </w:r>
      <w:r>
        <w:rPr>
          <w:i/>
          <w:iCs/>
          <w:shd w:fill="auto" w:val="clear"/>
        </w:rPr>
        <w:t>список_команд1; then</w:t>
      </w:r>
    </w:p>
    <w:p>
      <w:pPr>
        <w:pStyle w:val="code1"/>
        <w:rPr>
          <w:shd w:fill="auto" w:val="clear"/>
        </w:rPr>
      </w:pPr>
      <w:r>
        <w:rPr>
          <w:shd w:fill="auto" w:val="clear"/>
        </w:rPr>
        <w:tab/>
      </w:r>
      <w:r>
        <w:rPr>
          <w:i/>
          <w:iCs/>
          <w:shd w:fill="auto" w:val="clear"/>
        </w:rPr>
        <w:t>список_команд2</w:t>
      </w:r>
    </w:p>
    <w:p>
      <w:pPr>
        <w:pStyle w:val="code1"/>
        <w:rPr>
          <w:shd w:fill="auto" w:val="clear"/>
        </w:rPr>
      </w:pPr>
      <w:r>
        <w:rPr>
          <w:i/>
          <w:iCs/>
          <w:shd w:fill="auto" w:val="clear"/>
        </w:rPr>
        <w:t>[</w:t>
      </w:r>
      <w:r>
        <w:rPr>
          <w:shd w:fill="auto" w:val="clear"/>
        </w:rPr>
        <w:t xml:space="preserve">else </w:t>
      </w:r>
    </w:p>
    <w:p>
      <w:pPr>
        <w:pStyle w:val="code1"/>
        <w:rPr>
          <w:i/>
          <w:i/>
          <w:iCs/>
          <w:shd w:fill="auto" w:val="clear"/>
        </w:rPr>
      </w:pPr>
      <w:r>
        <w:rPr>
          <w:i/>
          <w:iCs/>
          <w:shd w:fill="auto" w:val="clear"/>
        </w:rPr>
        <w:tab/>
        <w:t>список_команд3]</w:t>
      </w:r>
    </w:p>
    <w:p>
      <w:pPr>
        <w:pStyle w:val="code1"/>
        <w:rPr>
          <w:shd w:fill="auto" w:val="clear"/>
        </w:rPr>
      </w:pPr>
      <w:r>
        <w:rPr>
          <w:shd w:fill="auto" w:val="clear"/>
        </w:rPr>
        <w:t>fi</w:t>
      </w:r>
    </w:p>
    <w:p>
      <w:pPr>
        <w:pStyle w:val="Style20"/>
        <w:rPr/>
      </w:pPr>
      <w:r>
        <w:rPr/>
        <w:t>(В квадратных скобках указывается необязательная часть команды.)</w:t>
      </w:r>
    </w:p>
    <w:p>
      <w:pPr>
        <w:pStyle w:val="Style20"/>
        <w:rPr>
          <w:shd w:fill="auto" w:val="clear"/>
        </w:rPr>
      </w:pPr>
      <w:r>
        <w:rPr>
          <w:rFonts w:ascii="Courier New" w:hAnsi="Courier New"/>
          <w:i w:val="false"/>
          <w:iCs w:val="false"/>
          <w:shd w:fill="auto" w:val="clear"/>
        </w:rPr>
        <w:t>Список_команд</w:t>
      </w:r>
      <w:r>
        <w:rPr>
          <w:shd w:fill="auto" w:val="clear"/>
        </w:rPr>
        <w:t xml:space="preserve"> — это одна или несколько команд, для задания пустого списка используется </w:t>
      </w:r>
      <w:r>
        <w:rPr>
          <w:rFonts w:ascii="Courier New" w:hAnsi="Courier New"/>
          <w:shd w:fill="auto" w:val="clear"/>
        </w:rPr>
        <w:t>:</w:t>
      </w:r>
      <w:r>
        <w:rPr>
          <w:shd w:fill="auto" w:val="clear"/>
        </w:rPr>
        <w:t xml:space="preserve"> (двоеточие). </w:t>
      </w:r>
      <w:r>
        <w:rPr>
          <w:rFonts w:ascii="Courier New" w:hAnsi="Courier New"/>
          <w:i w:val="false"/>
          <w:iCs w:val="false"/>
          <w:shd w:fill="auto" w:val="clear"/>
        </w:rPr>
        <w:t>Список_команд1</w:t>
      </w:r>
      <w:r>
        <w:rPr>
          <w:i/>
          <w:iCs/>
          <w:shd w:fill="auto" w:val="clear"/>
        </w:rPr>
        <w:t xml:space="preserve"> </w:t>
      </w:r>
      <w:r>
        <w:rPr>
          <w:shd w:fill="auto" w:val="clear"/>
        </w:rPr>
        <w:t xml:space="preserve">передает оператору </w:t>
      </w:r>
      <w:r>
        <w:rPr>
          <w:rFonts w:ascii="Courier New" w:hAnsi="Courier New"/>
          <w:shd w:fill="auto" w:val="clear"/>
        </w:rPr>
        <w:t>if</w:t>
      </w:r>
      <w:r>
        <w:rPr>
          <w:shd w:fill="auto" w:val="clear"/>
        </w:rPr>
        <w:t xml:space="preserve"> код возврата последней команды из списка. Если код равен 0, то выполняются команды из </w:t>
      </w:r>
      <w:r>
        <w:rPr>
          <w:rFonts w:ascii="Courier New" w:hAnsi="Courier New"/>
          <w:i w:val="false"/>
          <w:iCs w:val="false"/>
          <w:shd w:fill="auto" w:val="clear"/>
        </w:rPr>
        <w:t>списка_команд2</w:t>
      </w:r>
      <w:r>
        <w:rPr>
          <w:shd w:fill="auto" w:val="clear"/>
        </w:rPr>
        <w:t xml:space="preserve">, таким образом нулевой код возврата эквивалентен значению «истина». В противном случае выполняются команды из </w:t>
      </w:r>
      <w:r>
        <w:rPr>
          <w:rFonts w:ascii="Courier New" w:hAnsi="Courier New"/>
          <w:i w:val="false"/>
          <w:iCs w:val="false"/>
          <w:shd w:fill="auto" w:val="clear"/>
        </w:rPr>
        <w:t>списка_команд3</w:t>
      </w:r>
      <w:r>
        <w:rPr>
          <w:shd w:fill="auto" w:val="clear"/>
        </w:rPr>
        <w:t>, если он указан.</w:t>
      </w:r>
    </w:p>
    <w:p>
      <w:pPr>
        <w:pStyle w:val="BodyText"/>
        <w:jc w:val="both"/>
        <w:rPr>
          <w:sz w:val="24"/>
          <w:szCs w:val="24"/>
          <w:shd w:fill="auto" w:val="clear"/>
        </w:rPr>
      </w:pPr>
      <w:r>
        <w:rPr>
          <w:sz w:val="24"/>
          <w:szCs w:val="24"/>
          <w:shd w:fill="auto" w:val="clear"/>
        </w:rPr>
        <w:t xml:space="preserve">Проверка условия может осуществляется с помощью команды </w:t>
      </w:r>
      <w:r>
        <w:rPr>
          <w:rFonts w:ascii="Courier New" w:hAnsi="Courier New"/>
          <w:b w:val="false"/>
          <w:bCs w:val="false"/>
          <w:sz w:val="24"/>
          <w:szCs w:val="24"/>
          <w:shd w:fill="auto" w:val="clear"/>
        </w:rPr>
        <w:t>test</w:t>
      </w:r>
      <w:r>
        <w:rPr>
          <w:sz w:val="24"/>
          <w:szCs w:val="24"/>
          <w:shd w:fill="auto" w:val="clear"/>
        </w:rPr>
        <w:t>. Аргументами этой команды могут быть имена файлов, числовые и нечисловые строки. Она используется в следующих режимах:</w:t>
      </w:r>
    </w:p>
    <w:p>
      <w:pPr>
        <w:pStyle w:val="BodyText"/>
        <w:numPr>
          <w:ilvl w:val="0"/>
          <w:numId w:val="2"/>
        </w:numPr>
        <w:tabs>
          <w:tab w:val="clear" w:pos="709"/>
          <w:tab w:val="left" w:pos="720" w:leader="none"/>
        </w:tabs>
        <w:ind w:hanging="247" w:start="720"/>
        <w:jc w:val="both"/>
        <w:rPr>
          <w:shd w:fill="auto" w:val="clear"/>
        </w:rPr>
      </w:pPr>
      <w:r>
        <w:rPr>
          <w:i w:val="false"/>
          <w:iCs w:val="false"/>
          <w:u w:val="none"/>
          <w:shd w:fill="auto" w:val="clear"/>
        </w:rPr>
        <w:t>Проверка файлов</w:t>
      </w:r>
      <w:r>
        <w:rPr>
          <w:i w:val="false"/>
          <w:iCs w:val="false"/>
          <w:shd w:fill="auto" w:val="clear"/>
        </w:rPr>
        <w:t>:</w:t>
      </w:r>
      <w:r>
        <w:rPr>
          <w:shd w:fill="auto" w:val="clear"/>
        </w:rPr>
        <w:tab/>
      </w:r>
      <w:r>
        <w:rPr>
          <w:rFonts w:ascii="Courier New" w:hAnsi="Courier New"/>
          <w:i w:val="false"/>
          <w:iCs w:val="false"/>
          <w:shd w:fill="auto" w:val="clear"/>
        </w:rPr>
        <w:t>test -ключ имя_файла</w:t>
      </w:r>
    </w:p>
    <w:p>
      <w:pPr>
        <w:pStyle w:val="BodyText"/>
        <w:numPr>
          <w:ilvl w:val="0"/>
          <w:numId w:val="0"/>
        </w:numPr>
        <w:ind w:hanging="0" w:start="0"/>
        <w:jc w:val="both"/>
        <w:rPr>
          <w:shd w:fill="auto" w:val="clear"/>
        </w:rPr>
      </w:pPr>
      <w:r>
        <w:rPr>
          <w:shd w:fill="auto" w:val="clear"/>
        </w:rPr>
        <w:t>Ключи:</w:t>
        <w:tab/>
      </w:r>
      <w:r>
        <w:rPr>
          <w:rFonts w:ascii="Courier New" w:hAnsi="Courier New"/>
          <w:shd w:fill="auto" w:val="clear"/>
        </w:rPr>
        <w:t>-r</w:t>
      </w:r>
      <w:r>
        <w:rPr>
          <w:shd w:fill="auto" w:val="clear"/>
        </w:rPr>
        <w:tab/>
        <w:t>файл существует и доступен для чтения;</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-w</w:t>
      </w:r>
      <w:r>
        <w:rPr>
          <w:shd w:fill="auto" w:val="clear"/>
        </w:rPr>
        <w:tab/>
        <w:t>файл существует и доступен для записи;</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-x</w:t>
      </w:r>
      <w:r>
        <w:rPr>
          <w:shd w:fill="auto" w:val="clear"/>
        </w:rPr>
        <w:tab/>
        <w:t>файл существует и доступен для исполнения;</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-f</w:t>
      </w:r>
      <w:r>
        <w:rPr>
          <w:shd w:fill="auto" w:val="clear"/>
        </w:rPr>
        <w:tab/>
        <w:t>файл существует и является обычным файлом (т. е. не каталогом, не файлом устройства и т.п.);</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-s</w:t>
      </w:r>
      <w:r>
        <w:rPr>
          <w:shd w:fill="auto" w:val="clear"/>
        </w:rPr>
        <w:tab/>
        <w:t>файл существует, является обычным файлом и не пуст, т. е. его размер больше 0 байт;</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-d</w:t>
      </w:r>
      <w:r>
        <w:rPr>
          <w:shd w:fill="auto" w:val="clear"/>
        </w:rPr>
        <w:tab/>
        <w:t>файл существует и является каталогом.</w:t>
      </w:r>
    </w:p>
    <w:p>
      <w:pPr>
        <w:pStyle w:val="BodyText"/>
        <w:numPr>
          <w:ilvl w:val="0"/>
          <w:numId w:val="2"/>
        </w:numPr>
        <w:tabs>
          <w:tab w:val="clear" w:pos="709"/>
          <w:tab w:val="left" w:pos="720" w:leader="none"/>
        </w:tabs>
        <w:ind w:hanging="247" w:start="720"/>
        <w:jc w:val="both"/>
        <w:rPr>
          <w:shd w:fill="auto" w:val="clear"/>
        </w:rPr>
      </w:pPr>
      <w:r>
        <w:rPr>
          <w:i/>
          <w:iCs/>
          <w:u w:val="none"/>
          <w:shd w:fill="auto" w:val="clear"/>
        </w:rPr>
        <w:t>Сравнение чисел:</w:t>
        <w:tab/>
      </w:r>
      <w:r>
        <w:rPr>
          <w:rFonts w:ascii="Courier New" w:hAnsi="Courier New"/>
          <w:i w:val="false"/>
          <w:iCs w:val="false"/>
          <w:shd w:fill="auto" w:val="clear"/>
        </w:rPr>
        <w:t>test число1 -ключ число2</w:t>
      </w:r>
    </w:p>
    <w:p>
      <w:pPr>
        <w:pStyle w:val="BodyText"/>
        <w:numPr>
          <w:ilvl w:val="0"/>
          <w:numId w:val="0"/>
        </w:numPr>
        <w:ind w:hanging="0" w:start="0"/>
        <w:jc w:val="both"/>
        <w:rPr>
          <w:shd w:fill="auto" w:val="clear"/>
        </w:rPr>
      </w:pPr>
      <w:r>
        <w:rPr>
          <w:shd w:fill="auto" w:val="clear"/>
        </w:rPr>
        <w:t>Ключи:</w:t>
        <w:tab/>
      </w:r>
      <w:r>
        <w:rPr>
          <w:rFonts w:ascii="Courier New" w:hAnsi="Courier New"/>
          <w:shd w:fill="auto" w:val="clear"/>
        </w:rPr>
        <w:t>-eq</w:t>
      </w:r>
      <w:r>
        <w:rPr>
          <w:shd w:fill="auto" w:val="clear"/>
        </w:rPr>
        <w:tab/>
        <w:t>равно;</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-ne</w:t>
      </w:r>
      <w:r>
        <w:rPr>
          <w:shd w:fill="auto" w:val="clear"/>
        </w:rPr>
        <w:tab/>
        <w:t>не равно;</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-lt</w:t>
      </w:r>
      <w:r>
        <w:rPr>
          <w:shd w:fill="auto" w:val="clear"/>
        </w:rPr>
        <w:tab/>
        <w:t>меньше;</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-le</w:t>
      </w:r>
      <w:r>
        <w:rPr>
          <w:shd w:fill="auto" w:val="clear"/>
        </w:rPr>
        <w:tab/>
        <w:t>меньше или равно;</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-gt</w:t>
      </w:r>
      <w:r>
        <w:rPr>
          <w:shd w:fill="auto" w:val="clear"/>
        </w:rPr>
        <w:tab/>
        <w:t>больше</w:t>
      </w:r>
    </w:p>
    <w:p>
      <w:pPr>
        <w:pStyle w:val="BodyText"/>
        <w:numPr>
          <w:ilvl w:val="0"/>
          <w:numId w:val="0"/>
        </w:numPr>
        <w:ind w:hanging="0" w:start="0"/>
        <w:jc w:val="both"/>
        <w:rPr>
          <w:shd w:fill="auto" w:val="clear"/>
        </w:rPr>
      </w:pPr>
      <w:r>
        <w:rPr>
          <w:shd w:fill="auto" w:val="clear"/>
        </w:rPr>
        <w:tab/>
        <w:tab/>
      </w:r>
      <w:r>
        <w:rPr>
          <w:rFonts w:ascii="Courier New" w:hAnsi="Courier New"/>
          <w:shd w:fill="auto" w:val="clear"/>
        </w:rPr>
        <w:t>-ge</w:t>
      </w:r>
      <w:r>
        <w:rPr>
          <w:shd w:fill="auto" w:val="clear"/>
        </w:rPr>
        <w:tab/>
        <w:t>больше или равно.</w:t>
      </w:r>
    </w:p>
    <w:p>
      <w:pPr>
        <w:pStyle w:val="BodyText"/>
        <w:numPr>
          <w:ilvl w:val="0"/>
          <w:numId w:val="0"/>
        </w:numPr>
        <w:ind w:hanging="0" w:start="0"/>
        <w:jc w:val="both"/>
        <w:rPr>
          <w:shd w:fill="auto" w:val="clear"/>
        </w:rPr>
      </w:pPr>
      <w:r>
        <w:rPr>
          <w:shd w:fill="auto" w:val="clear"/>
        </w:rPr>
      </w:r>
    </w:p>
    <w:p>
      <w:pPr>
        <w:pStyle w:val="BodyText"/>
        <w:keepNext w:val="true"/>
        <w:widowControl/>
        <w:numPr>
          <w:ilvl w:val="0"/>
          <w:numId w:val="2"/>
        </w:numPr>
        <w:tabs>
          <w:tab w:val="clear" w:pos="709"/>
          <w:tab w:val="left" w:pos="720" w:leader="none"/>
        </w:tabs>
        <w:ind w:hanging="247" w:start="720"/>
        <w:jc w:val="both"/>
        <w:rPr>
          <w:shd w:fill="auto" w:val="clear"/>
        </w:rPr>
      </w:pPr>
      <w:r>
        <w:rPr>
          <w:shd w:fill="auto" w:val="clear"/>
        </w:rPr>
        <w:t>Сравнение строк:</w:t>
        <w:tab/>
      </w:r>
      <w:r>
        <w:rPr>
          <w:rFonts w:ascii="Courier New" w:hAnsi="Courier New"/>
          <w:shd w:fill="auto" w:val="clear"/>
        </w:rPr>
        <w:t>test [строка1] выражение строка2</w:t>
      </w:r>
    </w:p>
    <w:p>
      <w:pPr>
        <w:pStyle w:val="BodyText"/>
        <w:keepNext w:val="true"/>
        <w:widowControl/>
        <w:numPr>
          <w:ilvl w:val="0"/>
          <w:numId w:val="0"/>
        </w:numPr>
        <w:ind w:hanging="0" w:start="0"/>
        <w:jc w:val="both"/>
        <w:rPr>
          <w:shd w:fill="auto" w:val="clear"/>
        </w:rPr>
      </w:pPr>
      <w:r>
        <w:rPr>
          <w:i/>
          <w:iCs/>
          <w:shd w:fill="auto" w:val="clear"/>
        </w:rPr>
        <w:tab/>
      </w:r>
      <w:r>
        <w:rPr>
          <w:rFonts w:ascii="Courier New" w:hAnsi="Courier New"/>
          <w:i w:val="false"/>
          <w:iCs w:val="false"/>
          <w:shd w:fill="auto" w:val="clear"/>
        </w:rPr>
        <w:t>[-n] строка</w:t>
      </w:r>
      <w:r>
        <w:rPr>
          <w:i/>
          <w:iCs/>
          <w:shd w:fill="auto" w:val="clear"/>
        </w:rPr>
        <w:tab/>
        <w:tab/>
      </w:r>
      <w:r>
        <w:rPr>
          <w:shd w:fill="auto" w:val="clear"/>
        </w:rPr>
        <w:t>строка не пуста;</w:t>
      </w:r>
    </w:p>
    <w:p>
      <w:pPr>
        <w:pStyle w:val="BodyText"/>
        <w:keepNext w:val="true"/>
        <w:widowControl/>
        <w:numPr>
          <w:ilvl w:val="0"/>
          <w:numId w:val="0"/>
        </w:numPr>
        <w:ind w:hanging="0" w:start="0"/>
        <w:jc w:val="both"/>
        <w:rPr>
          <w:shd w:fill="auto" w:val="clear"/>
        </w:rPr>
      </w:pPr>
      <w:r>
        <w:rPr>
          <w:shd w:fill="auto" w:val="clear"/>
        </w:rPr>
        <w:tab/>
      </w:r>
      <w:r>
        <w:rPr>
          <w:rFonts w:ascii="Courier New" w:hAnsi="Courier New"/>
          <w:i w:val="false"/>
          <w:iCs w:val="false"/>
          <w:shd w:fill="auto" w:val="clear"/>
        </w:rPr>
        <w:t>-z строка</w:t>
      </w:r>
      <w:r>
        <w:rPr>
          <w:i/>
          <w:iCs/>
          <w:shd w:fill="auto" w:val="clear"/>
        </w:rPr>
        <w:tab/>
        <w:tab/>
        <w:tab/>
      </w:r>
      <w:r>
        <w:rPr>
          <w:shd w:fill="auto" w:val="clear"/>
        </w:rPr>
        <w:t>строка пуста;</w:t>
      </w:r>
    </w:p>
    <w:p>
      <w:pPr>
        <w:pStyle w:val="BodyText"/>
        <w:keepNext w:val="true"/>
        <w:widowControl/>
        <w:numPr>
          <w:ilvl w:val="0"/>
          <w:numId w:val="0"/>
        </w:numPr>
        <w:ind w:hanging="0" w:start="0"/>
        <w:jc w:val="both"/>
        <w:rPr>
          <w:shd w:fill="auto" w:val="clear"/>
        </w:rPr>
      </w:pPr>
      <w:r>
        <w:rPr>
          <w:shd w:fill="auto" w:val="clear"/>
        </w:rPr>
        <w:tab/>
      </w:r>
      <w:r>
        <w:rPr>
          <w:rFonts w:ascii="Courier New" w:hAnsi="Courier New"/>
          <w:i w:val="false"/>
          <w:iCs w:val="false"/>
          <w:shd w:fill="auto" w:val="clear"/>
        </w:rPr>
        <w:t>строка1 = строка2</w:t>
      </w:r>
      <w:r>
        <w:rPr>
          <w:i/>
          <w:iCs/>
          <w:shd w:fill="auto" w:val="clear"/>
        </w:rPr>
        <w:tab/>
      </w:r>
      <w:r>
        <w:rPr>
          <w:shd w:fill="auto" w:val="clear"/>
        </w:rPr>
        <w:t>строки равны;</w:t>
      </w:r>
    </w:p>
    <w:p>
      <w:pPr>
        <w:pStyle w:val="BodyText"/>
        <w:keepNext w:val="true"/>
        <w:widowControl/>
        <w:numPr>
          <w:ilvl w:val="0"/>
          <w:numId w:val="0"/>
        </w:numPr>
        <w:ind w:hanging="0" w:start="0"/>
        <w:jc w:val="both"/>
        <w:rPr>
          <w:shd w:fill="auto" w:val="clear"/>
        </w:rPr>
      </w:pPr>
      <w:r>
        <w:rPr>
          <w:i/>
          <w:iCs/>
          <w:shd w:fill="auto" w:val="clear"/>
        </w:rPr>
        <w:tab/>
      </w:r>
      <w:r>
        <w:rPr>
          <w:rFonts w:ascii="Courier New" w:hAnsi="Courier New"/>
          <w:i w:val="false"/>
          <w:iCs w:val="false"/>
          <w:shd w:fill="auto" w:val="clear"/>
        </w:rPr>
        <w:t>строка1 != строка2</w:t>
      </w:r>
      <w:r>
        <w:rPr>
          <w:i/>
          <w:iCs/>
          <w:shd w:fill="auto" w:val="clear"/>
        </w:rPr>
        <w:tab/>
      </w:r>
      <w:r>
        <w:rPr>
          <w:shd w:fill="auto" w:val="clear"/>
        </w:rPr>
        <w:t>строки не равны.</w:t>
      </w:r>
    </w:p>
    <w:p>
      <w:pPr>
        <w:pStyle w:val="Style20"/>
        <w:rPr>
          <w:shd w:fill="auto" w:val="clear"/>
        </w:rPr>
      </w:pPr>
      <w:r>
        <w:rPr>
          <w:shd w:fill="auto" w:val="clear"/>
        </w:rPr>
        <w:t xml:space="preserve">В качестве альтернативой записи </w:t>
      </w:r>
      <w:r>
        <w:rPr>
          <w:rFonts w:ascii="Courier New" w:hAnsi="Courier New"/>
          <w:shd w:fill="auto" w:val="clear"/>
        </w:rPr>
        <w:t>test</w:t>
      </w:r>
      <w:r>
        <w:rPr>
          <w:shd w:fill="auto" w:val="clear"/>
        </w:rPr>
        <w:t xml:space="preserve"> можно использовать команду </w:t>
      </w:r>
      <w:r>
        <w:rPr>
          <w:rFonts w:ascii="Courier New" w:hAnsi="Courier New"/>
          <w:shd w:fill="auto" w:val="clear"/>
        </w:rPr>
        <w:t>[</w:t>
      </w:r>
      <w:r>
        <w:rPr>
          <w:rFonts w:ascii="Verdana" w:hAnsi="Verdana"/>
          <w:shd w:fill="auto" w:val="clear"/>
        </w:rPr>
        <w:t> (открывающая квадратная скобка)</w:t>
      </w:r>
      <w:r>
        <w:rPr>
          <w:shd w:fill="auto" w:val="clear"/>
        </w:rPr>
        <w:t xml:space="preserve">, при этом, например, для проверки существования файла вместо </w:t>
      </w:r>
    </w:p>
    <w:p>
      <w:pPr>
        <w:pStyle w:val="code1"/>
        <w:rPr>
          <w:shd w:fill="auto" w:val="clear"/>
        </w:rPr>
      </w:pPr>
      <w:r>
        <w:rPr>
          <w:shd w:fill="auto" w:val="clear"/>
        </w:rPr>
        <w:t>$ if test -f /bin/bash; then echo 'bash найден!'; fi</w:t>
      </w:r>
    </w:p>
    <w:p>
      <w:pPr>
        <w:pStyle w:val="code1"/>
        <w:rPr>
          <w:shd w:fill="auto" w:val="clear"/>
        </w:rPr>
      </w:pPr>
      <w:r>
        <w:rPr>
          <w:shd w:fill="auto" w:val="clear"/>
        </w:rPr>
        <w:t>bash найден!</w:t>
      </w:r>
    </w:p>
    <w:p>
      <w:pPr>
        <w:pStyle w:val="Style21"/>
        <w:spacing w:before="170" w:after="119"/>
        <w:rPr>
          <w:shd w:fill="auto" w:val="clear"/>
        </w:rPr>
      </w:pPr>
      <w:r>
        <w:rPr>
          <w:shd w:fill="auto" w:val="clear"/>
        </w:rPr>
        <w:t>можно использовать более аккуратно выглядящую конструкцию</w:t>
      </w:r>
    </w:p>
    <w:p>
      <w:pPr>
        <w:pStyle w:val="code1"/>
        <w:rPr>
          <w:shd w:fill="auto" w:val="clear"/>
        </w:rPr>
      </w:pPr>
      <w:r>
        <w:rPr>
          <w:shd w:fill="auto" w:val="clear"/>
        </w:rPr>
        <w:t>$ if [ -f /bin/bash ]; then echo 'bash найден!'; fi</w:t>
      </w:r>
    </w:p>
    <w:p>
      <w:pPr>
        <w:pStyle w:val="code1"/>
        <w:rPr>
          <w:shd w:fill="auto" w:val="clear"/>
        </w:rPr>
      </w:pPr>
      <w:r>
        <w:rPr>
          <w:shd w:fill="auto" w:val="clear"/>
        </w:rPr>
        <w:t>bash найден!</w:t>
      </w:r>
    </w:p>
    <w:p>
      <w:pPr>
        <w:pStyle w:val="BodyText"/>
        <w:spacing w:before="170" w:after="113"/>
        <w:ind w:firstLine="113" w:start="0" w:end="0"/>
        <w:jc w:val="both"/>
        <w:rPr/>
      </w:pPr>
      <w:r>
        <w:rPr/>
        <w:t xml:space="preserve">Как и </w:t>
      </w:r>
      <w:r>
        <w:rPr>
          <w:rFonts w:ascii="Courier New" w:hAnsi="Courier New"/>
        </w:rPr>
        <w:t>test</w:t>
      </w:r>
      <w:r>
        <w:rPr/>
        <w:t xml:space="preserve">, команда </w:t>
      </w:r>
      <w:r>
        <w:rPr>
          <w:rFonts w:ascii="Courier New" w:hAnsi="Courier New"/>
        </w:rPr>
        <w:t>[</w:t>
      </w:r>
      <w:r>
        <w:rPr/>
        <w:t xml:space="preserve"> – это обычная программа, запускаемая и выполняющаяся интерпретатором команд. В интерпретаторе команда Bash есть внутренняя (встроенная) команда </w:t>
      </w:r>
      <w:r>
        <w:rPr>
          <w:rFonts w:ascii="Courier New" w:hAnsi="Courier New"/>
        </w:rPr>
        <w:t>[[</w:t>
      </w:r>
      <w:r>
        <w:rPr/>
        <w:t xml:space="preserve"> , с аналогичным синтаксисом, не требующая запуска внешней программы и выполняющая несколько быстрее:</w:t>
      </w:r>
    </w:p>
    <w:p>
      <w:pPr>
        <w:pStyle w:val="code1"/>
        <w:rPr>
          <w:shd w:fill="auto" w:val="clear"/>
        </w:rPr>
      </w:pPr>
      <w:r>
        <w:rPr>
          <w:shd w:fill="auto" w:val="clear"/>
        </w:rPr>
        <w:t>$ if [</w:t>
      </w:r>
      <w:r>
        <w:rPr>
          <w:shd w:fill="auto" w:val="clear"/>
        </w:rPr>
        <w:t>[</w:t>
      </w:r>
      <w:r>
        <w:rPr>
          <w:shd w:fill="auto" w:val="clear"/>
        </w:rPr>
        <w:t xml:space="preserve"> -f /bin/bash ]</w:t>
      </w:r>
      <w:r>
        <w:rPr>
          <w:shd w:fill="auto" w:val="clear"/>
        </w:rPr>
        <w:t>]</w:t>
      </w:r>
      <w:r>
        <w:rPr>
          <w:shd w:fill="auto" w:val="clear"/>
        </w:rPr>
        <w:t>; then echo 'bash найден!'; fi</w:t>
      </w:r>
    </w:p>
    <w:p>
      <w:pPr>
        <w:pStyle w:val="code1"/>
        <w:rPr>
          <w:shd w:fill="auto" w:val="clear"/>
        </w:rPr>
      </w:pPr>
      <w:r>
        <w:rPr>
          <w:shd w:fill="auto" w:val="clear"/>
        </w:rPr>
        <w:t>bash найден!</w:t>
      </w:r>
    </w:p>
    <w:p>
      <w:pPr>
        <w:pStyle w:val="BodyText"/>
        <w:rPr/>
      </w:pPr>
      <w:r>
        <w:rPr/>
      </w:r>
    </w:p>
    <w:p>
      <w:pPr>
        <w:pStyle w:val="BodyText"/>
        <w:suppressAutoHyphens w:val="false"/>
        <w:jc w:val="both"/>
        <w:rPr/>
      </w:pPr>
      <w:r>
        <w:rPr/>
        <w:t xml:space="preserve">Для построения условных выражений можно использовать команды </w:t>
      </w:r>
      <w:r>
        <w:rPr>
          <w:rFonts w:ascii="Courier New" w:hAnsi="Courier New"/>
        </w:rPr>
        <w:t>true</w:t>
      </w:r>
      <w:r>
        <w:rPr/>
        <w:t xml:space="preserve"> и </w:t>
      </w:r>
      <w:r>
        <w:rPr>
          <w:rFonts w:ascii="Courier New" w:hAnsi="Courier New"/>
        </w:rPr>
        <w:t>false</w:t>
      </w:r>
      <w:r>
        <w:rPr/>
        <w:t xml:space="preserve">. Они предназначены для получения кодов возврата </w:t>
      </w:r>
      <w:r>
        <w:rPr>
          <w:rFonts w:ascii="Courier New" w:hAnsi="Courier New"/>
        </w:rPr>
        <w:t xml:space="preserve">0 </w:t>
      </w:r>
      <w:r>
        <w:rPr/>
        <w:t xml:space="preserve">и </w:t>
      </w:r>
      <w:r>
        <w:rPr>
          <w:rFonts w:ascii="Courier New" w:hAnsi="Courier New"/>
        </w:rPr>
        <w:t>1</w:t>
      </w:r>
      <w:r>
        <w:rPr/>
        <w:t xml:space="preserve"> соответственно, при запуске они завершаются с выдачей соответствующих кодов возврата без вывода чего-либо в терминал или других действий:</w:t>
      </w:r>
    </w:p>
    <w:p>
      <w:pPr>
        <w:pStyle w:val="code1"/>
        <w:rPr>
          <w:shd w:fill="auto" w:val="clear"/>
        </w:rPr>
      </w:pPr>
      <w:r>
        <w:rPr>
          <w:shd w:fill="auto" w:val="clear"/>
        </w:rPr>
        <w:t>$ /</w:t>
      </w:r>
      <w:r>
        <w:rPr>
          <w:shd w:fill="auto" w:val="clear"/>
        </w:rPr>
        <w:t>bin/true; echo $?</w:t>
      </w:r>
    </w:p>
    <w:p>
      <w:pPr>
        <w:pStyle w:val="code1"/>
        <w:rPr>
          <w:shd w:fill="auto" w:val="clear"/>
        </w:rPr>
      </w:pPr>
      <w:r>
        <w:rPr>
          <w:shd w:fill="auto" w:val="clear"/>
        </w:rPr>
        <w:t>0</w:t>
      </w:r>
    </w:p>
    <w:p>
      <w:pPr>
        <w:pStyle w:val="code1"/>
        <w:rPr>
          <w:shd w:fill="auto" w:val="clear"/>
        </w:rPr>
      </w:pPr>
      <w:r>
        <w:rPr>
          <w:shd w:fill="auto" w:val="clear"/>
        </w:rPr>
        <w:t>$ /</w:t>
      </w:r>
      <w:r>
        <w:rPr>
          <w:shd w:fill="auto" w:val="clear"/>
        </w:rPr>
        <w:t>bin/false; echo $?</w:t>
      </w:r>
    </w:p>
    <w:p>
      <w:pPr>
        <w:pStyle w:val="code1"/>
        <w:rPr>
          <w:shd w:fill="auto" w:val="clear"/>
        </w:rPr>
      </w:pPr>
      <w:r>
        <w:rPr>
          <w:shd w:fill="auto" w:val="clear"/>
        </w:rPr>
        <w:t>1</w:t>
      </w:r>
    </w:p>
    <w:p>
      <w:pPr>
        <w:pStyle w:val="Heading4"/>
        <w:tabs>
          <w:tab w:val="clear" w:pos="709"/>
          <w:tab w:val="left" w:pos="0" w:leader="none"/>
        </w:tabs>
        <w:spacing w:before="340" w:after="119"/>
        <w:ind w:hanging="0" w:start="0"/>
        <w:rPr>
          <w:b/>
          <w:bCs/>
          <w:shd w:fill="auto" w:val="clear"/>
        </w:rPr>
      </w:pPr>
      <w:r>
        <w:rPr/>
      </w:r>
    </w:p>
    <w:p>
      <w:pPr>
        <w:pStyle w:val="BodyText"/>
        <w:suppressAutoHyphens w:val="false"/>
        <w:jc w:val="both"/>
        <w:rPr/>
      </w:pPr>
      <w:r>
        <w:rPr/>
        <w:t xml:space="preserve">Также есть встроенная команда интерпретатора </w:t>
      </w:r>
      <w:r>
        <w:rPr>
          <w:i/>
          <w:iCs/>
        </w:rPr>
        <w:t>Bash</w:t>
      </w:r>
      <w:r>
        <w:rPr/>
        <w:t xml:space="preserve"> "</w:t>
      </w:r>
      <w:r>
        <w:rPr>
          <w:rFonts w:ascii="Courier New" w:hAnsi="Courier New"/>
        </w:rPr>
        <w:t>:</w:t>
      </w:r>
      <w:r>
        <w:rPr/>
        <w:t xml:space="preserve">", также выдающая код возврата </w:t>
      </w:r>
      <w:r>
        <w:rPr>
          <w:rFonts w:ascii="Courier New" w:hAnsi="Courier New"/>
        </w:rPr>
        <w:t>0</w:t>
      </w:r>
      <w:r>
        <w:rPr/>
        <w:t>. Чаще всего она используется в виде составного выражения '</w:t>
      </w:r>
      <w:r>
        <w:rPr>
          <w:rFonts w:ascii="Courier New" w:hAnsi="Courier New"/>
        </w:rPr>
        <w:t>||:</w:t>
      </w:r>
      <w:r>
        <w:rPr/>
        <w:t>' в конце командной строки, где "</w:t>
      </w:r>
      <w:r>
        <w:rPr>
          <w:rFonts w:ascii="Courier New" w:hAnsi="Courier New"/>
        </w:rPr>
        <w:t>||</w:t>
      </w:r>
      <w:r>
        <w:rPr/>
        <w:t xml:space="preserve">" - рассмотренный ранее оператор </w:t>
      </w:r>
      <w:r>
        <w:rPr>
          <w:rFonts w:ascii="Courier New" w:hAnsi="Courier New"/>
        </w:rPr>
        <w:t>ИЛИ</w:t>
      </w:r>
      <w:r>
        <w:rPr/>
        <w:t xml:space="preserve">. Такое выражение позволяет игнорировать возникающие при выполнении команды ошибки и всегда возвращать в результате её выполнения код возврата </w:t>
      </w:r>
      <w:r>
        <w:rPr>
          <w:rFonts w:ascii="Courier New" w:hAnsi="Courier New"/>
        </w:rPr>
        <w:t>0</w:t>
      </w:r>
      <w:r>
        <w:rPr/>
        <w:t>, например:</w:t>
      </w:r>
    </w:p>
    <w:p>
      <w:pPr>
        <w:pStyle w:val="code1"/>
        <w:rPr>
          <w:shd w:fill="auto" w:val="clear"/>
        </w:rPr>
      </w:pPr>
      <w:r>
        <w:rPr>
          <w:shd w:fill="auto" w:val="clear"/>
        </w:rPr>
        <w:t>$ /</w:t>
      </w:r>
      <w:r>
        <w:rPr>
          <w:shd w:fill="auto" w:val="clear"/>
        </w:rPr>
        <w:t>bin/false ||:</w:t>
      </w:r>
    </w:p>
    <w:p>
      <w:pPr>
        <w:pStyle w:val="code1"/>
        <w:rPr>
          <w:shd w:fill="auto" w:val="clear"/>
        </w:rPr>
      </w:pPr>
      <w:r>
        <w:rPr>
          <w:shd w:fill="auto" w:val="clear"/>
        </w:rPr>
        <w:t>$ echo $?</w:t>
      </w:r>
    </w:p>
    <w:p>
      <w:pPr>
        <w:pStyle w:val="code1"/>
        <w:rPr>
          <w:shd w:fill="auto" w:val="clear"/>
        </w:rPr>
      </w:pPr>
      <w:r>
        <w:rPr>
          <w:shd w:fill="auto" w:val="clear"/>
        </w:rPr>
        <w:t>0</w:t>
      </w:r>
    </w:p>
    <w:p>
      <w:pPr>
        <w:pStyle w:val="Heading4"/>
        <w:tabs>
          <w:tab w:val="clear" w:pos="709"/>
          <w:tab w:val="left" w:pos="0" w:leader="none"/>
        </w:tabs>
        <w:spacing w:before="340" w:after="119"/>
        <w:ind w:hanging="0" w:start="0"/>
        <w:rPr/>
      </w:pPr>
      <w:r>
        <w:rPr>
          <w:b/>
          <w:bCs/>
          <w:shd w:fill="auto" w:val="clear"/>
        </w:rPr>
        <w:t>Построение циклов</w:t>
      </w:r>
      <w:r>
        <w:rPr>
          <w:shd w:fill="auto" w:val="clear"/>
        </w:rPr>
        <w:t>.</w:t>
      </w:r>
    </w:p>
    <w:p>
      <w:pPr>
        <w:pStyle w:val="BodyText"/>
        <w:jc w:val="both"/>
        <w:rPr>
          <w:sz w:val="24"/>
          <w:szCs w:val="24"/>
          <w:shd w:fill="auto" w:val="clear"/>
        </w:rPr>
      </w:pPr>
      <w:r>
        <w:rPr>
          <w:sz w:val="24"/>
          <w:szCs w:val="24"/>
          <w:shd w:fill="auto" w:val="clear"/>
        </w:rPr>
        <w:t xml:space="preserve">В языке командного интерпретатора существует три типа циклов: </w:t>
      </w:r>
      <w:r>
        <w:rPr>
          <w:rFonts w:ascii="Courier New" w:hAnsi="Courier New"/>
          <w:i w:val="false"/>
          <w:iCs w:val="false"/>
          <w:sz w:val="24"/>
          <w:szCs w:val="24"/>
          <w:shd w:fill="auto" w:val="clear"/>
        </w:rPr>
        <w:t>while</w:t>
      </w:r>
      <w:r>
        <w:rPr>
          <w:sz w:val="24"/>
          <w:szCs w:val="24"/>
          <w:shd w:fill="auto" w:val="clear"/>
        </w:rPr>
        <w:t xml:space="preserve">, </w:t>
      </w:r>
      <w:r>
        <w:rPr>
          <w:rFonts w:ascii="Courier New" w:hAnsi="Courier New"/>
          <w:i w:val="false"/>
          <w:iCs w:val="false"/>
          <w:sz w:val="24"/>
          <w:szCs w:val="24"/>
          <w:shd w:fill="auto" w:val="clear"/>
        </w:rPr>
        <w:t>until</w:t>
      </w:r>
      <w:r>
        <w:rPr>
          <w:sz w:val="24"/>
          <w:szCs w:val="24"/>
          <w:shd w:fill="auto" w:val="clear"/>
        </w:rPr>
        <w:t xml:space="preserve"> и </w:t>
      </w:r>
      <w:r>
        <w:rPr>
          <w:rFonts w:ascii="Courier New" w:hAnsi="Courier New"/>
          <w:i w:val="false"/>
          <w:iCs w:val="false"/>
          <w:sz w:val="24"/>
          <w:szCs w:val="24"/>
          <w:shd w:fill="auto" w:val="clear"/>
        </w:rPr>
        <w:t>for</w:t>
      </w:r>
      <w:r>
        <w:rPr>
          <w:sz w:val="24"/>
          <w:szCs w:val="24"/>
          <w:shd w:fill="auto" w:val="clear"/>
        </w:rPr>
        <w:t>.</w:t>
      </w:r>
    </w:p>
    <w:p>
      <w:pPr>
        <w:pStyle w:val="BodyText"/>
        <w:rPr>
          <w:sz w:val="24"/>
          <w:szCs w:val="24"/>
          <w:shd w:fill="auto" w:val="clear"/>
        </w:rPr>
      </w:pPr>
      <w:r>
        <w:rPr>
          <w:sz w:val="24"/>
          <w:szCs w:val="24"/>
          <w:shd w:fill="auto" w:val="clear"/>
        </w:rPr>
        <w:t xml:space="preserve">Цикл </w:t>
      </w:r>
      <w:r>
        <w:rPr>
          <w:rFonts w:ascii="Courier New" w:hAnsi="Courier New"/>
          <w:b w:val="false"/>
          <w:bCs w:val="false"/>
          <w:i w:val="false"/>
          <w:iCs w:val="false"/>
          <w:sz w:val="24"/>
          <w:szCs w:val="24"/>
          <w:shd w:fill="auto" w:val="clear"/>
        </w:rPr>
        <w:t>while</w:t>
      </w:r>
      <w:r>
        <w:rPr>
          <w:b w:val="false"/>
          <w:bCs w:val="false"/>
          <w:i w:val="false"/>
          <w:iCs w:val="false"/>
          <w:sz w:val="24"/>
          <w:szCs w:val="24"/>
          <w:shd w:fill="auto" w:val="clear"/>
        </w:rPr>
        <w:t>:</w:t>
      </w:r>
    </w:p>
    <w:p>
      <w:pPr>
        <w:pStyle w:val="code1"/>
        <w:rPr>
          <w:shd w:fill="auto" w:val="clear"/>
        </w:rPr>
      </w:pPr>
      <w:r>
        <w:rPr>
          <w:shd w:fill="auto" w:val="clear"/>
        </w:rPr>
        <w:t xml:space="preserve">while </w:t>
      </w:r>
      <w:r>
        <w:rPr>
          <w:i/>
          <w:iCs/>
          <w:shd w:fill="auto" w:val="clear"/>
        </w:rPr>
        <w:t xml:space="preserve">список_команд1; do </w:t>
      </w:r>
    </w:p>
    <w:p>
      <w:pPr>
        <w:pStyle w:val="code1"/>
        <w:rPr>
          <w:shd w:fill="auto" w:val="clear"/>
        </w:rPr>
      </w:pPr>
      <w:r>
        <w:rPr>
          <w:shd w:fill="auto" w:val="clear"/>
        </w:rPr>
        <w:tab/>
      </w:r>
      <w:r>
        <w:rPr>
          <w:i/>
          <w:iCs/>
          <w:shd w:fill="auto" w:val="clear"/>
        </w:rPr>
        <w:t>список_команд2</w:t>
      </w:r>
    </w:p>
    <w:p>
      <w:pPr>
        <w:pStyle w:val="code1"/>
        <w:rPr>
          <w:shd w:fill="auto" w:val="clear"/>
        </w:rPr>
      </w:pPr>
      <w:r>
        <w:rPr>
          <w:shd w:fill="auto" w:val="clear"/>
        </w:rPr>
        <w:t>done</w:t>
      </w:r>
    </w:p>
    <w:p>
      <w:pPr>
        <w:pStyle w:val="Style20"/>
        <w:rPr>
          <w:shd w:fill="auto" w:val="clear"/>
        </w:rPr>
      </w:pPr>
      <w:r>
        <w:rPr>
          <w:shd w:fill="auto" w:val="clear"/>
        </w:rPr>
        <w:t xml:space="preserve">В условии учитывается код возврата последней выполненной команды из </w:t>
      </w:r>
      <w:r>
        <w:rPr>
          <w:rFonts w:ascii="Courier New" w:hAnsi="Courier New"/>
          <w:i w:val="false"/>
          <w:iCs w:val="false"/>
          <w:shd w:fill="auto" w:val="clear"/>
        </w:rPr>
        <w:t>списка_команд1</w:t>
      </w:r>
      <w:r>
        <w:rPr>
          <w:i w:val="false"/>
          <w:iCs w:val="false"/>
          <w:shd w:fill="auto" w:val="clear"/>
        </w:rPr>
        <w:t>,</w:t>
      </w:r>
      <w:r>
        <w:rPr>
          <w:i/>
          <w:iCs/>
          <w:shd w:fill="auto" w:val="clear"/>
        </w:rPr>
        <w:t xml:space="preserve"> </w:t>
      </w:r>
      <w:r>
        <w:rPr>
          <w:shd w:fill="auto" w:val="clear"/>
        </w:rPr>
        <w:t>при этом 0 интерпретируется как «истина».</w:t>
      </w:r>
    </w:p>
    <w:p>
      <w:pPr>
        <w:pStyle w:val="BodyText"/>
        <w:spacing w:before="113" w:after="119"/>
        <w:rPr>
          <w:shd w:fill="auto" w:val="clear"/>
        </w:rPr>
      </w:pPr>
      <w:r>
        <w:rPr>
          <w:sz w:val="24"/>
          <w:szCs w:val="24"/>
          <w:shd w:fill="auto" w:val="clear"/>
        </w:rPr>
        <w:t xml:space="preserve">Цикл </w:t>
      </w:r>
      <w:r>
        <w:rPr>
          <w:rFonts w:ascii="Courier New" w:hAnsi="Courier New"/>
          <w:b w:val="false"/>
          <w:bCs w:val="false"/>
          <w:i w:val="false"/>
          <w:iCs w:val="false"/>
          <w:sz w:val="24"/>
          <w:szCs w:val="24"/>
          <w:shd w:fill="auto" w:val="clear"/>
        </w:rPr>
        <w:t>until</w:t>
      </w:r>
      <w:r>
        <w:rPr>
          <w:b w:val="false"/>
          <w:bCs w:val="false"/>
          <w:i w:val="false"/>
          <w:iCs w:val="false"/>
          <w:sz w:val="24"/>
          <w:szCs w:val="24"/>
          <w:shd w:fill="auto" w:val="clear"/>
        </w:rPr>
        <w:t>:</w:t>
      </w:r>
    </w:p>
    <w:p>
      <w:pPr>
        <w:pStyle w:val="code1"/>
        <w:rPr>
          <w:shd w:fill="auto" w:val="clear"/>
        </w:rPr>
      </w:pPr>
      <w:r>
        <w:rPr>
          <w:shd w:fill="auto" w:val="clear"/>
        </w:rPr>
        <w:t xml:space="preserve">until </w:t>
      </w:r>
      <w:r>
        <w:rPr>
          <w:i/>
          <w:iCs/>
          <w:shd w:fill="auto" w:val="clear"/>
        </w:rPr>
        <w:t>список_команд1; do</w:t>
      </w:r>
    </w:p>
    <w:p>
      <w:pPr>
        <w:pStyle w:val="code1"/>
        <w:rPr>
          <w:shd w:fill="auto" w:val="clear"/>
        </w:rPr>
      </w:pPr>
      <w:r>
        <w:rPr>
          <w:shd w:fill="auto" w:val="clear"/>
        </w:rPr>
        <w:tab/>
      </w:r>
      <w:r>
        <w:rPr>
          <w:i/>
          <w:iCs/>
          <w:shd w:fill="auto" w:val="clear"/>
        </w:rPr>
        <w:t>список_команд2{;|перевод строки}</w:t>
      </w:r>
    </w:p>
    <w:p>
      <w:pPr>
        <w:pStyle w:val="code1"/>
        <w:rPr>
          <w:shd w:fill="auto" w:val="clear"/>
        </w:rPr>
      </w:pPr>
      <w:r>
        <w:rPr>
          <w:shd w:fill="auto" w:val="clear"/>
        </w:rPr>
        <w:t>done</w:t>
      </w:r>
    </w:p>
    <w:p>
      <w:pPr>
        <w:pStyle w:val="Style20"/>
        <w:widowControl/>
        <w:rPr>
          <w:shd w:fill="auto" w:val="clear"/>
        </w:rPr>
      </w:pPr>
      <w:r>
        <w:rPr>
          <w:shd w:fill="auto" w:val="clear"/>
        </w:rPr>
        <w:t xml:space="preserve">Проверка условия выполняется </w:t>
      </w:r>
      <w:r>
        <w:rPr>
          <w:u w:val="single"/>
          <w:shd w:fill="auto" w:val="clear"/>
        </w:rPr>
        <w:t>перед</w:t>
      </w:r>
      <w:r>
        <w:rPr>
          <w:shd w:fill="auto" w:val="clear"/>
        </w:rPr>
        <w:t xml:space="preserve"> выполнением цикла. Учитывается код возврата последней выполненной команды из </w:t>
      </w:r>
      <w:r>
        <w:rPr>
          <w:rFonts w:ascii="Courier New" w:hAnsi="Courier New"/>
          <w:i w:val="false"/>
          <w:iCs w:val="false"/>
          <w:shd w:fill="auto" w:val="clear"/>
        </w:rPr>
        <w:t>списка_команд1</w:t>
      </w:r>
      <w:r>
        <w:rPr>
          <w:i w:val="false"/>
          <w:iCs w:val="false"/>
          <w:shd w:fill="auto" w:val="clear"/>
        </w:rPr>
        <w:t>,</w:t>
      </w:r>
      <w:r>
        <w:rPr>
          <w:i/>
          <w:iCs/>
          <w:shd w:fill="auto" w:val="clear"/>
        </w:rPr>
        <w:t xml:space="preserve"> </w:t>
      </w:r>
      <w:r>
        <w:rPr>
          <w:shd w:fill="auto" w:val="clear"/>
        </w:rPr>
        <w:t>при этом цикл выполняется до тех пор, пока код возврата не примет значение «истина», т. е. будет равным нулю.</w:t>
      </w:r>
    </w:p>
    <w:p>
      <w:pPr>
        <w:pStyle w:val="BodyText"/>
        <w:rPr>
          <w:sz w:val="24"/>
          <w:szCs w:val="24"/>
          <w:shd w:fill="auto" w:val="clear"/>
        </w:rPr>
      </w:pPr>
      <w:r>
        <w:rPr>
          <w:sz w:val="24"/>
          <w:szCs w:val="24"/>
          <w:shd w:fill="auto" w:val="clear"/>
        </w:rPr>
        <w:t xml:space="preserve">Цикл </w:t>
      </w:r>
      <w:r>
        <w:rPr>
          <w:rFonts w:ascii="Courier New" w:hAnsi="Courier New"/>
          <w:b w:val="false"/>
          <w:bCs w:val="false"/>
          <w:i w:val="false"/>
          <w:iCs w:val="false"/>
          <w:sz w:val="24"/>
          <w:szCs w:val="24"/>
          <w:shd w:fill="auto" w:val="clear"/>
        </w:rPr>
        <w:t>for</w:t>
      </w:r>
      <w:r>
        <w:rPr>
          <w:b w:val="false"/>
          <w:bCs w:val="false"/>
          <w:i w:val="false"/>
          <w:iCs w:val="false"/>
          <w:sz w:val="24"/>
          <w:szCs w:val="24"/>
          <w:shd w:fill="auto" w:val="clear"/>
        </w:rPr>
        <w:t>:</w:t>
      </w:r>
    </w:p>
    <w:p>
      <w:pPr>
        <w:pStyle w:val="code1"/>
        <w:rPr>
          <w:shd w:fill="auto" w:val="clear"/>
        </w:rPr>
      </w:pPr>
      <w:r>
        <w:rPr>
          <w:shd w:fill="auto" w:val="clear"/>
        </w:rPr>
        <w:t xml:space="preserve">for </w:t>
      </w:r>
      <w:r>
        <w:rPr>
          <w:i/>
          <w:iCs/>
          <w:shd w:fill="auto" w:val="clear"/>
        </w:rPr>
        <w:t xml:space="preserve">переменная [in список_значений]; do </w:t>
      </w:r>
    </w:p>
    <w:p>
      <w:pPr>
        <w:pStyle w:val="code1"/>
        <w:rPr>
          <w:shd w:fill="auto" w:val="clear"/>
        </w:rPr>
      </w:pPr>
      <w:r>
        <w:rPr>
          <w:shd w:fill="auto" w:val="clear"/>
        </w:rPr>
        <w:tab/>
      </w:r>
      <w:r>
        <w:rPr>
          <w:i/>
          <w:iCs/>
          <w:shd w:fill="auto" w:val="clear"/>
        </w:rPr>
        <w:t>список_команд</w:t>
      </w:r>
    </w:p>
    <w:p>
      <w:pPr>
        <w:pStyle w:val="code1"/>
        <w:rPr>
          <w:shd w:fill="auto" w:val="clear"/>
        </w:rPr>
      </w:pPr>
      <w:r>
        <w:rPr>
          <w:shd w:fill="auto" w:val="clear"/>
        </w:rPr>
        <w:t>done</w:t>
      </w:r>
    </w:p>
    <w:p>
      <w:pPr>
        <w:pStyle w:val="Style20"/>
        <w:rPr>
          <w:shd w:fill="auto" w:val="clear"/>
        </w:rPr>
      </w:pPr>
      <w:r>
        <w:rPr>
          <w:shd w:fill="auto" w:val="clear"/>
        </w:rPr>
        <w:t xml:space="preserve">Переменной присваивается значение очередного слова из </w:t>
      </w:r>
      <w:r>
        <w:rPr>
          <w:rFonts w:ascii="Courier New" w:hAnsi="Courier New"/>
          <w:i w:val="false"/>
          <w:iCs w:val="false"/>
          <w:shd w:fill="auto" w:val="clear"/>
        </w:rPr>
        <w:t>списка_значений</w:t>
      </w:r>
      <w:r>
        <w:rPr>
          <w:rFonts w:ascii="Verdana" w:hAnsi="Verdana"/>
          <w:i w:val="false"/>
          <w:iCs w:val="false"/>
          <w:shd w:fill="auto" w:val="clear"/>
        </w:rPr>
        <w:t xml:space="preserve">, </w:t>
      </w:r>
      <w:r>
        <w:rPr>
          <w:shd w:fill="auto" w:val="clear"/>
        </w:rPr>
        <w:t xml:space="preserve">и для этого значения выполняется </w:t>
      </w:r>
      <w:r>
        <w:rPr>
          <w:rFonts w:ascii="Courier New" w:hAnsi="Courier New"/>
          <w:i w:val="false"/>
          <w:iCs w:val="false"/>
          <w:shd w:fill="auto" w:val="clear"/>
        </w:rPr>
        <w:t>список_команд</w:t>
      </w:r>
      <w:r>
        <w:rPr>
          <w:i w:val="false"/>
          <w:iCs w:val="false"/>
          <w:shd w:fill="auto" w:val="clear"/>
        </w:rPr>
        <w:t>.</w:t>
      </w:r>
      <w:r>
        <w:rPr>
          <w:shd w:fill="auto" w:val="clear"/>
        </w:rPr>
        <w:t xml:space="preserve"> Количество итераций равно количеству цепочек символов в </w:t>
      </w:r>
      <w:r>
        <w:rPr>
          <w:rFonts w:ascii="Courier New" w:hAnsi="Courier New"/>
          <w:i w:val="false"/>
          <w:iCs w:val="false"/>
          <w:shd w:fill="auto" w:val="clear"/>
        </w:rPr>
        <w:t>списке_значений</w:t>
      </w:r>
      <w:r>
        <w:rPr>
          <w:shd w:fill="auto" w:val="clear"/>
        </w:rPr>
        <w:t xml:space="preserve">, разделённых пробелами. Если ключевое слово </w:t>
      </w:r>
      <w:r>
        <w:rPr>
          <w:rFonts w:ascii="Courier New" w:hAnsi="Courier New"/>
          <w:shd w:fill="auto" w:val="clear"/>
        </w:rPr>
        <w:t>in</w:t>
      </w:r>
      <w:r>
        <w:rPr>
          <w:shd w:fill="auto" w:val="clear"/>
        </w:rPr>
        <w:t xml:space="preserve"> и </w:t>
      </w:r>
      <w:r>
        <w:rPr>
          <w:rFonts w:ascii="Courier New" w:hAnsi="Courier New"/>
          <w:i w:val="false"/>
          <w:iCs w:val="false"/>
          <w:shd w:fill="auto" w:val="clear"/>
        </w:rPr>
        <w:t>список_значений</w:t>
      </w:r>
      <w:r>
        <w:rPr>
          <w:shd w:fill="auto" w:val="clear"/>
        </w:rPr>
        <w:t xml:space="preserve"> опущены как необязательные, то переменной поочередно присваиваются значения параметров, переданных при запуске программы-скрипта. В качестве передаваемых параметров можно использовать шаблоны имён файлов, тогда интерпретатор превращает эти шаблоны в список имён файлов, удовлетворяющих шаблону.</w:t>
      </w:r>
    </w:p>
    <w:p>
      <w:pPr>
        <w:pStyle w:val="BodyText"/>
        <w:rPr>
          <w:sz w:val="24"/>
          <w:szCs w:val="24"/>
          <w:shd w:fill="auto" w:val="clear"/>
        </w:rPr>
      </w:pPr>
      <w:r>
        <w:rPr>
          <w:sz w:val="24"/>
          <w:szCs w:val="24"/>
          <w:shd w:fill="auto" w:val="clear"/>
        </w:rPr>
        <w:t>Например,</w:t>
      </w:r>
    </w:p>
    <w:p>
      <w:pPr>
        <w:pStyle w:val="code1"/>
        <w:rPr>
          <w:shd w:fill="auto" w:val="clear"/>
        </w:rPr>
      </w:pPr>
      <w:r>
        <w:rPr>
          <w:shd w:fill="auto" w:val="clear"/>
        </w:rPr>
        <w:t>$ A=1; for i in `ls /bin | grep '^b'`; do</w:t>
      </w:r>
    </w:p>
    <w:p>
      <w:pPr>
        <w:pStyle w:val="code1"/>
        <w:rPr>
          <w:shd w:fill="auto" w:val="clear"/>
        </w:rPr>
      </w:pPr>
      <w:r>
        <w:rPr>
          <w:shd w:fill="auto" w:val="clear"/>
        </w:rPr>
        <w:t>&gt; echo "$A  :$i"</w:t>
      </w:r>
    </w:p>
    <w:p>
      <w:pPr>
        <w:pStyle w:val="code1"/>
        <w:rPr>
          <w:shd w:fill="auto" w:val="clear"/>
        </w:rPr>
      </w:pPr>
      <w:r>
        <w:rPr>
          <w:shd w:fill="auto" w:val="clear"/>
        </w:rPr>
        <w:t>&gt; A=`expr $A + 1`</w:t>
      </w:r>
    </w:p>
    <w:p>
      <w:pPr>
        <w:pStyle w:val="code1"/>
        <w:rPr>
          <w:shd w:fill="auto" w:val="clear"/>
        </w:rPr>
      </w:pPr>
      <w:r>
        <w:rPr>
          <w:shd w:fill="auto" w:val="clear"/>
        </w:rPr>
        <w:t>&gt; done</w:t>
      </w:r>
    </w:p>
    <w:p>
      <w:pPr>
        <w:pStyle w:val="code1"/>
        <w:rPr>
          <w:shd w:fill="auto" w:val="clear"/>
        </w:rPr>
      </w:pPr>
      <w:r>
        <w:rPr>
          <w:shd w:fill="auto" w:val="clear"/>
        </w:rPr>
        <w:t>1  :basename</w:t>
      </w:r>
    </w:p>
    <w:p>
      <w:pPr>
        <w:pStyle w:val="code1"/>
        <w:rPr>
          <w:shd w:fill="auto" w:val="clear"/>
        </w:rPr>
      </w:pPr>
      <w:r>
        <w:rPr>
          <w:shd w:fill="auto" w:val="clear"/>
        </w:rPr>
        <w:t>2  :bash</w:t>
      </w:r>
    </w:p>
    <w:p>
      <w:pPr>
        <w:pStyle w:val="code1"/>
        <w:rPr>
          <w:shd w:fill="auto" w:val="clear"/>
        </w:rPr>
      </w:pPr>
      <w:r>
        <w:rPr>
          <w:shd w:fill="auto" w:val="clear"/>
        </w:rPr>
        <w:t>3  :bash2</w:t>
      </w:r>
    </w:p>
    <w:p>
      <w:pPr>
        <w:pStyle w:val="code1"/>
        <w:rPr>
          <w:shd w:fill="auto" w:val="clear"/>
        </w:rPr>
      </w:pPr>
      <w:r>
        <w:rPr>
          <w:shd w:fill="auto" w:val="clear"/>
        </w:rPr>
        <w:t>4  :bunzip2</w:t>
      </w:r>
    </w:p>
    <w:p>
      <w:pPr>
        <w:pStyle w:val="code1"/>
        <w:rPr>
          <w:shd w:fill="auto" w:val="clear"/>
        </w:rPr>
      </w:pPr>
      <w:r>
        <w:rPr>
          <w:shd w:fill="auto" w:val="clear"/>
        </w:rPr>
        <w:t>5  :bzcat</w:t>
      </w:r>
    </w:p>
    <w:p>
      <w:pPr>
        <w:pStyle w:val="code1"/>
        <w:rPr>
          <w:shd w:fill="auto" w:val="clear"/>
        </w:rPr>
      </w:pPr>
      <w:r>
        <w:rPr>
          <w:shd w:fill="auto" w:val="clear"/>
        </w:rPr>
        <w:t>6  :bzip2</w:t>
      </w:r>
    </w:p>
    <w:p>
      <w:pPr>
        <w:pStyle w:val="code1"/>
        <w:rPr>
          <w:shd w:fill="auto" w:val="clear"/>
        </w:rPr>
      </w:pPr>
      <w:r>
        <w:rPr>
          <w:shd w:fill="auto" w:val="clear"/>
        </w:rPr>
        <w:t>7  :bzip2recover</w:t>
      </w:r>
    </w:p>
    <w:p>
      <w:pPr>
        <w:pStyle w:val="Style20"/>
        <w:widowControl/>
        <w:rPr>
          <w:shd w:fill="auto" w:val="clear"/>
        </w:rPr>
      </w:pPr>
      <w:r>
        <w:rPr>
          <w:shd w:fill="auto" w:val="clear"/>
        </w:rPr>
        <w:t xml:space="preserve">Здесь мы получили список файлов из </w:t>
      </w:r>
      <w:r>
        <w:rPr>
          <w:rFonts w:ascii="Courier New" w:hAnsi="Courier New"/>
          <w:shd w:fill="auto" w:val="clear"/>
        </w:rPr>
        <w:t>/bin</w:t>
      </w:r>
      <w:r>
        <w:rPr>
          <w:shd w:fill="auto" w:val="clear"/>
        </w:rPr>
        <w:t xml:space="preserve"> (</w:t>
      </w:r>
      <w:r>
        <w:rPr>
          <w:rFonts w:ascii="Courier New" w:hAnsi="Courier New"/>
          <w:shd w:fill="auto" w:val="clear"/>
        </w:rPr>
        <w:t>ls /bin</w:t>
      </w:r>
      <w:r>
        <w:rPr>
          <w:shd w:fill="auto" w:val="clear"/>
        </w:rPr>
        <w:t xml:space="preserve">), отфильтровали из него файлы, начинающиеся на </w:t>
      </w:r>
      <w:r>
        <w:rPr>
          <w:rFonts w:ascii="Courier New" w:hAnsi="Courier New"/>
          <w:shd w:fill="auto" w:val="clear"/>
        </w:rPr>
        <w:t>b</w:t>
      </w:r>
      <w:r>
        <w:rPr>
          <w:shd w:fill="auto" w:val="clear"/>
        </w:rPr>
        <w:t xml:space="preserve"> (</w:t>
      </w:r>
      <w:r>
        <w:rPr>
          <w:rFonts w:ascii="Courier New" w:hAnsi="Courier New"/>
          <w:shd w:fill="auto" w:val="clear"/>
        </w:rPr>
        <w:t>ls /bin | grep '^b'</w:t>
      </w:r>
      <w:r>
        <w:rPr>
          <w:shd w:fill="auto" w:val="clear"/>
        </w:rPr>
        <w:t xml:space="preserve">), и передали полученный список в качестве параметра оператору цикла </w:t>
      </w:r>
      <w:r>
        <w:rPr>
          <w:rFonts w:ascii="Courier New" w:hAnsi="Courier New"/>
          <w:shd w:fill="auto" w:val="clear"/>
        </w:rPr>
        <w:t>for</w:t>
      </w:r>
      <w:r>
        <w:rPr>
          <w:shd w:fill="auto" w:val="clear"/>
        </w:rPr>
        <w:t>. В самом цикле мы вывели текущее значение переменной цикла и номер записи.</w:t>
      </w:r>
    </w:p>
    <w:p>
      <w:pPr>
        <w:pStyle w:val="Heading4"/>
        <w:tabs>
          <w:tab w:val="clear" w:pos="709"/>
          <w:tab w:val="left" w:pos="0" w:leader="none"/>
        </w:tabs>
        <w:spacing w:before="340" w:after="119"/>
        <w:ind w:hanging="0" w:start="0"/>
        <w:rPr>
          <w:shd w:fill="auto" w:val="clear"/>
        </w:rPr>
      </w:pPr>
      <w:r>
        <w:rPr>
          <w:b/>
          <w:bCs/>
          <w:shd w:fill="auto" w:val="clear"/>
        </w:rPr>
        <w:t>Код возврата</w:t>
      </w:r>
      <w:r>
        <w:rPr>
          <w:shd w:fill="auto" w:val="clear"/>
        </w:rPr>
        <w:t>.</w:t>
      </w:r>
    </w:p>
    <w:p>
      <w:pPr>
        <w:pStyle w:val="BodyText"/>
        <w:suppressAutoHyphens w:val="false"/>
        <w:jc w:val="both"/>
        <w:rPr>
          <w:sz w:val="24"/>
          <w:szCs w:val="24"/>
          <w:shd w:fill="auto" w:val="clear"/>
        </w:rPr>
      </w:pPr>
      <w:r>
        <w:rPr>
          <w:sz w:val="24"/>
          <w:szCs w:val="24"/>
          <w:shd w:fill="auto" w:val="clear"/>
        </w:rPr>
        <w:t>Как говорилось ранее, каждая программа по результату своего выполнения возвращает в операционную систему определённый код возврата. Нулевое значение подразумевает успешное выполнение программы, ненулевое – наличие каких-либо возникших ошибок. Как</w:t>
      </w:r>
      <w:r>
        <w:rPr>
          <w:sz w:val="24"/>
          <w:szCs w:val="24"/>
          <w:shd w:fill="auto" w:val="clear"/>
        </w:rPr>
        <w:t>ой</w:t>
      </w:r>
      <w:r>
        <w:rPr>
          <w:sz w:val="24"/>
          <w:szCs w:val="24"/>
          <w:shd w:fill="auto" w:val="clear"/>
        </w:rPr>
        <w:t xml:space="preserve"> </w:t>
      </w:r>
      <w:r>
        <w:rPr>
          <w:sz w:val="24"/>
          <w:szCs w:val="24"/>
          <w:shd w:fill="auto" w:val="clear"/>
        </w:rPr>
        <w:t xml:space="preserve">именно </w:t>
      </w:r>
      <w:r>
        <w:rPr>
          <w:sz w:val="24"/>
          <w:szCs w:val="24"/>
          <w:shd w:fill="auto" w:val="clear"/>
        </w:rPr>
        <w:t>ошибк</w:t>
      </w:r>
      <w:r>
        <w:rPr>
          <w:sz w:val="24"/>
          <w:szCs w:val="24"/>
          <w:shd w:fill="auto" w:val="clear"/>
        </w:rPr>
        <w:t>е</w:t>
      </w:r>
      <w:r>
        <w:rPr>
          <w:sz w:val="24"/>
          <w:szCs w:val="24"/>
          <w:shd w:fill="auto" w:val="clear"/>
        </w:rPr>
        <w:t xml:space="preserve"> соответствует ненулевое значение – определяется самой программой.</w:t>
      </w:r>
    </w:p>
    <w:p>
      <w:pPr>
        <w:pStyle w:val="BodyText"/>
        <w:suppressAutoHyphens w:val="false"/>
        <w:jc w:val="both"/>
        <w:rPr>
          <w:sz w:val="24"/>
          <w:szCs w:val="24"/>
          <w:shd w:fill="auto" w:val="clear"/>
        </w:rPr>
      </w:pPr>
      <w:r>
        <w:rPr>
          <w:sz w:val="24"/>
          <w:szCs w:val="24"/>
          <w:shd w:fill="auto" w:val="clear"/>
        </w:rPr>
        <w:t>Скрипты кома</w:t>
      </w:r>
      <w:r>
        <w:rPr>
          <w:sz w:val="24"/>
          <w:szCs w:val="24"/>
          <w:shd w:fill="auto" w:val="clear"/>
        </w:rPr>
        <w:t xml:space="preserve">ндного интерпретатора </w:t>
      </w:r>
      <w:r>
        <w:rPr>
          <w:sz w:val="24"/>
          <w:szCs w:val="24"/>
          <w:shd w:fill="auto" w:val="clear"/>
        </w:rPr>
        <w:t xml:space="preserve">также возвращают коды возврата. По-умолчанию, это код возврата последней выполненной команды скрипта.  Есть возможность завершить скрипт с заданным кодом возврата – для этого можно использовать команду </w:t>
      </w:r>
      <w:r>
        <w:rPr>
          <w:rFonts w:ascii="Courier New" w:hAnsi="Courier New"/>
          <w:sz w:val="24"/>
          <w:szCs w:val="24"/>
          <w:shd w:fill="auto" w:val="clear"/>
        </w:rPr>
        <w:t>exit</w:t>
      </w:r>
      <w:r>
        <w:rPr>
          <w:sz w:val="24"/>
          <w:szCs w:val="24"/>
          <w:shd w:fill="auto" w:val="clear"/>
        </w:rPr>
        <w:t xml:space="preserve">. </w:t>
      </w:r>
    </w:p>
    <w:p>
      <w:pPr>
        <w:pStyle w:val="BodyText"/>
        <w:suppressAutoHyphens w:val="false"/>
        <w:jc w:val="both"/>
        <w:rPr>
          <w:sz w:val="24"/>
          <w:szCs w:val="24"/>
          <w:shd w:fill="auto" w:val="clear"/>
        </w:rPr>
      </w:pPr>
      <w:r>
        <w:rPr>
          <w:sz w:val="24"/>
          <w:szCs w:val="24"/>
          <w:shd w:fill="auto" w:val="clear"/>
        </w:rPr>
        <w:t>Например, такой скрипт проверит возможность выполнение команды '</w:t>
      </w:r>
      <w:r>
        <w:rPr>
          <w:rFonts w:ascii="Courier New" w:hAnsi="Courier New"/>
          <w:sz w:val="24"/>
          <w:szCs w:val="24"/>
          <w:shd w:fill="auto" w:val="clear"/>
        </w:rPr>
        <w:t>su</w:t>
      </w:r>
      <w:r>
        <w:rPr>
          <w:sz w:val="24"/>
          <w:szCs w:val="24"/>
          <w:shd w:fill="auto" w:val="clear"/>
        </w:rPr>
        <w:t>' под текущим пользователем, в случае недостаточности прав – выведет сообщение об ошибке в поток вывода ошибок и завершится с кодом возврата 1:</w:t>
        <w:br/>
      </w:r>
    </w:p>
    <w:p>
      <w:pPr>
        <w:pStyle w:val="code1"/>
        <w:rPr>
          <w:shd w:fill="auto" w:val="clear"/>
        </w:rPr>
      </w:pPr>
      <w:r>
        <w:rPr>
          <w:shd w:fill="auto" w:val="clear"/>
        </w:rPr>
        <w:t>#!/bin/bash</w:t>
      </w:r>
    </w:p>
    <w:p>
      <w:pPr>
        <w:pStyle w:val="code1"/>
        <w:rPr>
          <w:shd w:fill="auto" w:val="clear"/>
        </w:rPr>
      </w:pPr>
      <w:r>
        <w:rPr>
          <w:shd w:fill="auto" w:val="clear"/>
        </w:rPr>
        <w:t>if [ -x /bin/su ]; then</w:t>
      </w:r>
    </w:p>
    <w:p>
      <w:pPr>
        <w:pStyle w:val="code1"/>
        <w:rPr>
          <w:shd w:fill="auto" w:val="clear"/>
        </w:rPr>
      </w:pPr>
      <w:r>
        <w:rPr>
          <w:shd w:fill="auto" w:val="clear"/>
        </w:rPr>
        <w:t xml:space="preserve">  </w:t>
      </w:r>
      <w:r>
        <w:rPr>
          <w:shd w:fill="auto" w:val="clear"/>
        </w:rPr>
        <w:t>echo "Нет прав на выполнение команды su" &gt;&amp;2</w:t>
      </w:r>
    </w:p>
    <w:p>
      <w:pPr>
        <w:pStyle w:val="code1"/>
        <w:rPr>
          <w:shd w:fill="auto" w:val="clear"/>
        </w:rPr>
      </w:pPr>
      <w:r>
        <w:rPr>
          <w:shd w:fill="auto" w:val="clear"/>
        </w:rPr>
        <w:t xml:space="preserve">  </w:t>
      </w:r>
      <w:r>
        <w:rPr>
          <w:shd w:fill="auto" w:val="clear"/>
        </w:rPr>
        <w:t>exit 1</w:t>
      </w:r>
    </w:p>
    <w:p>
      <w:pPr>
        <w:pStyle w:val="code1"/>
        <w:rPr>
          <w:shd w:fill="auto" w:val="clear"/>
        </w:rPr>
      </w:pPr>
      <w:r>
        <w:rPr>
          <w:shd w:fill="auto" w:val="clear"/>
        </w:rPr>
        <w:t>fi</w:t>
      </w:r>
    </w:p>
    <w:p>
      <w:pPr>
        <w:pStyle w:val="code1"/>
        <w:rPr>
          <w:shd w:fill="auto" w:val="clear"/>
        </w:rPr>
      </w:pPr>
      <w:r>
        <w:rPr>
          <w:shd w:fill="auto" w:val="clear"/>
        </w:rPr>
        <w:t>/bin/su -c 'ls -l'</w:t>
      </w:r>
    </w:p>
    <w:p>
      <w:pPr>
        <w:pStyle w:val="Style20"/>
        <w:suppressAutoHyphens w:val="false"/>
        <w:bidi w:val="0"/>
        <w:rPr>
          <w:shd w:fill="auto" w:val="clear"/>
        </w:rPr>
      </w:pPr>
      <w:r>
        <w:rPr>
          <w:shd w:fill="auto" w:val="clear"/>
        </w:rPr>
        <w:t>При возможности запуска '</w:t>
      </w:r>
      <w:r>
        <w:rPr>
          <w:rFonts w:ascii="Courier New" w:hAnsi="Courier New"/>
          <w:shd w:fill="auto" w:val="clear"/>
        </w:rPr>
        <w:t>su</w:t>
      </w:r>
      <w:r>
        <w:rPr>
          <w:shd w:fill="auto" w:val="clear"/>
        </w:rPr>
        <w:t>' будет запрошено выполнение под учётной записью суперпользователя команды '</w:t>
      </w:r>
      <w:r>
        <w:rPr>
          <w:rFonts w:ascii="Courier New" w:hAnsi="Courier New"/>
          <w:shd w:fill="auto" w:val="clear"/>
        </w:rPr>
        <w:t>ls /root</w:t>
      </w:r>
      <w:r>
        <w:rPr>
          <w:shd w:fill="auto" w:val="clear"/>
        </w:rPr>
        <w:t>'. Код возврата скрипта в этом случае совпадёт с кодом возврата команды '</w:t>
      </w:r>
      <w:r>
        <w:rPr>
          <w:rFonts w:ascii="Courier New" w:hAnsi="Courier New"/>
          <w:shd w:fill="auto" w:val="clear"/>
        </w:rPr>
        <w:t>su</w:t>
      </w:r>
      <w:r>
        <w:rPr>
          <w:shd w:fill="auto" w:val="clear"/>
        </w:rPr>
        <w:t>', например, если будет неверно введён пароль суперпользователя – код возврата будет содержать ошибку.</w:t>
      </w:r>
    </w:p>
    <w:p>
      <w:pPr>
        <w:pStyle w:val="Style20"/>
        <w:suppressAutoHyphens w:val="false"/>
        <w:bidi w:val="0"/>
        <w:spacing w:before="113" w:after="57"/>
        <w:rPr>
          <w:shd w:fill="auto" w:val="clear"/>
        </w:rPr>
      </w:pPr>
      <w:r>
        <w:rPr>
          <w:shd w:fill="auto" w:val="clear"/>
        </w:rPr>
        <w:t>При написании скриптов на языке командного интерпретатора, так же как и в программах на других языках программирования, хорошим тоном является проверка успешности выполнения действий, которые могут быть завершены с ошибками, и обработка таких ошибок. Это касается операций с файлами, вызовов внешних программ и т. п.</w:t>
      </w:r>
    </w:p>
    <w:p>
      <w:pPr>
        <w:pStyle w:val="Style20"/>
        <w:widowControl/>
        <w:suppressAutoHyphens w:val="false"/>
        <w:bidi w:val="0"/>
        <w:spacing w:before="113" w:after="57"/>
        <w:rPr/>
      </w:pPr>
      <w:r>
        <w:rPr/>
        <w:t>Для скриптов на языке командного интерпретатора есть возможность указать оболочке автоматически прекратить работу скрипта при возникновении ошибки при выполнении любой команды. Данный режим включается командой '</w:t>
      </w:r>
      <w:r>
        <w:rPr>
          <w:rFonts w:ascii="Courier New" w:hAnsi="Courier New"/>
          <w:shd w:fill="auto" w:val="clear"/>
        </w:rPr>
        <w:t>set -e</w:t>
      </w:r>
      <w:r>
        <w:rPr/>
        <w:t>' в начале скрипта.</w:t>
      </w:r>
      <w:r>
        <w:br w:type="page"/>
      </w:r>
    </w:p>
    <w:p>
      <w:pPr>
        <w:pStyle w:val="Style20"/>
        <w:spacing w:before="57" w:after="119"/>
        <w:ind w:hanging="0" w:start="0" w:end="0"/>
        <w:rPr>
          <w:shd w:fill="auto" w:val="clear"/>
        </w:rPr>
      </w:pPr>
      <w:r>
        <w:rPr>
          <w:shd w:fill="auto" w:val="clear"/>
        </w:rPr>
        <w:t xml:space="preserve">Например, скрипт </w:t>
      </w:r>
    </w:p>
    <w:p>
      <w:pPr>
        <w:pStyle w:val="code1"/>
        <w:rPr>
          <w:shd w:fill="auto" w:val="clear"/>
        </w:rPr>
      </w:pPr>
      <w:r>
        <w:rPr>
          <w:shd w:fill="auto" w:val="clear"/>
        </w:rPr>
        <w:t>#!/bin/bash</w:t>
      </w:r>
    </w:p>
    <w:p>
      <w:pPr>
        <w:pStyle w:val="code1"/>
        <w:rPr>
          <w:shd w:fill="auto" w:val="clear"/>
        </w:rPr>
      </w:pPr>
      <w:r>
        <w:rPr>
          <w:shd w:fill="auto" w:val="clear"/>
        </w:rPr>
        <w:t># Clear /root/tmp/log</w:t>
      </w:r>
    </w:p>
    <w:p>
      <w:pPr>
        <w:pStyle w:val="code1"/>
        <w:rPr>
          <w:shd w:fill="auto" w:val="clear"/>
        </w:rPr>
      </w:pPr>
      <w:r>
        <w:rPr>
          <w:shd w:fill="auto" w:val="clear"/>
        </w:rPr>
        <w:t>cd /root/tmp</w:t>
      </w:r>
    </w:p>
    <w:p>
      <w:pPr>
        <w:pStyle w:val="code1"/>
        <w:rPr>
          <w:shd w:fill="auto" w:val="clear"/>
        </w:rPr>
      </w:pPr>
      <w:r>
        <w:rPr>
          <w:shd w:fill="auto" w:val="clear"/>
        </w:rPr>
        <w:t>rm -r log/</w:t>
      </w:r>
    </w:p>
    <w:p>
      <w:pPr>
        <w:pStyle w:val="code1"/>
        <w:rPr>
          <w:shd w:fill="auto" w:val="clear"/>
        </w:rPr>
      </w:pPr>
      <w:r>
        <w:rPr>
          <w:shd w:fill="auto" w:val="clear"/>
        </w:rPr>
        <w:t>mkdir log/</w:t>
      </w:r>
    </w:p>
    <w:p>
      <w:pPr>
        <w:pStyle w:val="Style21"/>
        <w:rPr/>
      </w:pPr>
      <w:r>
        <w:rPr/>
        <w:t xml:space="preserve">опасен — при запуске не от суперпользователя команда </w:t>
      </w:r>
      <w:r>
        <w:rPr>
          <w:rFonts w:ascii="Courier New" w:hAnsi="Courier New"/>
          <w:shd w:fill="auto" w:val="clear"/>
        </w:rPr>
        <w:t>cd</w:t>
      </w:r>
      <w:r>
        <w:rPr/>
        <w:t xml:space="preserve"> не сможет перейти в каталог </w:t>
      </w:r>
      <w:r>
        <w:rPr>
          <w:rFonts w:ascii="Courier New" w:hAnsi="Courier New"/>
          <w:shd w:fill="auto" w:val="clear"/>
        </w:rPr>
        <w:t>/root/tmp</w:t>
      </w:r>
      <w:r>
        <w:rPr/>
        <w:t xml:space="preserve">, и может быть удалён каталог </w:t>
      </w:r>
      <w:r>
        <w:rPr>
          <w:rFonts w:ascii="Courier New" w:hAnsi="Courier New"/>
        </w:rPr>
        <w:t>l</w:t>
      </w:r>
      <w:r>
        <w:rPr>
          <w:rFonts w:ascii="Courier New" w:hAnsi="Courier New"/>
          <w:shd w:fill="auto" w:val="clear"/>
        </w:rPr>
        <w:t>og</w:t>
      </w:r>
      <w:r>
        <w:rPr/>
        <w:t xml:space="preserve"> со всем содержимым в текущем каталоге.</w:t>
      </w:r>
    </w:p>
    <w:p>
      <w:pPr>
        <w:pStyle w:val="Style20"/>
        <w:rPr>
          <w:shd w:fill="auto" w:val="clear"/>
        </w:rPr>
      </w:pPr>
      <w:r>
        <w:rPr>
          <w:shd w:fill="auto" w:val="clear"/>
        </w:rPr>
        <w:t xml:space="preserve">Можно явно проверить результат выполнение команды </w:t>
      </w:r>
      <w:r>
        <w:rPr>
          <w:rFonts w:ascii="Courier New" w:hAnsi="Courier New"/>
          <w:shd w:fill="auto" w:val="clear"/>
        </w:rPr>
        <w:t>cd /root/tmp</w:t>
      </w:r>
      <w:r>
        <w:rPr>
          <w:shd w:fill="auto" w:val="clear"/>
        </w:rPr>
        <w:t xml:space="preserve"> и завершить выполнение скрипта с выдачей кода ошибки:</w:t>
      </w:r>
    </w:p>
    <w:p>
      <w:pPr>
        <w:pStyle w:val="code1"/>
        <w:rPr>
          <w:shd w:fill="auto" w:val="clear"/>
        </w:rPr>
      </w:pPr>
      <w:r>
        <w:rPr>
          <w:shd w:fill="auto" w:val="clear"/>
        </w:rPr>
        <w:t>#!/bin/bash</w:t>
      </w:r>
    </w:p>
    <w:p>
      <w:pPr>
        <w:pStyle w:val="code1"/>
        <w:rPr>
          <w:shd w:fill="auto" w:val="clear"/>
        </w:rPr>
      </w:pPr>
      <w:r>
        <w:rPr>
          <w:shd w:fill="auto" w:val="clear"/>
        </w:rPr>
        <w:t># Clear /root/tmp/log</w:t>
      </w:r>
    </w:p>
    <w:p>
      <w:pPr>
        <w:pStyle w:val="code1"/>
        <w:rPr>
          <w:shd w:fill="auto" w:val="clear"/>
        </w:rPr>
      </w:pPr>
      <w:r>
        <w:rPr>
          <w:shd w:fill="auto" w:val="clear"/>
        </w:rPr>
        <w:t xml:space="preserve">cd /root/tmp </w:t>
      </w:r>
      <w:r>
        <w:rPr>
          <w:shd w:fill="auto" w:val="clear"/>
        </w:rPr>
        <w:t>|| exit 1</w:t>
      </w:r>
    </w:p>
    <w:p>
      <w:pPr>
        <w:pStyle w:val="code1"/>
        <w:rPr>
          <w:shd w:fill="auto" w:val="clear"/>
        </w:rPr>
      </w:pPr>
      <w:r>
        <w:rPr>
          <w:shd w:fill="auto" w:val="clear"/>
        </w:rPr>
        <w:t>rm -</w:t>
      </w:r>
      <w:r>
        <w:rPr>
          <w:shd w:fill="auto" w:val="clear"/>
        </w:rPr>
        <w:t>r</w:t>
      </w:r>
      <w:r>
        <w:rPr>
          <w:shd w:fill="auto" w:val="clear"/>
        </w:rPr>
        <w:t xml:space="preserve"> log/</w:t>
      </w:r>
    </w:p>
    <w:p>
      <w:pPr>
        <w:pStyle w:val="code1"/>
        <w:rPr>
          <w:shd w:fill="auto" w:val="clear"/>
        </w:rPr>
      </w:pPr>
      <w:r>
        <w:rPr>
          <w:shd w:fill="auto" w:val="clear"/>
        </w:rPr>
        <w:t>mkdir log/</w:t>
      </w:r>
    </w:p>
    <w:p>
      <w:pPr>
        <w:pStyle w:val="Style20"/>
        <w:rPr>
          <w:shd w:fill="auto" w:val="clear"/>
        </w:rPr>
      </w:pPr>
      <w:r>
        <w:rPr>
          <w:shd w:fill="auto" w:val="clear"/>
        </w:rPr>
        <w:t>Другой вариант – использовать '</w:t>
      </w:r>
      <w:r>
        <w:rPr>
          <w:rFonts w:ascii="Courier New" w:hAnsi="Courier New"/>
          <w:shd w:fill="auto" w:val="clear"/>
        </w:rPr>
        <w:t>set -e</w:t>
      </w:r>
      <w:r>
        <w:rPr>
          <w:shd w:fill="auto" w:val="clear"/>
        </w:rPr>
        <w:t>':</w:t>
      </w:r>
    </w:p>
    <w:p>
      <w:pPr>
        <w:pStyle w:val="code1"/>
        <w:rPr>
          <w:shd w:fill="auto" w:val="clear"/>
        </w:rPr>
      </w:pPr>
      <w:r>
        <w:rPr>
          <w:shd w:fill="auto" w:val="clear"/>
        </w:rPr>
        <w:t>#!/bin/bash</w:t>
      </w:r>
    </w:p>
    <w:p>
      <w:pPr>
        <w:pStyle w:val="code1"/>
        <w:rPr>
          <w:shd w:fill="auto" w:val="clear"/>
        </w:rPr>
      </w:pPr>
      <w:r>
        <w:rPr>
          <w:shd w:fill="auto" w:val="clear"/>
        </w:rPr>
        <w:t># Clear /root/tmp/log</w:t>
      </w:r>
    </w:p>
    <w:p>
      <w:pPr>
        <w:pStyle w:val="code1"/>
        <w:rPr>
          <w:shd w:fill="auto" w:val="clear"/>
        </w:rPr>
      </w:pPr>
      <w:r>
        <w:rPr>
          <w:shd w:fill="auto" w:val="clear"/>
        </w:rPr>
        <w:t>set -e</w:t>
      </w:r>
    </w:p>
    <w:p>
      <w:pPr>
        <w:pStyle w:val="code1"/>
        <w:rPr>
          <w:shd w:fill="auto" w:val="clear"/>
        </w:rPr>
      </w:pPr>
      <w:r>
        <w:rPr>
          <w:shd w:fill="auto" w:val="clear"/>
        </w:rPr>
        <w:t>cd /root/tmp</w:t>
      </w:r>
    </w:p>
    <w:p>
      <w:pPr>
        <w:pStyle w:val="code1"/>
        <w:rPr>
          <w:shd w:fill="auto" w:val="clear"/>
        </w:rPr>
      </w:pPr>
      <w:r>
        <w:rPr>
          <w:shd w:fill="auto" w:val="clear"/>
        </w:rPr>
        <w:t xml:space="preserve">rm -r log/ </w:t>
      </w:r>
      <w:r>
        <w:rPr>
          <w:shd w:fill="auto" w:val="clear"/>
        </w:rPr>
        <w:t>||:</w:t>
      </w:r>
    </w:p>
    <w:p>
      <w:pPr>
        <w:pStyle w:val="code1"/>
        <w:rPr>
          <w:shd w:fill="auto" w:val="clear"/>
        </w:rPr>
      </w:pPr>
      <w:r>
        <w:rPr>
          <w:shd w:fill="auto" w:val="clear"/>
        </w:rPr>
        <w:t>mkdir log/</w:t>
      </w:r>
    </w:p>
    <w:p>
      <w:pPr>
        <w:pStyle w:val="Style20"/>
        <w:widowControl/>
        <w:rPr>
          <w:shd w:fill="auto" w:val="clear"/>
        </w:rPr>
      </w:pPr>
      <w:r>
        <w:rPr>
          <w:shd w:fill="auto" w:val="clear"/>
        </w:rPr>
        <w:t xml:space="preserve">Здесь скрипт будет завершён автоматически при невозможности выполнить смену каталога. При этом, если в </w:t>
      </w:r>
      <w:r>
        <w:rPr>
          <w:rFonts w:ascii="Courier New" w:hAnsi="Courier New"/>
          <w:shd w:fill="auto" w:val="clear"/>
        </w:rPr>
        <w:t>/root/tmp</w:t>
      </w:r>
      <w:r>
        <w:rPr>
          <w:shd w:fill="auto" w:val="clear"/>
        </w:rPr>
        <w:t xml:space="preserve"> нет подкаталога </w:t>
      </w:r>
      <w:r>
        <w:rPr>
          <w:rFonts w:ascii="Courier New" w:hAnsi="Courier New"/>
          <w:shd w:fill="auto" w:val="clear"/>
        </w:rPr>
        <w:t>log/</w:t>
      </w:r>
      <w:r>
        <w:rPr>
          <w:shd w:fill="auto" w:val="clear"/>
        </w:rPr>
        <w:t xml:space="preserve">, то команда рекурсивного удаления подкаталога также завершится в ошибкой. Чтобы при этом не было прервано выполнение скрипта, этот код ошибки надо обработать — в данном случае проигнорировать. </w:t>
      </w:r>
      <w:r>
        <w:rPr>
          <w:shd w:fill="auto" w:val="clear"/>
        </w:rPr>
        <w:t xml:space="preserve"> Как говорилось выше, по</w:t>
      </w:r>
      <w:r>
        <w:rPr>
          <w:shd w:fill="auto" w:val="clear"/>
        </w:rPr>
        <w:t>следовательность символов '</w:t>
      </w:r>
      <w:r>
        <w:rPr>
          <w:rFonts w:ascii="Courier New" w:hAnsi="Courier New"/>
          <w:shd w:fill="auto" w:val="clear"/>
        </w:rPr>
        <w:t>||:</w:t>
      </w:r>
      <w:r>
        <w:rPr>
          <w:shd w:fill="auto" w:val="clear"/>
        </w:rPr>
        <w:t>' интерпретируется как оператор «</w:t>
      </w:r>
      <w:r>
        <w:rPr>
          <w:rFonts w:ascii="Courier New" w:hAnsi="Courier New"/>
          <w:shd w:fill="auto" w:val="clear"/>
        </w:rPr>
        <w:t>или</w:t>
      </w:r>
      <w:r>
        <w:rPr>
          <w:shd w:fill="auto" w:val="clear"/>
        </w:rPr>
        <w:t>» и пустой оператор '</w:t>
      </w:r>
      <w:r>
        <w:rPr>
          <w:rFonts w:ascii="Courier New" w:hAnsi="Courier New"/>
          <w:shd w:fill="auto" w:val="clear"/>
        </w:rPr>
        <w:t>:</w:t>
      </w:r>
      <w:r>
        <w:rPr>
          <w:shd w:fill="auto" w:val="clear"/>
        </w:rPr>
        <w:t>', всегда возвращающий нулевое значение.</w:t>
      </w:r>
    </w:p>
    <w:p>
      <w:pPr>
        <w:pStyle w:val="Style20"/>
        <w:widowControl/>
        <w:rPr>
          <w:shd w:fill="auto" w:val="clear"/>
        </w:rPr>
      </w:pPr>
      <w:r>
        <w:rPr>
          <w:shd w:fill="auto" w:val="clear"/>
        </w:rPr>
      </w:r>
    </w:p>
    <w:p>
      <w:pPr>
        <w:pStyle w:val="Style20"/>
        <w:widowControl/>
        <w:rPr>
          <w:shd w:fill="auto" w:val="clear"/>
        </w:rPr>
      </w:pPr>
      <w:r>
        <w:rPr>
          <w:shd w:fill="auto" w:val="clear"/>
        </w:rPr>
      </w:r>
    </w:p>
    <w:p>
      <w:pPr>
        <w:pStyle w:val="Heading3"/>
        <w:tabs>
          <w:tab w:val="clear" w:pos="709"/>
          <w:tab w:val="left" w:pos="0" w:leader="none"/>
        </w:tabs>
        <w:ind w:hanging="0" w:start="0"/>
        <w:rPr/>
      </w:pPr>
      <w:r>
        <w:rPr/>
        <w:t>Области видимости переменных</w:t>
      </w:r>
    </w:p>
    <w:p>
      <w:pPr>
        <w:pStyle w:val="Style20"/>
        <w:rPr>
          <w:shd w:fill="auto" w:val="clear"/>
        </w:rPr>
      </w:pPr>
      <w:r>
        <w:rPr>
          <w:shd w:fill="auto" w:val="clear"/>
        </w:rPr>
        <w:t xml:space="preserve">При входе пользователя в систему и </w:t>
      </w:r>
      <w:r>
        <w:rPr>
          <w:shd w:fill="auto" w:val="clear"/>
        </w:rPr>
        <w:t xml:space="preserve">запуске командного интерпретатора выполняется ряд конфигурационных скриптов, которые задают начальные значения переменных окружения. Когда интерпретатор команд запускает какую-либо программу, он создаёт копию имеющихся у него переменных окружения, и передаёт их программе. В процессе своей работы программа может как читать, так и изменять переданные ей при запуске переменные окружения, </w:t>
      </w:r>
      <w:r>
        <w:rPr>
          <w:shd w:fill="auto" w:val="clear"/>
        </w:rPr>
        <w:t xml:space="preserve">а также создавать новые переменные окружения </w:t>
      </w:r>
      <w:r>
        <w:rPr>
          <w:shd w:fill="auto" w:val="clear"/>
        </w:rPr>
        <w:t>– на значения переменных окружения в процессе интерпретатора команд эти действия влияния не оказывают.</w:t>
      </w:r>
    </w:p>
    <w:p>
      <w:pPr>
        <w:pStyle w:val="Style20"/>
        <w:rPr>
          <w:shd w:fill="auto" w:val="clear"/>
        </w:rPr>
      </w:pPr>
      <w:r>
        <w:rPr>
          <w:shd w:fill="auto" w:val="clear"/>
        </w:rPr>
        <w:t xml:space="preserve">Создаваемые с помощью оператора присваивания в командной строке значения переменных </w:t>
      </w:r>
      <w:r>
        <w:rPr>
          <w:shd w:fill="auto" w:val="clear"/>
        </w:rPr>
        <w:t>к переменным окружения не относятся и в запускаемые программы не передаются.</w:t>
      </w:r>
    </w:p>
    <w:p>
      <w:pPr>
        <w:pStyle w:val="Style20"/>
        <w:rPr>
          <w:shd w:fill="auto" w:val="clear"/>
        </w:rPr>
      </w:pPr>
      <w:r>
        <w:rPr>
          <w:shd w:fill="auto" w:val="clear"/>
        </w:rPr>
        <w:t>Для выполнения скрипта запускается отдельный экземпляр командного интерпретатора – соответственно, сказанное выше относится и к переменным, доступным и задаваемым внутри скриптов.</w:t>
      </w:r>
    </w:p>
    <w:p>
      <w:pPr>
        <w:pStyle w:val="Style20"/>
        <w:rPr>
          <w:shd w:fill="auto" w:val="clear"/>
        </w:rPr>
      </w:pPr>
      <w:r>
        <w:rPr>
          <w:shd w:fill="auto" w:val="clear"/>
        </w:rPr>
        <w:t xml:space="preserve">Рассмотрим данное поведение на примере запуска скрипта </w:t>
      </w:r>
      <w:r>
        <w:rPr>
          <w:rFonts w:ascii="Courier New" w:hAnsi="Courier New"/>
          <w:shd w:fill="auto" w:val="clear"/>
        </w:rPr>
        <w:t>test.sh</w:t>
      </w:r>
      <w:r>
        <w:rPr>
          <w:shd w:fill="auto" w:val="clear"/>
        </w:rPr>
        <w:t>:</w:t>
      </w:r>
    </w:p>
    <w:p>
      <w:pPr>
        <w:pStyle w:val="code1"/>
        <w:rPr/>
      </w:pPr>
      <w:r>
        <w:rPr/>
        <w:t>#!/bin/bash</w:t>
      </w:r>
    </w:p>
    <w:p>
      <w:pPr>
        <w:pStyle w:val="code1"/>
        <w:rPr/>
      </w:pPr>
      <w:r>
        <w:rPr/>
        <w:t>while read l;do L=$(( L+1 )); echo "Строка $L: $l"; done</w:t>
      </w:r>
    </w:p>
    <w:p>
      <w:pPr>
        <w:pStyle w:val="code1"/>
        <w:rPr/>
      </w:pPr>
      <w:r>
        <w:rPr/>
        <w:t>echo "Всего строк: $L"</w:t>
      </w:r>
    </w:p>
    <w:p>
      <w:pPr>
        <w:pStyle w:val="Style20"/>
        <w:rPr>
          <w:shd w:fill="auto" w:val="clear"/>
        </w:rPr>
      </w:pPr>
      <w:r>
        <w:rPr>
          <w:shd w:fill="auto" w:val="clear"/>
        </w:rPr>
        <w:t xml:space="preserve">Данный скрипт читает в цикле поток ввода, запоминая прочитанные строки в переменную </w:t>
      </w:r>
      <w:r>
        <w:rPr>
          <w:rFonts w:ascii="Courier New" w:hAnsi="Courier New"/>
          <w:shd w:fill="auto" w:val="clear"/>
        </w:rPr>
        <w:t>l</w:t>
      </w:r>
      <w:r>
        <w:rPr>
          <w:shd w:fill="auto" w:val="clear"/>
        </w:rPr>
        <w:t xml:space="preserve">. Внутри цикла инкриминируется значение переменной </w:t>
      </w:r>
      <w:r>
        <w:rPr>
          <w:rFonts w:ascii="Courier New" w:hAnsi="Courier New"/>
          <w:shd w:fill="auto" w:val="clear"/>
        </w:rPr>
        <w:t>L</w:t>
      </w:r>
      <w:r>
        <w:rPr>
          <w:shd w:fill="auto" w:val="clear"/>
        </w:rPr>
        <w:t xml:space="preserve">, и выводится текущее значение переменных </w:t>
      </w:r>
      <w:r>
        <w:rPr>
          <w:rFonts w:ascii="Courier New" w:hAnsi="Courier New"/>
          <w:shd w:fill="auto" w:val="clear"/>
        </w:rPr>
        <w:t>L</w:t>
      </w:r>
      <w:r>
        <w:rPr>
          <w:shd w:fill="auto" w:val="clear"/>
        </w:rPr>
        <w:t xml:space="preserve"> и </w:t>
      </w:r>
      <w:r>
        <w:rPr>
          <w:rFonts w:ascii="Courier New" w:hAnsi="Courier New"/>
          <w:shd w:fill="auto" w:val="clear"/>
        </w:rPr>
        <w:t>l</w:t>
      </w:r>
      <w:r>
        <w:rPr>
          <w:shd w:fill="auto" w:val="clear"/>
        </w:rPr>
        <w:t>. Условие выхода из цикла является исчерпание данных в потоке ввода (при запуске скрипта и чтении строк с терминала – ввод последовательности «</w:t>
      </w:r>
      <w:r>
        <w:rPr>
          <w:rFonts w:ascii="Courier New" w:hAnsi="Courier New"/>
          <w:shd w:fill="auto" w:val="clear"/>
        </w:rPr>
        <w:t>Ctrl-D</w:t>
      </w:r>
      <w:r>
        <w:rPr>
          <w:shd w:fill="auto" w:val="clear"/>
        </w:rPr>
        <w:t>»).</w:t>
      </w:r>
    </w:p>
    <w:p>
      <w:pPr>
        <w:pStyle w:val="Style20"/>
        <w:rPr>
          <w:shd w:fill="auto" w:val="clear"/>
        </w:rPr>
      </w:pPr>
      <w:r>
        <w:rPr>
          <w:shd w:fill="auto" w:val="clear"/>
        </w:rPr>
        <w:t xml:space="preserve">Пусть есть файл </w:t>
      </w:r>
      <w:r>
        <w:rPr>
          <w:rFonts w:ascii="Courier New" w:hAnsi="Courier New"/>
          <w:shd w:fill="auto" w:val="clear"/>
        </w:rPr>
        <w:t>test.txt</w:t>
      </w:r>
      <w:r>
        <w:rPr>
          <w:shd w:fill="auto" w:val="clear"/>
        </w:rPr>
        <w:t xml:space="preserve"> из двух строк:</w:t>
      </w:r>
    </w:p>
    <w:p>
      <w:pPr>
        <w:pStyle w:val="code1"/>
        <w:rPr/>
      </w:pPr>
      <w:r>
        <w:rPr/>
        <w:t xml:space="preserve">$ cat test.txt </w:t>
      </w:r>
    </w:p>
    <w:p>
      <w:pPr>
        <w:pStyle w:val="code1"/>
        <w:rPr/>
      </w:pPr>
      <w:r>
        <w:rPr/>
        <w:t>Первая строка</w:t>
      </w:r>
    </w:p>
    <w:p>
      <w:pPr>
        <w:pStyle w:val="code1"/>
        <w:rPr/>
      </w:pPr>
      <w:r>
        <w:rPr/>
        <w:t>Вторая строка</w:t>
      </w:r>
    </w:p>
    <w:p>
      <w:pPr>
        <w:pStyle w:val="Style20"/>
        <w:rPr>
          <w:shd w:fill="auto" w:val="clear"/>
        </w:rPr>
      </w:pPr>
      <w:r>
        <w:rPr>
          <w:shd w:fill="auto" w:val="clear"/>
        </w:rPr>
        <w:t xml:space="preserve">Переменная </w:t>
      </w:r>
      <w:r>
        <w:rPr>
          <w:rFonts w:ascii="Courier New" w:hAnsi="Courier New"/>
          <w:shd w:fill="auto" w:val="clear"/>
        </w:rPr>
        <w:t>L</w:t>
      </w:r>
      <w:r>
        <w:rPr>
          <w:shd w:fill="auto" w:val="clear"/>
        </w:rPr>
        <w:t xml:space="preserve"> в скрипте </w:t>
      </w:r>
      <w:r>
        <w:rPr>
          <w:rFonts w:ascii="Courier New" w:hAnsi="Courier New"/>
          <w:shd w:fill="auto" w:val="clear"/>
        </w:rPr>
        <w:t>test.sh</w:t>
      </w:r>
      <w:r>
        <w:rPr>
          <w:shd w:fill="auto" w:val="clear"/>
        </w:rPr>
        <w:t xml:space="preserve"> умышленно не инициализирована, значение не инициализированной переменной – пустая строка. При запуске скрипта из командной строки с перенаправлением в его поток входа файла </w:t>
      </w:r>
      <w:r>
        <w:rPr>
          <w:rFonts w:ascii="Courier New" w:hAnsi="Courier New"/>
          <w:shd w:fill="auto" w:val="clear"/>
        </w:rPr>
        <w:t>test.txt</w:t>
      </w:r>
      <w:r>
        <w:rPr>
          <w:shd w:fill="auto" w:val="clear"/>
        </w:rPr>
        <w:t xml:space="preserve"> будет выведено:</w:t>
      </w:r>
    </w:p>
    <w:p>
      <w:pPr>
        <w:pStyle w:val="code1"/>
        <w:rPr/>
      </w:pPr>
      <w:r>
        <w:rPr/>
        <w:t>$  cat test.txt | ./test.sh</w:t>
      </w:r>
    </w:p>
    <w:p>
      <w:pPr>
        <w:pStyle w:val="code1"/>
        <w:rPr/>
      </w:pPr>
      <w:r>
        <w:rPr/>
        <w:t>Строка 1: Первая строка</w:t>
      </w:r>
    </w:p>
    <w:p>
      <w:pPr>
        <w:pStyle w:val="code1"/>
        <w:rPr/>
      </w:pPr>
      <w:r>
        <w:rPr/>
        <w:t>Строка 2: Вторая строка</w:t>
      </w:r>
    </w:p>
    <w:p>
      <w:pPr>
        <w:pStyle w:val="code1"/>
        <w:rPr/>
      </w:pPr>
      <w:r>
        <w:rPr/>
        <w:t>Всего строк: 2</w:t>
      </w:r>
    </w:p>
    <w:p>
      <w:pPr>
        <w:pStyle w:val="Style20"/>
        <w:widowControl/>
        <w:rPr>
          <w:shd w:fill="auto" w:val="clear"/>
        </w:rPr>
      </w:pPr>
      <w:r>
        <w:rPr>
          <w:shd w:fill="auto" w:val="clear"/>
        </w:rPr>
        <w:t>Задаваемые в командной строке с помощью оператора присваивания переменные к переменным окружения не относятся и в запускаемый скрипт не передаются:</w:t>
      </w:r>
    </w:p>
    <w:p>
      <w:pPr>
        <w:pStyle w:val="code1"/>
        <w:rPr/>
      </w:pPr>
      <w:r>
        <w:rPr/>
        <w:t>$ L=1000</w:t>
      </w:r>
    </w:p>
    <w:p>
      <w:pPr>
        <w:pStyle w:val="code1"/>
        <w:rPr/>
      </w:pPr>
      <w:r>
        <w:rPr/>
        <w:t>$ cat test.txt | ./test.sh</w:t>
      </w:r>
    </w:p>
    <w:p>
      <w:pPr>
        <w:pStyle w:val="code1"/>
        <w:rPr/>
      </w:pPr>
      <w:r>
        <w:rPr/>
        <w:t>Строка 1: Первая строка</w:t>
      </w:r>
    </w:p>
    <w:p>
      <w:pPr>
        <w:pStyle w:val="code1"/>
        <w:rPr/>
      </w:pPr>
      <w:r>
        <w:rPr/>
        <w:t>Строка 2: Вторая строка</w:t>
      </w:r>
    </w:p>
    <w:p>
      <w:pPr>
        <w:pStyle w:val="code1"/>
        <w:rPr>
          <w:shd w:fill="auto" w:val="clear"/>
        </w:rPr>
      </w:pPr>
      <w:r>
        <w:rPr>
          <w:shd w:fill="auto" w:val="clear"/>
        </w:rPr>
        <w:t>Всего строк: 2</w:t>
      </w:r>
    </w:p>
    <w:p>
      <w:pPr>
        <w:pStyle w:val="Style20"/>
        <w:rPr>
          <w:shd w:fill="auto" w:val="clear"/>
        </w:rPr>
      </w:pPr>
      <w:r>
        <w:rPr>
          <w:shd w:fill="auto" w:val="clear"/>
        </w:rPr>
        <w:t xml:space="preserve">Если нужно использовать переменную внутри скрипта, её надо определить как переменную окружения с использованием команды </w:t>
      </w:r>
      <w:r>
        <w:rPr>
          <w:rFonts w:ascii="Courier New" w:hAnsi="Courier New"/>
          <w:shd w:fill="auto" w:val="clear"/>
        </w:rPr>
        <w:t>export</w:t>
      </w:r>
      <w:r>
        <w:rPr>
          <w:shd w:fill="auto" w:val="clear"/>
        </w:rPr>
        <w:t>:</w:t>
      </w:r>
    </w:p>
    <w:p>
      <w:pPr>
        <w:pStyle w:val="code1"/>
        <w:rPr/>
      </w:pPr>
      <w:r>
        <w:rPr/>
        <w:t>$ export L=1000</w:t>
      </w:r>
    </w:p>
    <w:p>
      <w:pPr>
        <w:pStyle w:val="code1"/>
        <w:rPr/>
      </w:pPr>
      <w:r>
        <w:rPr/>
        <w:t xml:space="preserve">$ cat test.txt | ./test.sh </w:t>
      </w:r>
    </w:p>
    <w:p>
      <w:pPr>
        <w:pStyle w:val="code1"/>
        <w:rPr/>
      </w:pPr>
      <w:r>
        <w:rPr/>
        <w:t>Строка 1001: Первая строка</w:t>
      </w:r>
    </w:p>
    <w:p>
      <w:pPr>
        <w:pStyle w:val="code1"/>
        <w:rPr/>
      </w:pPr>
      <w:r>
        <w:rPr/>
        <w:t>Строка 1002: Вторая строка</w:t>
      </w:r>
    </w:p>
    <w:p>
      <w:pPr>
        <w:pStyle w:val="code1"/>
        <w:rPr/>
      </w:pPr>
      <w:r>
        <w:rPr/>
        <w:t>Всего строк: 1002</w:t>
      </w:r>
    </w:p>
    <w:p>
      <w:pPr>
        <w:pStyle w:val="Style20"/>
        <w:rPr>
          <w:shd w:fill="auto" w:val="clear"/>
        </w:rPr>
      </w:pPr>
      <w:r>
        <w:rPr>
          <w:shd w:fill="auto" w:val="clear"/>
        </w:rPr>
        <w:t xml:space="preserve">Здесь переменная </w:t>
      </w:r>
      <w:r>
        <w:rPr>
          <w:rFonts w:ascii="Courier New" w:hAnsi="Courier New"/>
          <w:shd w:fill="auto" w:val="clear"/>
        </w:rPr>
        <w:t>L</w:t>
      </w:r>
      <w:r>
        <w:rPr>
          <w:shd w:fill="auto" w:val="clear"/>
        </w:rPr>
        <w:t xml:space="preserve"> объявлена как переменная окружения, и была передана вместе с остальными переменными окружения в скрипт </w:t>
      </w:r>
      <w:r>
        <w:rPr>
          <w:rFonts w:ascii="Courier New" w:hAnsi="Courier New"/>
          <w:shd w:fill="auto" w:val="clear"/>
        </w:rPr>
        <w:t>test.sh</w:t>
      </w:r>
      <w:r>
        <w:rPr>
          <w:shd w:fill="auto" w:val="clear"/>
        </w:rPr>
        <w:t xml:space="preserve"> . Т.к. внутри скрипта переменная </w:t>
      </w:r>
      <w:r>
        <w:rPr>
          <w:rFonts w:ascii="Courier New" w:hAnsi="Courier New"/>
          <w:shd w:fill="auto" w:val="clear"/>
        </w:rPr>
        <w:t>L</w:t>
      </w:r>
      <w:r>
        <w:rPr>
          <w:shd w:fill="auto" w:val="clear"/>
        </w:rPr>
        <w:t xml:space="preserve"> не инициализирована перед использованием – её начальным значением стало значение из переменных окружения.</w:t>
      </w:r>
    </w:p>
    <w:p>
      <w:pPr>
        <w:pStyle w:val="Style20"/>
        <w:rPr>
          <w:shd w:fill="auto" w:val="clear"/>
        </w:rPr>
      </w:pPr>
      <w:r>
        <w:rPr>
          <w:shd w:fill="auto" w:val="clear"/>
        </w:rPr>
        <w:t>Второй способ передать переменную из командной строки в запускаемую программу  – задать её непосредственно в строке запуска команды:</w:t>
      </w:r>
    </w:p>
    <w:p>
      <w:pPr>
        <w:pStyle w:val="code1"/>
        <w:rPr/>
      </w:pPr>
      <w:r>
        <w:rPr/>
        <w:t>$ unset L</w:t>
      </w:r>
    </w:p>
    <w:p>
      <w:pPr>
        <w:pStyle w:val="code1"/>
        <w:rPr/>
      </w:pPr>
      <w:r>
        <w:rPr/>
        <w:t>$ L=2000 ./test.sh &lt; test.txt</w:t>
      </w:r>
    </w:p>
    <w:p>
      <w:pPr>
        <w:pStyle w:val="code1"/>
        <w:rPr/>
      </w:pPr>
      <w:r>
        <w:rPr/>
        <w:t>Строка 2001: Первая строка</w:t>
      </w:r>
    </w:p>
    <w:p>
      <w:pPr>
        <w:pStyle w:val="code1"/>
        <w:rPr/>
      </w:pPr>
      <w:r>
        <w:rPr/>
        <w:t>Строка 2002: Вторая строка</w:t>
      </w:r>
    </w:p>
    <w:p>
      <w:pPr>
        <w:pStyle w:val="code1"/>
        <w:rPr/>
      </w:pPr>
      <w:r>
        <w:rPr/>
        <w:t>Всего строк: 2002</w:t>
      </w:r>
    </w:p>
    <w:p>
      <w:pPr>
        <w:pStyle w:val="Style20"/>
        <w:rPr>
          <w:shd w:fill="auto" w:val="clear"/>
        </w:rPr>
      </w:pPr>
      <w:r>
        <w:rPr>
          <w:shd w:fill="auto" w:val="clear"/>
        </w:rPr>
        <w:t xml:space="preserve">Здесь определённая ранее переменная </w:t>
      </w:r>
      <w:r>
        <w:rPr>
          <w:rFonts w:ascii="Courier New" w:hAnsi="Courier New"/>
          <w:shd w:fill="auto" w:val="clear"/>
        </w:rPr>
        <w:t>L</w:t>
      </w:r>
      <w:r>
        <w:rPr>
          <w:shd w:fill="auto" w:val="clear"/>
        </w:rPr>
        <w:t xml:space="preserve"> была удалена командной </w:t>
      </w:r>
      <w:r>
        <w:rPr>
          <w:rFonts w:ascii="Courier New" w:hAnsi="Courier New"/>
          <w:shd w:fill="auto" w:val="clear"/>
        </w:rPr>
        <w:t>unset</w:t>
      </w:r>
      <w:r>
        <w:rPr>
          <w:shd w:fill="auto" w:val="clear"/>
        </w:rPr>
        <w:t>, и далее задана при запуске скрипта – и также стала доступна внутри него.</w:t>
      </w:r>
    </w:p>
    <w:p>
      <w:pPr>
        <w:pStyle w:val="Style20"/>
        <w:rPr>
          <w:shd w:fill="auto" w:val="clear"/>
        </w:rPr>
      </w:pPr>
      <w:r>
        <w:rPr>
          <w:shd w:fill="auto" w:val="clear"/>
        </w:rPr>
        <w:t xml:space="preserve">При этом в вариантах запуска скрипта </w:t>
      </w:r>
    </w:p>
    <w:p>
      <w:pPr>
        <w:pStyle w:val="code1"/>
        <w:rPr/>
      </w:pPr>
      <w:r>
        <w:rPr/>
        <w:t>$ L=3000; ./test.sh &lt; test.txt</w:t>
      </w:r>
    </w:p>
    <w:p>
      <w:pPr>
        <w:pStyle w:val="code1"/>
        <w:rPr/>
      </w:pPr>
      <w:r>
        <w:rPr/>
        <w:t>Строка 1: Первая строка</w:t>
      </w:r>
    </w:p>
    <w:p>
      <w:pPr>
        <w:pStyle w:val="code1"/>
        <w:rPr/>
      </w:pPr>
      <w:r>
        <w:rPr/>
        <w:t>Строка 2: Вторая строка</w:t>
      </w:r>
    </w:p>
    <w:p>
      <w:pPr>
        <w:pStyle w:val="code1"/>
        <w:rPr/>
      </w:pPr>
      <w:r>
        <w:rPr/>
        <w:t>Всего строк: 2</w:t>
      </w:r>
    </w:p>
    <w:p>
      <w:pPr>
        <w:pStyle w:val="code1"/>
        <w:rPr/>
      </w:pPr>
      <w:r>
        <w:rPr/>
      </w:r>
    </w:p>
    <w:p>
      <w:pPr>
        <w:pStyle w:val="code1"/>
        <w:rPr/>
      </w:pPr>
      <w:r>
        <w:rPr/>
        <w:t>$ L=3000 cat test.txt | ./test.sh</w:t>
      </w:r>
    </w:p>
    <w:p>
      <w:pPr>
        <w:pStyle w:val="code1"/>
        <w:rPr/>
      </w:pPr>
      <w:r>
        <w:rPr/>
        <w:t>Строка 1: Первая строка</w:t>
      </w:r>
    </w:p>
    <w:p>
      <w:pPr>
        <w:pStyle w:val="code1"/>
        <w:rPr/>
      </w:pPr>
      <w:r>
        <w:rPr/>
        <w:t>Строка 2: Вторая строка</w:t>
      </w:r>
    </w:p>
    <w:p>
      <w:pPr>
        <w:pStyle w:val="code1"/>
        <w:rPr/>
      </w:pPr>
      <w:r>
        <w:rPr/>
        <w:t>Всего строк: 2</w:t>
      </w:r>
    </w:p>
    <w:p>
      <w:pPr>
        <w:pStyle w:val="Style20"/>
        <w:rPr>
          <w:shd w:fill="auto" w:val="clear"/>
        </w:rPr>
      </w:pPr>
      <w:r>
        <w:rPr>
          <w:shd w:fill="auto" w:val="clear"/>
        </w:rPr>
        <w:t xml:space="preserve">переменная </w:t>
      </w:r>
      <w:r>
        <w:rPr>
          <w:rFonts w:ascii="Courier New" w:hAnsi="Courier New"/>
          <w:shd w:fill="auto" w:val="clear"/>
        </w:rPr>
        <w:t>L</w:t>
      </w:r>
      <w:r>
        <w:rPr>
          <w:shd w:fill="auto" w:val="clear"/>
        </w:rPr>
        <w:t xml:space="preserve"> внутрь скрипта не попадает: в первом случае её определение и запуск скрипта — это две разные последовательно выполняющиеся команды, во втором – командный интерпретатор запускает две команды (</w:t>
      </w:r>
      <w:r>
        <w:rPr>
          <w:rFonts w:ascii="Courier New" w:hAnsi="Courier New"/>
          <w:shd w:fill="auto" w:val="clear"/>
        </w:rPr>
        <w:t>cat</w:t>
      </w:r>
      <w:r>
        <w:rPr>
          <w:shd w:fill="auto" w:val="clear"/>
        </w:rPr>
        <w:t xml:space="preserve"> и </w:t>
      </w:r>
      <w:r>
        <w:rPr>
          <w:rFonts w:ascii="Courier New" w:hAnsi="Courier New"/>
          <w:shd w:fill="auto" w:val="clear"/>
        </w:rPr>
        <w:t>./test.sh</w:t>
      </w:r>
      <w:r>
        <w:rPr>
          <w:shd w:fill="auto" w:val="clear"/>
        </w:rPr>
        <w:t xml:space="preserve">), переменная </w:t>
      </w:r>
      <w:r>
        <w:rPr>
          <w:rFonts w:ascii="Courier New" w:hAnsi="Courier New"/>
          <w:shd w:fill="auto" w:val="clear"/>
        </w:rPr>
        <w:t>L</w:t>
      </w:r>
      <w:r>
        <w:rPr>
          <w:shd w:fill="auto" w:val="clear"/>
        </w:rPr>
        <w:t xml:space="preserve"> определяется для окружения команды </w:t>
      </w:r>
      <w:r>
        <w:rPr>
          <w:rFonts w:ascii="Courier New" w:hAnsi="Courier New"/>
          <w:shd w:fill="auto" w:val="clear"/>
        </w:rPr>
        <w:t>cat</w:t>
      </w:r>
      <w:r>
        <w:rPr>
          <w:shd w:fill="auto" w:val="clear"/>
        </w:rPr>
        <w:t>.</w:t>
      </w:r>
    </w:p>
    <w:p>
      <w:pPr>
        <w:pStyle w:val="Style20"/>
        <w:rPr>
          <w:shd w:fill="auto" w:val="clear"/>
        </w:rPr>
      </w:pPr>
      <w:r>
        <w:rPr>
          <w:shd w:fill="auto" w:val="clear"/>
        </w:rPr>
        <w:t xml:space="preserve">Также надо учитывать, что и внутри скриптов могут запускаться отдельные команды и дополнительные экземпляры интерпретатора команд,  в частности, изменённый следующим образом скрипт </w:t>
      </w:r>
      <w:r>
        <w:rPr>
          <w:rFonts w:ascii="Courier New" w:hAnsi="Courier New"/>
          <w:shd w:fill="auto" w:val="clear"/>
        </w:rPr>
        <w:t>test.sh</w:t>
      </w:r>
    </w:p>
    <w:p>
      <w:pPr>
        <w:pStyle w:val="code1"/>
        <w:rPr/>
      </w:pPr>
      <w:r>
        <w:rPr/>
        <w:t>#!/bin/bash</w:t>
      </w:r>
    </w:p>
    <w:p>
      <w:pPr>
        <w:pStyle w:val="code1"/>
        <w:rPr/>
      </w:pPr>
      <w:r>
        <w:rPr/>
        <w:t>L=0</w:t>
      </w:r>
    </w:p>
    <w:p>
      <w:pPr>
        <w:pStyle w:val="code1"/>
        <w:rPr/>
      </w:pPr>
      <w:r>
        <w:rPr/>
        <w:t>cat test.txt | while read l;do L=$((L+1));echo "Строка $L: $l";done</w:t>
      </w:r>
    </w:p>
    <w:p>
      <w:pPr>
        <w:pStyle w:val="code1"/>
        <w:rPr/>
      </w:pPr>
      <w:r>
        <w:rPr/>
        <w:t>echo "Всего строк: $L"</w:t>
      </w:r>
    </w:p>
    <w:p>
      <w:pPr>
        <w:pStyle w:val="Style20"/>
        <w:widowControl/>
        <w:suppressAutoHyphens w:val="false"/>
        <w:rPr>
          <w:shd w:fill="auto" w:val="clear"/>
        </w:rPr>
      </w:pPr>
      <w:r>
        <w:rPr>
          <w:shd w:fill="auto" w:val="clear"/>
        </w:rPr>
        <w:t xml:space="preserve">запускает внутри себя для цикла </w:t>
      </w:r>
      <w:r>
        <w:rPr>
          <w:rFonts w:ascii="Courier New" w:hAnsi="Courier New"/>
          <w:shd w:fill="auto" w:val="clear"/>
        </w:rPr>
        <w:t>while</w:t>
      </w:r>
      <w:r>
        <w:rPr>
          <w:shd w:fill="auto" w:val="clear"/>
        </w:rPr>
        <w:t xml:space="preserve"> отдельный экземпляр командного интерпретатора и изменяемое в цикле значение </w:t>
      </w:r>
      <w:r>
        <w:rPr>
          <w:rFonts w:ascii="Courier New" w:hAnsi="Courier New"/>
          <w:shd w:fill="auto" w:val="clear"/>
        </w:rPr>
        <w:t>L</w:t>
      </w:r>
      <w:r>
        <w:rPr>
          <w:shd w:fill="auto" w:val="clear"/>
        </w:rPr>
        <w:t xml:space="preserve"> будет доступно только внутри цикла:</w:t>
      </w:r>
    </w:p>
    <w:p>
      <w:pPr>
        <w:pStyle w:val="code1"/>
        <w:rPr/>
      </w:pPr>
      <w:r>
        <w:rPr/>
        <w:t>$ ./test.sh</w:t>
      </w:r>
    </w:p>
    <w:p>
      <w:pPr>
        <w:pStyle w:val="code1"/>
        <w:rPr/>
      </w:pPr>
      <w:r>
        <w:rPr/>
        <w:t>Строка 1: Первая строка</w:t>
      </w:r>
    </w:p>
    <w:p>
      <w:pPr>
        <w:pStyle w:val="code1"/>
        <w:rPr/>
      </w:pPr>
      <w:r>
        <w:rPr/>
        <w:t>Строка 2: Вторая строка</w:t>
      </w:r>
    </w:p>
    <w:p>
      <w:pPr>
        <w:pStyle w:val="code1"/>
        <w:rPr/>
      </w:pPr>
      <w:r>
        <w:rPr/>
        <w:t>Всего строк: 0</w:t>
      </w:r>
    </w:p>
    <w:p>
      <w:pPr>
        <w:pStyle w:val="Heading3"/>
        <w:tabs>
          <w:tab w:val="clear" w:pos="709"/>
          <w:tab w:val="left" w:pos="0" w:leader="none"/>
        </w:tabs>
        <w:ind w:hanging="0" w:start="0"/>
        <w:rPr>
          <w:shd w:fill="auto" w:val="clear"/>
        </w:rPr>
      </w:pPr>
      <w:r>
        <w:rPr>
          <w:shd w:fill="auto" w:val="clear"/>
        </w:rPr>
      </w:r>
    </w:p>
    <w:p>
      <w:pPr>
        <w:pStyle w:val="BodyText"/>
        <w:rPr>
          <w:shd w:fill="auto" w:val="clear"/>
        </w:rPr>
      </w:pPr>
      <w:r>
        <w:rPr>
          <w:shd w:fill="auto" w:val="clear"/>
        </w:rPr>
      </w:r>
    </w:p>
    <w:p>
      <w:pPr>
        <w:pStyle w:val="BodyText"/>
        <w:rPr>
          <w:shd w:fill="auto" w:val="clear"/>
        </w:rPr>
      </w:pPr>
      <w:r>
        <w:rPr>
          <w:shd w:fill="auto" w:val="clear"/>
        </w:rPr>
      </w:r>
    </w:p>
    <w:p>
      <w:pPr>
        <w:pStyle w:val="BodyText"/>
        <w:rPr>
          <w:shd w:fill="auto" w:val="clear"/>
        </w:rPr>
      </w:pPr>
      <w:r>
        <w:rPr>
          <w:shd w:fill="auto" w:val="clear"/>
        </w:rPr>
      </w:r>
    </w:p>
    <w:p>
      <w:pPr>
        <w:pStyle w:val="BodyText"/>
        <w:rPr>
          <w:shd w:fill="auto" w:val="clear"/>
        </w:rPr>
      </w:pPr>
      <w:r>
        <w:rPr>
          <w:shd w:fill="auto" w:val="clear"/>
        </w:rPr>
      </w:r>
    </w:p>
    <w:p>
      <w:pPr>
        <w:pStyle w:val="Heading3"/>
        <w:tabs>
          <w:tab w:val="clear" w:pos="709"/>
          <w:tab w:val="left" w:pos="0" w:leader="none"/>
        </w:tabs>
        <w:ind w:hanging="0" w:start="0"/>
        <w:rPr>
          <w:shd w:fill="auto" w:val="clear"/>
        </w:rPr>
      </w:pPr>
      <w:r>
        <w:rPr>
          <w:shd w:fill="auto" w:val="clear"/>
        </w:rPr>
        <w:t>Периодическое (регулярное) выполнение задач.</w:t>
      </w:r>
    </w:p>
    <w:p>
      <w:pPr>
        <w:pStyle w:val="BodyText"/>
        <w:jc w:val="both"/>
        <w:rPr>
          <w:shd w:fill="auto" w:val="clear"/>
        </w:rPr>
      </w:pPr>
      <w:r>
        <w:rPr>
          <w:shd w:fill="auto" w:val="clear"/>
        </w:rPr>
        <w:t xml:space="preserve">Скрипты можно использовать для автоматизации тех или иных задач. Очень часто при этом требуется организовать выполнение скрипта в заданное время или через определённые интервалы времени. Для этого существует специальный демон — </w:t>
      </w:r>
      <w:r>
        <w:rPr>
          <w:rFonts w:ascii="Courier New" w:hAnsi="Courier New"/>
          <w:shd w:fill="auto" w:val="clear"/>
        </w:rPr>
        <w:t>crond</w:t>
      </w:r>
      <w:r>
        <w:rPr>
          <w:shd w:fill="auto" w:val="clear"/>
        </w:rPr>
        <w:t>.</w:t>
      </w:r>
    </w:p>
    <w:p>
      <w:pPr>
        <w:pStyle w:val="BodyText"/>
        <w:jc w:val="both"/>
        <w:rPr>
          <w:shd w:fill="auto" w:val="clear"/>
        </w:rPr>
      </w:pPr>
      <w:r>
        <w:rPr>
          <w:shd w:fill="auto" w:val="clear"/>
        </w:rPr>
        <w:t xml:space="preserve">Для настройки программ на регулярное выполнение используется файл конфигурации, который можно посмотреть командной </w:t>
      </w:r>
      <w:r>
        <w:rPr>
          <w:rFonts w:ascii="Courier New" w:hAnsi="Courier New"/>
          <w:b w:val="false"/>
          <w:bCs w:val="false"/>
          <w:shd w:fill="auto" w:val="clear"/>
        </w:rPr>
        <w:t>crontab -l</w:t>
      </w:r>
      <w:r>
        <w:rPr>
          <w:b w:val="false"/>
          <w:bCs w:val="false"/>
          <w:shd w:fill="auto" w:val="clear"/>
        </w:rPr>
        <w:t xml:space="preserve"> и </w:t>
      </w:r>
      <w:r>
        <w:rPr>
          <w:shd w:fill="auto" w:val="clear"/>
        </w:rPr>
        <w:t xml:space="preserve">изменить командой </w:t>
      </w:r>
      <w:r>
        <w:rPr>
          <w:rFonts w:ascii="Courier New" w:hAnsi="Courier New"/>
          <w:b w:val="false"/>
          <w:bCs w:val="false"/>
          <w:shd w:fill="auto" w:val="clear"/>
        </w:rPr>
        <w:t>crontab -e</w:t>
      </w:r>
      <w:r>
        <w:rPr>
          <w:shd w:fill="auto" w:val="clear"/>
        </w:rPr>
        <w:t>.</w:t>
      </w:r>
    </w:p>
    <w:p>
      <w:pPr>
        <w:pStyle w:val="BodyText"/>
        <w:rPr>
          <w:shd w:fill="auto" w:val="clear"/>
        </w:rPr>
      </w:pPr>
      <w:r>
        <w:rPr>
          <w:shd w:fill="auto" w:val="clear"/>
        </w:rPr>
        <w:t>Рассмотрим такой файл:</w:t>
      </w:r>
    </w:p>
    <w:p>
      <w:pPr>
        <w:pStyle w:val="code1"/>
        <w:rPr>
          <w:shd w:fill="auto" w:val="clear"/>
        </w:rPr>
      </w:pPr>
      <w:r>
        <w:rPr>
          <w:shd w:fill="auto" w:val="clear"/>
        </w:rPr>
        <w:t>$ crontab -l</w:t>
      </w:r>
    </w:p>
    <w:p>
      <w:pPr>
        <w:pStyle w:val="code1"/>
        <w:rPr>
          <w:shd w:fill="auto" w:val="clear"/>
        </w:rPr>
      </w:pPr>
      <w:r>
        <w:rPr>
          <w:shd w:fill="auto" w:val="clear"/>
        </w:rPr>
        <w:t># DO NOT EDIT THIS FILE - edit the master and reinstall.</w:t>
      </w:r>
    </w:p>
    <w:p>
      <w:pPr>
        <w:pStyle w:val="code1"/>
        <w:rPr>
          <w:shd w:fill="auto" w:val="clear"/>
        </w:rPr>
      </w:pPr>
      <w:r>
        <w:rPr>
          <w:shd w:fill="auto" w:val="clear"/>
        </w:rPr>
        <w:t># (/tmp/.private/student/crontab.6WaeT9 installed on Mon Mar 17 12:39:10 2008)</w:t>
      </w:r>
    </w:p>
    <w:p>
      <w:pPr>
        <w:pStyle w:val="code1"/>
        <w:rPr>
          <w:shd w:fill="auto" w:val="clear"/>
        </w:rPr>
      </w:pPr>
      <w:r>
        <w:rPr>
          <w:shd w:fill="auto" w:val="clear"/>
        </w:rPr>
        <w:t># (Cron version V5.0 -- vixie-cron-4.1.20060426-alt3)</w:t>
      </w:r>
    </w:p>
    <w:p>
      <w:pPr>
        <w:pStyle w:val="code1"/>
        <w:rPr>
          <w:shd w:fill="auto" w:val="clear"/>
        </w:rPr>
      </w:pPr>
      <w:r>
        <w:rPr>
          <w:shd w:fill="auto" w:val="clear"/>
        </w:rPr>
        <w:t>#minute (0-59),</w:t>
      </w:r>
    </w:p>
    <w:p>
      <w:pPr>
        <w:pStyle w:val="code1"/>
        <w:rPr>
          <w:shd w:fill="auto" w:val="clear"/>
        </w:rPr>
      </w:pPr>
      <w:r>
        <w:rPr>
          <w:shd w:fill="auto" w:val="clear"/>
        </w:rPr>
        <w:t>#|      hour (0-23),</w:t>
      </w:r>
    </w:p>
    <w:p>
      <w:pPr>
        <w:pStyle w:val="code1"/>
        <w:rPr>
          <w:shd w:fill="auto" w:val="clear"/>
        </w:rPr>
      </w:pPr>
      <w:r>
        <w:rPr>
          <w:shd w:fill="auto" w:val="clear"/>
        </w:rPr>
        <w:t>#|      |       day of the month (1-31),</w:t>
      </w:r>
    </w:p>
    <w:p>
      <w:pPr>
        <w:pStyle w:val="code1"/>
        <w:rPr>
          <w:shd w:fill="auto" w:val="clear"/>
        </w:rPr>
      </w:pPr>
      <w:r>
        <w:rPr>
          <w:shd w:fill="auto" w:val="clear"/>
        </w:rPr>
        <w:t>#|      |       |       month of the year (1-12),</w:t>
      </w:r>
    </w:p>
    <w:p>
      <w:pPr>
        <w:pStyle w:val="code1"/>
        <w:rPr>
          <w:shd w:fill="auto" w:val="clear"/>
        </w:rPr>
      </w:pPr>
      <w:r>
        <w:rPr>
          <w:shd w:fill="auto" w:val="clear"/>
        </w:rPr>
        <w:t>#|      |       |       |       day of the week (0-6 with 0=Sunday).</w:t>
      </w:r>
    </w:p>
    <w:p>
      <w:pPr>
        <w:pStyle w:val="code1"/>
        <w:rPr>
          <w:shd w:fill="auto" w:val="clear"/>
        </w:rPr>
      </w:pPr>
      <w:r>
        <w:rPr>
          <w:shd w:fill="auto" w:val="clear"/>
        </w:rPr>
        <w:t>#|      |       |       |       |       commands</w:t>
      </w:r>
    </w:p>
    <w:p>
      <w:pPr>
        <w:pStyle w:val="code1"/>
        <w:rPr>
          <w:shd w:fill="auto" w:val="clear"/>
        </w:rPr>
      </w:pPr>
      <w:r>
        <w:rPr>
          <w:shd w:fill="auto" w:val="clear"/>
        </w:rPr>
        <w:t>*/1     *       *       *       *       /var/www/bin/log-local.sh</w:t>
      </w:r>
    </w:p>
    <w:p>
      <w:pPr>
        <w:pStyle w:val="code1"/>
        <w:rPr>
          <w:shd w:fill="auto" w:val="clear"/>
        </w:rPr>
      </w:pPr>
      <w:r>
        <w:rPr>
          <w:shd w:fill="auto" w:val="clear"/>
        </w:rPr>
        <w:t>*/2     *       *       *       *       /var/www/bin/log-snmp.sh</w:t>
      </w:r>
    </w:p>
    <w:p>
      <w:pPr>
        <w:pStyle w:val="Style20"/>
        <w:rPr>
          <w:shd w:fill="auto" w:val="clear"/>
        </w:rPr>
      </w:pPr>
      <w:r>
        <w:rPr>
          <w:shd w:fill="auto" w:val="clear"/>
        </w:rPr>
        <w:t xml:space="preserve">Строки, начинающиеся с </w:t>
      </w:r>
      <w:r>
        <w:rPr>
          <w:rFonts w:ascii="Courier New" w:hAnsi="Courier New"/>
          <w:shd w:fill="auto" w:val="clear"/>
        </w:rPr>
        <w:t>#</w:t>
      </w:r>
      <w:r>
        <w:rPr>
          <w:shd w:fill="auto" w:val="clear"/>
        </w:rPr>
        <w:t xml:space="preserve"> — как обычно, комментарии. Для каждой из запускаемых команд указывается, когда её надо выполнить. Для этого используются пять полей: минуты, часы, дни месяца, месяцы и дни недели. Для каждого из полей можно указать или какое-либо определённое значение, или </w:t>
      </w:r>
      <w:r>
        <w:rPr>
          <w:rFonts w:ascii="Courier New" w:hAnsi="Courier New"/>
          <w:shd w:fill="auto" w:val="clear"/>
        </w:rPr>
        <w:t>*</w:t>
      </w:r>
      <w:r>
        <w:rPr>
          <w:rFonts w:ascii="Verdana" w:hAnsi="Verdana"/>
          <w:shd w:fill="auto" w:val="clear"/>
        </w:rPr>
        <w:t xml:space="preserve"> (астериск),</w:t>
      </w:r>
      <w:r>
        <w:rPr>
          <w:shd w:fill="auto" w:val="clear"/>
        </w:rPr>
        <w:t xml:space="preserve"> что означает «для всех».</w:t>
      </w:r>
    </w:p>
    <w:p>
      <w:pPr>
        <w:pStyle w:val="Style20"/>
        <w:ind w:hanging="0" w:start="0" w:end="0"/>
        <w:rPr>
          <w:shd w:fill="auto" w:val="clear"/>
        </w:rPr>
      </w:pPr>
      <w:r>
        <w:rPr>
          <w:shd w:fill="auto" w:val="clear"/>
        </w:rPr>
        <w:t>Для выбора дня выполнения задачи можно использовать или поля «день месяца» и «месяц», или поле «день недели». При указании для задачи и дня месяца, и дня недели, эти условия объединяются через логическое сложение (через «логическое ИЛИ»).</w:t>
      </w:r>
    </w:p>
    <w:p>
      <w:pPr>
        <w:pStyle w:val="Style20"/>
        <w:rPr/>
      </w:pPr>
      <w:r>
        <w:rPr/>
        <w:t>Рассмотрим значения этих полей на пример</w:t>
      </w:r>
      <w:r>
        <w:rPr/>
        <w:t>е</w:t>
      </w:r>
      <w:r>
        <w:rPr/>
        <w:t xml:space="preserve"> вызова программы </w:t>
      </w:r>
      <w:r>
        <w:rPr>
          <w:rFonts w:ascii="Courier New" w:hAnsi="Courier New"/>
        </w:rPr>
        <w:t>/bin/false</w:t>
      </w:r>
      <w:r>
        <w:rPr/>
        <w:t>:</w:t>
      </w:r>
    </w:p>
    <w:tbl>
      <w:tblPr>
        <w:tblW w:w="5000" w:type="pct"/>
        <w:jc w:val="start"/>
        <w:tblInd w:w="0" w:type="dxa"/>
        <w:tblLayout w:type="fixed"/>
        <w:tblCellMar>
          <w:top w:w="55" w:type="dxa"/>
          <w:start w:w="55" w:type="dxa"/>
          <w:bottom w:w="55" w:type="dxa"/>
          <w:end w:w="55" w:type="dxa"/>
        </w:tblCellMar>
      </w:tblPr>
      <w:tblGrid>
        <w:gridCol w:w="4431"/>
        <w:gridCol w:w="5206"/>
      </w:tblGrid>
      <w:tr>
        <w:trPr/>
        <w:tc>
          <w:tcPr>
            <w:tcW w:w="4431" w:type="dxa"/>
            <w:tcBorders>
              <w:top w:val="single" w:sz="2" w:space="0" w:color="000000"/>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 * * * * /bin/false</w:t>
            </w:r>
          </w:p>
        </w:tc>
        <w:tc>
          <w:tcPr>
            <w:tcW w:w="5206" w:type="dxa"/>
            <w:tcBorders>
              <w:top w:val="single" w:sz="2" w:space="0" w:color="000000"/>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каждую минуту (каждого часа, каждого дня, каждого месяца, в любой день недели).</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*/3 * * * * /bin/false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каждые три минуты (каждого часа, каждого дня, каждого месяца, в любой день недели).</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*/3 1-2 * * * /bin/false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каждые три минуты первого и второго часа ночи (каждого дня, каждого месяца, в любой день недели).</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1 1,6 * * * /bin/false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в первую минуту первого и шестого часа ночи, т.е. в 01:01 и 06:01 (каждого дня, каждого месяца, в любой день недели).</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1 1 * * 1 /bin/false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в 01:01 каждый понедельник.</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1 1 * 2 1 /bin/false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 xml:space="preserve">Запускать в 01:01 каждый понедельник </w:t>
            </w:r>
            <w:r>
              <w:rPr>
                <w:shd w:fill="auto" w:val="clear"/>
              </w:rPr>
              <w:t xml:space="preserve">или в 01:01 каждого дня </w:t>
            </w:r>
            <w:r>
              <w:rPr>
                <w:shd w:fill="auto" w:val="clear"/>
              </w:rPr>
              <w:t>феврал</w:t>
            </w:r>
            <w:r>
              <w:rPr>
                <w:shd w:fill="auto" w:val="clear"/>
              </w:rPr>
              <w:t>я.</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 * 3</w:t>
            </w:r>
            <w:r>
              <w:rPr>
                <w:rFonts w:ascii="Courier New" w:hAnsi="Courier New"/>
                <w:shd w:fill="auto" w:val="clear"/>
              </w:rPr>
              <w:t>1</w:t>
            </w:r>
            <w:r>
              <w:rPr>
                <w:rFonts w:ascii="Courier New" w:hAnsi="Courier New"/>
                <w:shd w:fill="auto" w:val="clear"/>
              </w:rPr>
              <w:t xml:space="preserve"> </w:t>
            </w:r>
            <w:r>
              <w:rPr>
                <w:rFonts w:ascii="Courier New" w:hAnsi="Courier New"/>
                <w:shd w:fill="auto" w:val="clear"/>
              </w:rPr>
              <w:t>10</w:t>
            </w:r>
            <w:r>
              <w:rPr>
                <w:rFonts w:ascii="Courier New" w:hAnsi="Courier New"/>
                <w:shd w:fill="auto" w:val="clear"/>
              </w:rPr>
              <w:t xml:space="preserve"> 5 /bin/false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каждую минуту каждого часа 3</w:t>
            </w:r>
            <w:r>
              <w:rPr>
                <w:shd w:fill="auto" w:val="clear"/>
              </w:rPr>
              <w:t>1</w:t>
            </w:r>
            <w:r>
              <w:rPr>
                <w:shd w:fill="auto" w:val="clear"/>
              </w:rPr>
              <w:t xml:space="preserve"> </w:t>
            </w:r>
            <w:r>
              <w:rPr>
                <w:shd w:fill="auto" w:val="clear"/>
              </w:rPr>
              <w:t>октября</w:t>
            </w:r>
            <w:r>
              <w:rPr>
                <w:shd w:fill="auto" w:val="clear"/>
              </w:rPr>
              <w:t xml:space="preserve">, </w:t>
            </w:r>
            <w:r>
              <w:rPr>
                <w:shd w:fill="auto" w:val="clear"/>
              </w:rPr>
              <w:t xml:space="preserve">или в каждую минуту каждого часа каждой </w:t>
            </w:r>
            <w:r>
              <w:rPr>
                <w:shd w:fill="auto" w:val="clear"/>
              </w:rPr>
              <w:t>пятниц</w:t>
            </w:r>
            <w:r>
              <w:rPr>
                <w:shd w:fill="auto" w:val="clear"/>
              </w:rPr>
              <w:t>ы.</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@reboot‍  /</w:t>
            </w:r>
            <w:r>
              <w:rPr>
                <w:rFonts w:ascii="Courier New" w:hAnsi="Courier New"/>
                <w:shd w:fill="auto" w:val="clear"/>
              </w:rPr>
              <w:t>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при запуске демона crond, т.е. обычно во время загрузки системы.</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w:t>
            </w:r>
            <w:r>
              <w:rPr>
                <w:rFonts w:ascii="Courier New" w:hAnsi="Courier New"/>
                <w:shd w:fill="auto" w:val="clear"/>
              </w:rPr>
              <w:t>@monthly  /</w:t>
            </w:r>
            <w:r>
              <w:rPr>
                <w:rFonts w:ascii="Courier New" w:hAnsi="Courier New"/>
                <w:shd w:fill="auto" w:val="clear"/>
              </w:rPr>
              <w:t>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каждое первое число месяца, сокращение для "0 0 1 * *"</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w:t>
            </w:r>
            <w:r>
              <w:rPr>
                <w:rFonts w:ascii="Courier New" w:hAnsi="Courier New"/>
                <w:shd w:fill="auto" w:val="clear"/>
              </w:rPr>
              <w:t>@weekly  /</w:t>
            </w:r>
            <w:r>
              <w:rPr>
                <w:rFonts w:ascii="Courier New" w:hAnsi="Courier New"/>
                <w:shd w:fill="auto" w:val="clear"/>
              </w:rPr>
              <w:t>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каждое воскресенье, сокращение для "0 0 * * 0"</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dayly</w:t>
            </w:r>
            <w:r>
              <w:rPr>
                <w:rFonts w:ascii="Courier New" w:hAnsi="Courier New"/>
                <w:shd w:fill="auto" w:val="clear"/>
              </w:rPr>
              <w:t xml:space="preserve">   /</w:t>
            </w:r>
            <w:r>
              <w:rPr>
                <w:rFonts w:ascii="Courier New" w:hAnsi="Courier New"/>
                <w:shd w:fill="auto" w:val="clear"/>
              </w:rPr>
              <w:t>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каждый день в полночь, сокращение для  "0 0 * * *"</w:t>
            </w:r>
          </w:p>
        </w:tc>
      </w:tr>
      <w:tr>
        <w:trPr/>
        <w:tc>
          <w:tcPr>
            <w:tcW w:w="4431" w:type="dxa"/>
            <w:tcBorders>
              <w:start w:val="single" w:sz="2" w:space="0" w:color="000000"/>
              <w:bottom w:val="single" w:sz="2" w:space="0" w:color="000000"/>
            </w:tcBorders>
          </w:tcPr>
          <w:p>
            <w:pPr>
              <w:pStyle w:val="Style15"/>
              <w:rPr>
                <w:rFonts w:ascii="Courier New" w:hAnsi="Courier New"/>
                <w:shd w:fill="auto" w:val="clear"/>
              </w:rPr>
            </w:pPr>
            <w:r>
              <w:rPr>
                <w:rFonts w:ascii="Courier New" w:hAnsi="Courier New"/>
                <w:shd w:fill="auto" w:val="clear"/>
              </w:rPr>
              <w:t>‍‍</w:t>
            </w:r>
            <w:r>
              <w:rPr>
                <w:rFonts w:ascii="Courier New" w:hAnsi="Courier New"/>
                <w:shd w:fill="auto" w:val="clear"/>
              </w:rPr>
              <w:t>@</w:t>
            </w:r>
            <w:r>
              <w:rPr>
                <w:rFonts w:ascii="Courier New" w:hAnsi="Courier New"/>
                <w:shd w:fill="auto" w:val="clear"/>
              </w:rPr>
              <w:t>hourly</w:t>
            </w:r>
            <w:r>
              <w:rPr>
                <w:rFonts w:ascii="Courier New" w:hAnsi="Courier New"/>
                <w:shd w:fill="auto" w:val="clear"/>
              </w:rPr>
              <w:t xml:space="preserve">  /</w:t>
            </w:r>
            <w:r>
              <w:rPr>
                <w:rFonts w:ascii="Courier New" w:hAnsi="Courier New"/>
                <w:shd w:fill="auto" w:val="clear"/>
              </w:rPr>
              <w:t>bin/false</w:t>
            </w:r>
          </w:p>
        </w:tc>
        <w:tc>
          <w:tcPr>
            <w:tcW w:w="5206" w:type="dxa"/>
            <w:tcBorders>
              <w:start w:val="single" w:sz="2" w:space="0" w:color="000000"/>
              <w:bottom w:val="single" w:sz="2" w:space="0" w:color="000000"/>
              <w:end w:val="single" w:sz="2" w:space="0" w:color="000000"/>
            </w:tcBorders>
          </w:tcPr>
          <w:p>
            <w:pPr>
              <w:pStyle w:val="Style15"/>
              <w:rPr>
                <w:shd w:fill="auto" w:val="clear"/>
              </w:rPr>
            </w:pPr>
            <w:r>
              <w:rPr>
                <w:shd w:fill="auto" w:val="clear"/>
              </w:rPr>
              <w:t>Запускать каждый час, сокращение для "0 * * * *"</w:t>
            </w:r>
          </w:p>
        </w:tc>
      </w:tr>
    </w:tbl>
    <w:p>
      <w:pPr>
        <w:pStyle w:val="Style20"/>
        <w:rPr/>
      </w:pPr>
      <w:r>
        <w:rPr/>
        <w:t xml:space="preserve">При выполнении по </w:t>
      </w:r>
      <w:r>
        <w:rPr>
          <w:rFonts w:ascii="Courier New" w:hAnsi="Courier New"/>
        </w:rPr>
        <w:t>cron</w:t>
      </w:r>
      <w:r>
        <w:rPr/>
        <w:t xml:space="preserve">'у задач, которые потенциально могут выполняться длительное время, следует предусмотреть и блокировать повторный запуск </w:t>
      </w:r>
      <w:r>
        <w:rPr>
          <w:rFonts w:ascii="Courier New" w:hAnsi="Courier New"/>
        </w:rPr>
        <w:t>cron</w:t>
      </w:r>
      <w:r>
        <w:rPr/>
        <w:t>'ом скрипта в то время, когда ещё не успел завершиться предыдущий. Обычно такое можно делать, создавая и анализируя при запуске скрипта файл блокировки. Например:</w:t>
      </w:r>
      <w:r>
        <w:br w:type="page"/>
      </w:r>
    </w:p>
    <w:p>
      <w:pPr>
        <w:pStyle w:val="code1"/>
        <w:rPr>
          <w:shd w:fill="auto" w:val="clear"/>
        </w:rPr>
      </w:pPr>
      <w:r>
        <w:rPr>
          <w:shd w:fill="auto" w:val="clear"/>
        </w:rPr>
        <w:t>$ cat lock.sh</w:t>
      </w:r>
    </w:p>
    <w:p>
      <w:pPr>
        <w:pStyle w:val="code1"/>
        <w:rPr>
          <w:shd w:fill="auto" w:val="clear"/>
        </w:rPr>
      </w:pPr>
      <w:r>
        <w:rPr>
          <w:shd w:fill="auto" w:val="clear"/>
        </w:rPr>
        <w:t>#!/bin/bash</w:t>
      </w:r>
    </w:p>
    <w:p>
      <w:pPr>
        <w:pStyle w:val="code1"/>
        <w:rPr>
          <w:shd w:fill="auto" w:val="clear"/>
        </w:rPr>
      </w:pPr>
      <w:r>
        <w:rPr>
          <w:shd w:fill="auto" w:val="clear"/>
        </w:rPr>
        <w:t>LOCK=/tmp/file.lock</w:t>
      </w:r>
    </w:p>
    <w:p>
      <w:pPr>
        <w:pStyle w:val="code1"/>
        <w:rPr>
          <w:shd w:fill="auto" w:val="clear"/>
        </w:rPr>
      </w:pPr>
      <w:r>
        <w:rPr>
          <w:shd w:fill="auto" w:val="clear"/>
        </w:rPr>
      </w:r>
    </w:p>
    <w:p>
      <w:pPr>
        <w:pStyle w:val="code1"/>
        <w:rPr>
          <w:shd w:fill="auto" w:val="clear"/>
        </w:rPr>
      </w:pPr>
      <w:r>
        <w:rPr>
          <w:shd w:fill="auto" w:val="clear"/>
        </w:rPr>
        <w:t>if [ -f "$LOCK" ]; then</w:t>
      </w:r>
    </w:p>
    <w:p>
      <w:pPr>
        <w:pStyle w:val="code1"/>
        <w:rPr>
          <w:shd w:fill="auto" w:val="clear"/>
        </w:rPr>
      </w:pPr>
      <w:r>
        <w:rPr>
          <w:shd w:fill="auto" w:val="clear"/>
        </w:rPr>
        <w:t xml:space="preserve">        </w:t>
      </w:r>
      <w:r>
        <w:rPr>
          <w:shd w:fill="auto" w:val="clear"/>
        </w:rPr>
        <w:t>echo 'Скрипт уже работает'</w:t>
      </w:r>
    </w:p>
    <w:p>
      <w:pPr>
        <w:pStyle w:val="code1"/>
        <w:rPr>
          <w:shd w:fill="auto" w:val="clear"/>
        </w:rPr>
      </w:pPr>
      <w:r>
        <w:rPr>
          <w:shd w:fill="auto" w:val="clear"/>
        </w:rPr>
        <w:t xml:space="preserve">        </w:t>
      </w:r>
      <w:r>
        <w:rPr>
          <w:shd w:fill="auto" w:val="clear"/>
        </w:rPr>
        <w:t>exit 1</w:t>
      </w:r>
    </w:p>
    <w:p>
      <w:pPr>
        <w:pStyle w:val="code1"/>
        <w:rPr>
          <w:shd w:fill="auto" w:val="clear"/>
        </w:rPr>
      </w:pPr>
      <w:r>
        <w:rPr>
          <w:shd w:fill="auto" w:val="clear"/>
        </w:rPr>
        <w:t>fi</w:t>
      </w:r>
    </w:p>
    <w:p>
      <w:pPr>
        <w:pStyle w:val="code1"/>
        <w:rPr>
          <w:shd w:fill="auto" w:val="clear"/>
        </w:rPr>
      </w:pPr>
      <w:r>
        <w:rPr>
          <w:shd w:fill="auto" w:val="clear"/>
        </w:rPr>
        <w:t>touch "$LOCK"</w:t>
      </w:r>
    </w:p>
    <w:p>
      <w:pPr>
        <w:pStyle w:val="code1"/>
        <w:rPr>
          <w:shd w:fill="auto" w:val="clear"/>
        </w:rPr>
      </w:pPr>
      <w:r>
        <w:rPr>
          <w:shd w:fill="auto" w:val="clear"/>
        </w:rPr>
      </w:r>
    </w:p>
    <w:p>
      <w:pPr>
        <w:pStyle w:val="code1"/>
        <w:rPr>
          <w:shd w:fill="auto" w:val="clear"/>
        </w:rPr>
      </w:pPr>
      <w:r>
        <w:rPr>
          <w:shd w:fill="auto" w:val="clear"/>
        </w:rPr>
        <w:t>sleep 1m</w:t>
      </w:r>
    </w:p>
    <w:p>
      <w:pPr>
        <w:pStyle w:val="code1"/>
        <w:rPr>
          <w:shd w:fill="auto" w:val="clear"/>
        </w:rPr>
      </w:pPr>
      <w:r>
        <w:rPr>
          <w:shd w:fill="auto" w:val="clear"/>
        </w:rPr>
      </w:r>
    </w:p>
    <w:p>
      <w:pPr>
        <w:pStyle w:val="code1"/>
        <w:rPr>
          <w:shd w:fill="auto" w:val="clear"/>
        </w:rPr>
      </w:pPr>
      <w:r>
        <w:rPr>
          <w:shd w:fill="auto" w:val="clear"/>
        </w:rPr>
        <w:t>rm -f "$LOCK"</w:t>
      </w:r>
    </w:p>
    <w:p>
      <w:pPr>
        <w:pStyle w:val="Style20"/>
        <w:rPr>
          <w:shd w:fill="auto" w:val="clear"/>
        </w:rPr>
      </w:pPr>
      <w:r>
        <w:rPr>
          <w:shd w:fill="auto" w:val="clear"/>
        </w:rPr>
        <w:t>Здесь при запуске скрипта проверяется существование файла, и если он существует, то выполнение скрипта завершается. Иначе файл создаётся, выполняется некое действие (в данном случае — просто ожидание на 1 минуту), и перед завершением работы файл блокировки удаляется.</w:t>
      </w:r>
    </w:p>
    <w:p>
      <w:pPr>
        <w:pStyle w:val="BodyText"/>
        <w:jc w:val="both"/>
        <w:rPr/>
      </w:pPr>
      <w:r>
        <w:rPr/>
        <w:t>Пример выполнения:</w:t>
      </w:r>
    </w:p>
    <w:p>
      <w:pPr>
        <w:pStyle w:val="code1"/>
        <w:rPr>
          <w:shd w:fill="auto" w:val="clear"/>
        </w:rPr>
      </w:pPr>
      <w:r>
        <w:rPr>
          <w:shd w:fill="auto" w:val="clear"/>
        </w:rPr>
        <w:t>$ ./lock.sh &amp;</w:t>
      </w:r>
    </w:p>
    <w:p>
      <w:pPr>
        <w:pStyle w:val="code1"/>
        <w:rPr>
          <w:shd w:fill="auto" w:val="clear"/>
        </w:rPr>
      </w:pPr>
      <w:r>
        <w:rPr>
          <w:shd w:fill="auto" w:val="clear"/>
        </w:rPr>
        <w:t>[</w:t>
      </w:r>
      <w:r>
        <w:rPr>
          <w:shd w:fill="auto" w:val="clear"/>
        </w:rPr>
        <w:t>1</w:t>
      </w:r>
      <w:r>
        <w:rPr>
          <w:shd w:fill="auto" w:val="clear"/>
        </w:rPr>
        <w:t>] 770</w:t>
      </w:r>
      <w:r>
        <w:rPr>
          <w:shd w:fill="auto" w:val="clear"/>
        </w:rPr>
        <w:t>2</w:t>
      </w:r>
    </w:p>
    <w:p>
      <w:pPr>
        <w:pStyle w:val="code1"/>
        <w:rPr>
          <w:shd w:fill="auto" w:val="clear"/>
        </w:rPr>
      </w:pPr>
      <w:r>
        <w:rPr>
          <w:shd w:fill="auto" w:val="clear"/>
        </w:rPr>
        <w:t>$ ./lock.sh &amp;</w:t>
      </w:r>
    </w:p>
    <w:p>
      <w:pPr>
        <w:pStyle w:val="code1"/>
        <w:rPr>
          <w:shd w:fill="auto" w:val="clear"/>
        </w:rPr>
      </w:pPr>
      <w:r>
        <w:rPr>
          <w:shd w:fill="auto" w:val="clear"/>
        </w:rPr>
        <w:t>[2] 7704</w:t>
      </w:r>
    </w:p>
    <w:p>
      <w:pPr>
        <w:pStyle w:val="code1"/>
        <w:rPr>
          <w:shd w:fill="auto" w:val="clear"/>
        </w:rPr>
      </w:pPr>
      <w:r>
        <w:rPr>
          <w:shd w:fill="auto" w:val="clear"/>
        </w:rPr>
        <w:t>$ Скрипт уже работает</w:t>
      </w:r>
    </w:p>
    <w:p>
      <w:pPr>
        <w:pStyle w:val="code1"/>
        <w:rPr>
          <w:shd w:fill="auto" w:val="clear"/>
        </w:rPr>
      </w:pPr>
      <w:r>
        <w:rPr>
          <w:shd w:fill="auto" w:val="clear"/>
        </w:rPr>
        <w:t>[2]+  Exit 1                  ./lock.sh</w:t>
      </w:r>
    </w:p>
    <w:p>
      <w:pPr>
        <w:pStyle w:val="BodyText"/>
        <w:pageBreakBefore w:val="false"/>
        <w:suppressAutoHyphens w:val="false"/>
        <w:jc w:val="both"/>
        <w:rPr>
          <w:shd w:fill="auto" w:val="clear"/>
        </w:rPr>
      </w:pPr>
      <w:r>
        <w:rPr>
          <w:shd w:fill="auto" w:val="clear"/>
        </w:rPr>
      </w:r>
    </w:p>
    <w:p>
      <w:pPr>
        <w:pStyle w:val="BodyText"/>
        <w:suppressAutoHyphens w:val="false"/>
        <w:jc w:val="both"/>
        <w:rPr>
          <w:shd w:fill="auto" w:val="clear"/>
        </w:rPr>
      </w:pPr>
      <w:r>
        <w:rPr>
          <w:shd w:fill="auto" w:val="clear"/>
        </w:rPr>
        <w:t>Имеет смысл отметить, что система инициализации syst</w:t>
      </w:r>
      <w:r>
        <w:rPr>
          <w:shd w:fill="auto" w:val="clear"/>
        </w:rPr>
        <w:t>e</w:t>
      </w:r>
      <w:r>
        <w:rPr>
          <w:shd w:fill="auto" w:val="clear"/>
        </w:rPr>
        <w:t xml:space="preserve">md </w:t>
      </w:r>
      <w:r>
        <w:rPr>
          <w:shd w:fill="auto" w:val="clear"/>
        </w:rPr>
        <w:t>м</w:t>
      </w:r>
      <w:r>
        <w:rPr>
          <w:shd w:fill="auto" w:val="clear"/>
        </w:rPr>
        <w:t xml:space="preserve">ожет обеспечивать периодическое выполнение заданий самостоятельно, без использования демона </w:t>
      </w:r>
      <w:r>
        <w:rPr>
          <w:rFonts w:ascii="Courier New" w:hAnsi="Courier New"/>
          <w:shd w:fill="auto" w:val="clear"/>
        </w:rPr>
        <w:t>crond</w:t>
      </w:r>
      <w:r>
        <w:rPr>
          <w:shd w:fill="auto" w:val="clear"/>
        </w:rPr>
        <w:t xml:space="preserve">. </w:t>
      </w:r>
      <w:r>
        <w:rPr>
          <w:shd w:fill="auto" w:val="clear"/>
        </w:rPr>
        <w:t xml:space="preserve">Описание возможностей планировщика заданий systemd можно найти на странице справочного руководства man systemd.timer. По сравнению с демоном crond планировщик заданий systemd обеспечивает большую гибкость задания временных интервалов </w:t>
      </w:r>
      <w:r>
        <w:rPr>
          <w:shd w:fill="auto" w:val="clear"/>
        </w:rPr>
        <w:t xml:space="preserve">и частоты выполнения </w:t>
      </w:r>
      <w:r>
        <w:rPr>
          <w:shd w:fill="auto" w:val="clear"/>
        </w:rPr>
        <w:t xml:space="preserve">заданий, </w:t>
      </w:r>
      <w:r>
        <w:rPr>
          <w:shd w:fill="auto" w:val="clear"/>
        </w:rPr>
        <w:t>умеет отслеживать ход их выполнения, может учитывать зависимости между разными заданиями. Как следствие, создание заданий в планировщике systemd существенно сложнее, чем для демона crond, и в настоящей лабораторной работе не рассматривается.</w:t>
      </w:r>
    </w:p>
    <w:p>
      <w:pPr>
        <w:pStyle w:val="BodyText"/>
        <w:suppressAutoHyphens w:val="false"/>
        <w:jc w:val="both"/>
        <w:rPr>
          <w:shd w:fill="auto" w:val="clear"/>
        </w:rPr>
      </w:pPr>
      <w:r>
        <w:rPr>
          <w:shd w:fill="auto" w:val="clear"/>
        </w:rPr>
        <w:t>Вполне возможно использовать одновременно и планировщик заданий systemd, и отдельный демон crond — для разных заданий.</w:t>
      </w:r>
    </w:p>
    <w:p>
      <w:pPr>
        <w:pStyle w:val="Heading2"/>
        <w:numPr>
          <w:ilvl w:val="0"/>
          <w:numId w:val="0"/>
        </w:numPr>
        <w:jc w:val="center"/>
        <w:rPr>
          <w:shd w:fill="auto" w:val="clear"/>
        </w:rPr>
      </w:pPr>
      <w:r>
        <w:rPr>
          <w:shd w:fill="auto" w:val="clear"/>
        </w:rPr>
      </w:r>
      <w:r>
        <w:br w:type="page"/>
      </w:r>
    </w:p>
    <w:p>
      <w:pPr>
        <w:pStyle w:val="Heading2"/>
        <w:tabs>
          <w:tab w:val="clear" w:pos="709"/>
          <w:tab w:val="left" w:pos="0" w:leader="none"/>
        </w:tabs>
        <w:ind w:hanging="0" w:start="0"/>
        <w:rPr>
          <w:shd w:fill="auto" w:val="clear"/>
        </w:rPr>
      </w:pPr>
      <w:r>
        <w:rPr>
          <w:shd w:fill="auto" w:val="clear"/>
        </w:rPr>
        <w:t>Выполнение лабораторной работы.</w:t>
      </w:r>
    </w:p>
    <w:p>
      <w:pPr>
        <w:pStyle w:val="BodyText"/>
        <w:jc w:val="both"/>
        <w:rPr>
          <w:shd w:fill="auto" w:val="clear"/>
        </w:rPr>
      </w:pPr>
      <w:r>
        <w:rPr>
          <w:shd w:fill="auto" w:val="clear"/>
        </w:rPr>
        <w:t xml:space="preserve">Лабораторная работа посвящена изучению основ взаимодействия команд в операционных системах семейства *nix, использованию перенаправления потоков ввода-вывода, регулярных выражений и написанию простых программ на языке командного интерпретатора. Выполнение лабораторной работы предусматривает работу с удалённым сервером. Для доступа к серверу используется терминальная программа </w:t>
      </w:r>
      <w:r>
        <w:rPr>
          <w:i/>
          <w:iCs/>
          <w:shd w:fill="auto" w:val="clear"/>
        </w:rPr>
        <w:t>PuTTY</w:t>
      </w:r>
      <w:r>
        <w:rPr>
          <w:shd w:fill="auto" w:val="clear"/>
        </w:rPr>
        <w:t>.</w:t>
      </w:r>
    </w:p>
    <w:p>
      <w:pPr>
        <w:pStyle w:val="Style20"/>
        <w:rPr>
          <w:shd w:fill="auto" w:val="clear"/>
        </w:rPr>
      </w:pPr>
      <w:r>
        <w:rPr>
          <w:shd w:fill="auto" w:val="clear"/>
        </w:rPr>
        <w:t>В лабораторной работе требуется:</w:t>
      </w:r>
    </w:p>
    <w:p>
      <w:pPr>
        <w:pStyle w:val="Normal"/>
        <w:numPr>
          <w:ilvl w:val="0"/>
          <w:numId w:val="6"/>
        </w:numPr>
        <w:tabs>
          <w:tab w:val="clear" w:pos="709"/>
          <w:tab w:val="left" w:pos="720" w:leader="none"/>
        </w:tabs>
        <w:suppressAutoHyphens w:val="false"/>
        <w:ind w:hanging="360" w:start="720"/>
        <w:jc w:val="both"/>
        <w:rPr>
          <w:shd w:fill="auto" w:val="clear"/>
        </w:rPr>
      </w:pPr>
      <w:r>
        <w:rPr>
          <w:shd w:fill="auto" w:val="clear"/>
        </w:rPr>
        <w:t>организовать периодическое получение данных о работе определённых систем;</w:t>
      </w:r>
    </w:p>
    <w:p>
      <w:pPr>
        <w:pStyle w:val="Normal"/>
        <w:numPr>
          <w:ilvl w:val="0"/>
          <w:numId w:val="6"/>
        </w:numPr>
        <w:tabs>
          <w:tab w:val="clear" w:pos="709"/>
          <w:tab w:val="left" w:pos="720" w:leader="none"/>
        </w:tabs>
        <w:suppressAutoHyphens w:val="false"/>
        <w:ind w:hanging="360" w:start="720"/>
        <w:jc w:val="both"/>
        <w:rPr>
          <w:shd w:fill="auto" w:val="clear"/>
        </w:rPr>
      </w:pPr>
      <w:r>
        <w:rPr>
          <w:shd w:fill="auto" w:val="clear"/>
        </w:rPr>
        <w:t>записывать их в файл для последующего анализа;</w:t>
      </w:r>
    </w:p>
    <w:p>
      <w:pPr>
        <w:pStyle w:val="Normal"/>
        <w:numPr>
          <w:ilvl w:val="0"/>
          <w:numId w:val="6"/>
        </w:numPr>
        <w:tabs>
          <w:tab w:val="clear" w:pos="709"/>
          <w:tab w:val="left" w:pos="720" w:leader="none"/>
        </w:tabs>
        <w:suppressAutoHyphens w:val="false"/>
        <w:ind w:hanging="360" w:start="720"/>
        <w:jc w:val="both"/>
        <w:rPr>
          <w:shd w:fill="auto" w:val="clear"/>
        </w:rPr>
      </w:pPr>
      <w:r>
        <w:rPr>
          <w:shd w:fill="auto" w:val="clear"/>
        </w:rPr>
        <w:t>организовать получение текущих значений через веб-интерфейс;</w:t>
      </w:r>
    </w:p>
    <w:p>
      <w:pPr>
        <w:pStyle w:val="Normal"/>
        <w:numPr>
          <w:ilvl w:val="0"/>
          <w:numId w:val="6"/>
        </w:numPr>
        <w:tabs>
          <w:tab w:val="clear" w:pos="709"/>
          <w:tab w:val="left" w:pos="720" w:leader="none"/>
        </w:tabs>
        <w:suppressAutoHyphens w:val="false"/>
        <w:ind w:hanging="360" w:start="720"/>
        <w:jc w:val="both"/>
        <w:rPr>
          <w:shd w:fill="auto" w:val="clear"/>
        </w:rPr>
      </w:pPr>
      <w:r>
        <w:rPr>
          <w:shd w:fill="auto" w:val="clear"/>
        </w:rPr>
        <w:t>построить графики изменения наблюдаемых величин и предоставить к ним доступ через веб-интерфейс.</w:t>
      </w:r>
    </w:p>
    <w:p>
      <w:pPr>
        <w:pStyle w:val="Style20"/>
        <w:rPr>
          <w:shd w:fill="auto" w:val="clear"/>
        </w:rPr>
      </w:pPr>
      <w:r>
        <w:rPr>
          <w:shd w:fill="auto" w:val="clear"/>
        </w:rPr>
        <w:t>Поскольку, как правило, под решение практически любой задачи в Linux можно найти в Internet или готовое решение, или набор рецептов, то выполнение лабораторной работы предусматривает использование готовых скриптов для выполнения поставленных задач. С другой стороны, данные скрипты надо установить на конкретную систему, адаптировать их под задачу и обеспечить их выполнение в рамках выделенного виртуального сервера.</w:t>
      </w:r>
    </w:p>
    <w:p>
      <w:pPr>
        <w:pStyle w:val="Style20"/>
        <w:rPr>
          <w:shd w:fill="auto" w:val="clear"/>
        </w:rPr>
      </w:pPr>
      <w:r>
        <w:rPr>
          <w:shd w:fill="auto" w:val="clear"/>
        </w:rPr>
        <w:t>В лабораторной работе требуется получить, записать и проанализировать следующие значения:</w:t>
      </w:r>
    </w:p>
    <w:p>
      <w:pPr>
        <w:pStyle w:val="Normal"/>
        <w:numPr>
          <w:ilvl w:val="0"/>
          <w:numId w:val="7"/>
        </w:numPr>
        <w:tabs>
          <w:tab w:val="clear" w:pos="709"/>
          <w:tab w:val="left" w:pos="720" w:leader="none"/>
        </w:tabs>
        <w:suppressAutoHyphens w:val="false"/>
        <w:ind w:hanging="360" w:start="720"/>
        <w:jc w:val="both"/>
        <w:rPr>
          <w:shd w:fill="auto" w:val="clear"/>
        </w:rPr>
      </w:pPr>
      <w:r>
        <w:rPr>
          <w:shd w:fill="auto" w:val="clear"/>
        </w:rPr>
        <w:t xml:space="preserve">число процессов в </w:t>
      </w:r>
      <w:r>
        <w:rPr>
          <w:shd w:fill="auto" w:val="clear"/>
        </w:rPr>
        <w:t xml:space="preserve">локальной </w:t>
      </w:r>
      <w:r>
        <w:rPr>
          <w:shd w:fill="auto" w:val="clear"/>
        </w:rPr>
        <w:t>системе. Данный параметр может быть получен путём вывода полного списка выполняющихся в системе процессов и подсчёта числа строк в этом списке.</w:t>
      </w:r>
    </w:p>
    <w:p>
      <w:pPr>
        <w:pStyle w:val="Normal"/>
        <w:numPr>
          <w:ilvl w:val="0"/>
          <w:numId w:val="7"/>
        </w:numPr>
        <w:tabs>
          <w:tab w:val="clear" w:pos="709"/>
          <w:tab w:val="left" w:pos="720" w:leader="none"/>
        </w:tabs>
        <w:suppressAutoHyphens w:val="false"/>
        <w:ind w:hanging="360" w:start="720"/>
        <w:jc w:val="both"/>
        <w:rPr>
          <w:shd w:fill="auto" w:val="clear"/>
        </w:rPr>
      </w:pPr>
      <w:r>
        <w:rPr>
          <w:shd w:fill="auto" w:val="clear"/>
        </w:rPr>
        <w:t xml:space="preserve">суммарный объем переданных и принятых через сетевой интерфейс </w:t>
      </w:r>
      <w:r>
        <w:rPr>
          <w:rFonts w:ascii="Courier New" w:hAnsi="Courier New"/>
          <w:shd w:fill="auto" w:val="clear"/>
        </w:rPr>
        <w:t>e</w:t>
      </w:r>
      <w:r>
        <w:rPr>
          <w:rFonts w:ascii="Courier New" w:hAnsi="Courier New"/>
          <w:shd w:fill="auto" w:val="clear"/>
        </w:rPr>
        <w:t>xt</w:t>
      </w:r>
      <w:r>
        <w:rPr>
          <w:rFonts w:ascii="Verdana" w:hAnsi="Verdana"/>
          <w:shd w:fill="auto" w:val="clear"/>
        </w:rPr>
        <w:t xml:space="preserve"> </w:t>
      </w:r>
      <w:r>
        <w:rPr>
          <w:rFonts w:ascii="Verdana" w:hAnsi="Verdana"/>
          <w:shd w:fill="auto" w:val="clear"/>
        </w:rPr>
        <w:t xml:space="preserve">локальной системы </w:t>
      </w:r>
      <w:r>
        <w:rPr>
          <w:rFonts w:ascii="Verdana" w:hAnsi="Verdana"/>
          <w:shd w:fill="auto" w:val="clear"/>
        </w:rPr>
        <w:t>данных в байтах</w:t>
      </w:r>
      <w:r>
        <w:rPr>
          <w:shd w:fill="auto" w:val="clear"/>
        </w:rPr>
        <w:t xml:space="preserve">. Эти значения содержатся в выводе команды </w:t>
      </w:r>
      <w:r>
        <w:rPr>
          <w:rFonts w:ascii="Courier New" w:hAnsi="Courier New"/>
          <w:b w:val="false"/>
          <w:bCs w:val="false"/>
          <w:i w:val="false"/>
          <w:iCs w:val="false"/>
          <w:shd w:fill="auto" w:val="clear"/>
        </w:rPr>
        <w:t>netstat -i</w:t>
      </w:r>
      <w:r>
        <w:rPr>
          <w:shd w:fill="auto" w:val="clear"/>
        </w:rPr>
        <w:t>, в соответствующих полях выдаваемой таблицы.</w:t>
      </w:r>
    </w:p>
    <w:p>
      <w:pPr>
        <w:pStyle w:val="Normal"/>
        <w:numPr>
          <w:ilvl w:val="0"/>
          <w:numId w:val="7"/>
        </w:numPr>
        <w:tabs>
          <w:tab w:val="clear" w:pos="709"/>
          <w:tab w:val="left" w:pos="720" w:leader="none"/>
        </w:tabs>
        <w:suppressAutoHyphens w:val="false"/>
        <w:ind w:hanging="360" w:start="720"/>
        <w:jc w:val="both"/>
        <w:rPr>
          <w:shd w:fill="auto" w:val="clear"/>
        </w:rPr>
      </w:pPr>
      <w:r>
        <w:rPr>
          <w:shd w:fill="auto" w:val="clear"/>
        </w:rPr>
        <w:t>ч</w:t>
      </w:r>
      <w:r>
        <w:rPr>
          <w:shd w:fill="auto" w:val="clear"/>
        </w:rPr>
        <w:t xml:space="preserve">исло переданных и принятых через порт удалённого коммутатора пакетов и байтов данных. Данные величины могут быть получены по протоколу </w:t>
      </w:r>
      <w:r>
        <w:rPr>
          <w:i/>
          <w:iCs/>
          <w:shd w:fill="auto" w:val="clear"/>
        </w:rPr>
        <w:t>SNMP</w:t>
      </w:r>
      <w:r>
        <w:rPr>
          <w:shd w:fill="auto" w:val="clear"/>
        </w:rPr>
        <w:t xml:space="preserve"> с использованием программы </w:t>
      </w:r>
      <w:r>
        <w:rPr>
          <w:rFonts w:ascii="Courier New" w:hAnsi="Courier New"/>
          <w:shd w:fill="auto" w:val="clear"/>
        </w:rPr>
        <w:t>snmpget</w:t>
      </w:r>
      <w:r>
        <w:rPr>
          <w:shd w:fill="auto" w:val="clear"/>
        </w:rPr>
        <w:t>.</w:t>
      </w:r>
    </w:p>
    <w:p>
      <w:pPr>
        <w:pStyle w:val="Normal"/>
        <w:numPr>
          <w:ilvl w:val="0"/>
          <w:numId w:val="7"/>
        </w:numPr>
        <w:tabs>
          <w:tab w:val="clear" w:pos="709"/>
          <w:tab w:val="left" w:pos="720" w:leader="none"/>
        </w:tabs>
        <w:suppressAutoHyphens w:val="false"/>
        <w:ind w:hanging="360" w:start="720"/>
        <w:jc w:val="both"/>
        <w:rPr/>
      </w:pPr>
      <w:r>
        <w:rPr>
          <w:shd w:fill="auto" w:val="clear"/>
        </w:rPr>
        <w:t xml:space="preserve">определённые </w:t>
      </w:r>
      <w:r>
        <w:rPr>
          <w:shd w:fill="auto" w:val="clear"/>
        </w:rPr>
        <w:t xml:space="preserve">данные о текущем состоянии работы системы – загрузке процессора локальной системы, использования ОЗУ, параметры планировщика процессов и т. д. Соответствующие величины могут быть получены чтением данных из файловой системы </w:t>
      </w:r>
      <w:r>
        <w:rPr>
          <w:rFonts w:ascii="Courier New" w:hAnsi="Courier New"/>
          <w:shd w:fill="auto" w:val="clear"/>
        </w:rPr>
        <w:t>procfs</w:t>
      </w:r>
      <w:r>
        <w:rPr>
          <w:shd w:fill="auto" w:val="clear"/>
        </w:rPr>
        <w:t>.</w:t>
      </w:r>
    </w:p>
    <w:p>
      <w:pPr>
        <w:pStyle w:val="Normal"/>
        <w:numPr>
          <w:ilvl w:val="0"/>
          <w:numId w:val="0"/>
        </w:numPr>
        <w:suppressAutoHyphens w:val="false"/>
        <w:ind w:hanging="0" w:start="0"/>
        <w:jc w:val="both"/>
        <w:rPr>
          <w:shd w:fill="auto" w:val="clear"/>
        </w:rPr>
      </w:pPr>
      <w:r>
        <w:rPr>
          <w:shd w:fill="auto" w:val="clear"/>
        </w:rPr>
      </w:r>
      <w:r>
        <w:br w:type="page"/>
      </w:r>
    </w:p>
    <w:p>
      <w:pPr>
        <w:pStyle w:val="Style20"/>
        <w:rPr>
          <w:shd w:fill="auto" w:val="clear"/>
        </w:rPr>
      </w:pPr>
      <w:r>
        <w:rPr>
          <w:shd w:fill="auto" w:val="clear"/>
        </w:rPr>
        <w:t xml:space="preserve">Вызов программы </w:t>
      </w:r>
      <w:r>
        <w:rPr>
          <w:rFonts w:ascii="Courier New" w:hAnsi="Courier New"/>
          <w:shd w:fill="auto" w:val="clear"/>
        </w:rPr>
        <w:t>snmpget</w:t>
      </w:r>
      <w:r>
        <w:rPr>
          <w:shd w:fill="auto" w:val="clear"/>
        </w:rPr>
        <w:t xml:space="preserve"> имеет вид:</w:t>
      </w:r>
    </w:p>
    <w:p>
      <w:pPr>
        <w:pStyle w:val="code1"/>
        <w:rPr>
          <w:shd w:fill="auto" w:val="clear"/>
        </w:rPr>
      </w:pPr>
      <w:r>
        <w:rPr>
          <w:shd w:fill="auto" w:val="clear"/>
        </w:rPr>
        <w:t>$ snmpget -c public -v 1 192.168.250.1 IF-MIB::ifDescr.2 \</w:t>
      </w:r>
    </w:p>
    <w:p>
      <w:pPr>
        <w:pStyle w:val="code1"/>
        <w:rPr>
          <w:shd w:fill="auto" w:val="clear"/>
        </w:rPr>
      </w:pPr>
      <w:r>
        <w:rPr>
          <w:shd w:fill="auto" w:val="clear"/>
        </w:rPr>
        <w:t>&gt; IF-MIB::ifInOctets.2 \</w:t>
      </w:r>
    </w:p>
    <w:p>
      <w:pPr>
        <w:pStyle w:val="code1"/>
        <w:rPr>
          <w:shd w:fill="auto" w:val="clear"/>
        </w:rPr>
      </w:pPr>
      <w:r>
        <w:rPr>
          <w:shd w:fill="auto" w:val="clear"/>
        </w:rPr>
        <w:t>&gt; IF-MIB::ifInUcastPkts.2 \</w:t>
      </w:r>
    </w:p>
    <w:p>
      <w:pPr>
        <w:pStyle w:val="code1"/>
        <w:rPr>
          <w:shd w:fill="auto" w:val="clear"/>
        </w:rPr>
      </w:pPr>
      <w:r>
        <w:rPr>
          <w:shd w:fill="auto" w:val="clear"/>
        </w:rPr>
        <w:t>&gt; IF-MIB::ifOutOctets.2 \</w:t>
      </w:r>
    </w:p>
    <w:p>
      <w:pPr>
        <w:pStyle w:val="code1"/>
        <w:rPr>
          <w:shd w:fill="auto" w:val="clear"/>
        </w:rPr>
      </w:pPr>
      <w:r>
        <w:rPr>
          <w:shd w:fill="auto" w:val="clear"/>
        </w:rPr>
        <w:t>&gt; IF-MIB::ifOutUcastPkts.2</w:t>
      </w:r>
    </w:p>
    <w:p>
      <w:pPr>
        <w:pStyle w:val="code1"/>
        <w:rPr>
          <w:shd w:fill="auto" w:val="clear"/>
        </w:rPr>
      </w:pPr>
      <w:r>
        <w:rPr>
          <w:shd w:fill="auto" w:val="clear"/>
        </w:rPr>
        <w:t>IF-MIB::ifDescr.2 = STRING: eth0</w:t>
      </w:r>
    </w:p>
    <w:p>
      <w:pPr>
        <w:pStyle w:val="code1"/>
        <w:rPr>
          <w:shd w:fill="auto" w:val="clear"/>
        </w:rPr>
      </w:pPr>
      <w:r>
        <w:rPr>
          <w:shd w:fill="auto" w:val="clear"/>
        </w:rPr>
        <w:t>IF-MIB::ifInOctets.2 = Counter32: 120684456</w:t>
      </w:r>
    </w:p>
    <w:p>
      <w:pPr>
        <w:pStyle w:val="code1"/>
        <w:rPr>
          <w:shd w:fill="auto" w:val="clear"/>
        </w:rPr>
      </w:pPr>
      <w:r>
        <w:rPr>
          <w:shd w:fill="auto" w:val="clear"/>
        </w:rPr>
        <w:t>IF-MIB::ifInUcastPkts.2 = Counter32: 1215812</w:t>
      </w:r>
    </w:p>
    <w:p>
      <w:pPr>
        <w:pStyle w:val="code1"/>
        <w:rPr>
          <w:shd w:fill="auto" w:val="clear"/>
        </w:rPr>
      </w:pPr>
      <w:r>
        <w:rPr>
          <w:shd w:fill="auto" w:val="clear"/>
        </w:rPr>
        <w:t>IF-MIB::ifOutOctets.2 = Counter32: 1559547791</w:t>
      </w:r>
    </w:p>
    <w:p>
      <w:pPr>
        <w:pStyle w:val="code1"/>
        <w:rPr>
          <w:shd w:fill="auto" w:val="clear"/>
        </w:rPr>
      </w:pPr>
      <w:r>
        <w:rPr>
          <w:shd w:fill="auto" w:val="clear"/>
        </w:rPr>
        <w:t>IF-MIB::ifOutUcastPkts.2 = Counter32: 1341129</w:t>
      </w:r>
    </w:p>
    <w:p>
      <w:pPr>
        <w:pStyle w:val="Style20"/>
        <w:rPr>
          <w:shd w:fill="auto" w:val="clear"/>
        </w:rPr>
      </w:pPr>
      <w:r>
        <w:rPr>
          <w:shd w:fill="auto" w:val="clear"/>
        </w:rPr>
        <w:t xml:space="preserve">Здесь было произведено обращение к коммутатору </w:t>
      </w:r>
      <w:r>
        <w:rPr>
          <w:rFonts w:ascii="Courier New" w:hAnsi="Courier New"/>
          <w:shd w:fill="auto" w:val="clear"/>
        </w:rPr>
        <w:t>192.168.250.1</w:t>
      </w:r>
      <w:r>
        <w:rPr>
          <w:shd w:fill="auto" w:val="clear"/>
        </w:rPr>
        <w:t>, с которого были запрошены параметры:</w:t>
      </w:r>
    </w:p>
    <w:p>
      <w:pPr>
        <w:pStyle w:val="Normal"/>
        <w:suppressAutoHyphens w:val="false"/>
        <w:jc w:val="both"/>
        <w:rPr>
          <w:rFonts w:ascii="Courier New" w:hAnsi="Courier New"/>
          <w:shd w:fill="auto" w:val="clear"/>
        </w:rPr>
      </w:pPr>
      <w:r>
        <w:rPr>
          <w:rFonts w:ascii="Courier New" w:hAnsi="Courier New"/>
          <w:shd w:fill="auto" w:val="clear"/>
        </w:rPr>
        <w:t>IF-MIB::ifDescr.2</w:t>
      </w:r>
      <w:r>
        <w:rPr>
          <w:rFonts w:ascii="Verdana" w:hAnsi="Verdana"/>
          <w:shd w:fill="auto" w:val="clear"/>
        </w:rPr>
        <w:t xml:space="preserve"> — имя 2-го сетевого интерфейса;</w:t>
      </w:r>
    </w:p>
    <w:p>
      <w:pPr>
        <w:pStyle w:val="Normal"/>
        <w:suppressAutoHyphens w:val="false"/>
        <w:jc w:val="both"/>
        <w:rPr>
          <w:rFonts w:ascii="Courier New" w:hAnsi="Courier New"/>
          <w:shd w:fill="auto" w:val="clear"/>
        </w:rPr>
      </w:pPr>
      <w:r>
        <w:rPr>
          <w:rFonts w:ascii="Courier New" w:hAnsi="Courier New"/>
          <w:shd w:fill="auto" w:val="clear"/>
        </w:rPr>
        <w:t>IF-MIB::ifInOctets.2</w:t>
      </w:r>
      <w:r>
        <w:rPr>
          <w:rFonts w:ascii="Verdana" w:hAnsi="Verdana"/>
          <w:shd w:fill="auto" w:val="clear"/>
        </w:rPr>
        <w:t xml:space="preserve"> — число принятых интерфейсом байтов;</w:t>
      </w:r>
    </w:p>
    <w:p>
      <w:pPr>
        <w:pStyle w:val="Normal"/>
        <w:suppressAutoHyphens w:val="false"/>
        <w:jc w:val="both"/>
        <w:rPr>
          <w:rFonts w:ascii="Courier New" w:hAnsi="Courier New"/>
          <w:shd w:fill="auto" w:val="clear"/>
        </w:rPr>
      </w:pPr>
      <w:r>
        <w:rPr>
          <w:rFonts w:ascii="Courier New" w:hAnsi="Courier New"/>
          <w:shd w:fill="auto" w:val="clear"/>
        </w:rPr>
        <w:t>IF-MIB::ifInUcastPkts.2</w:t>
      </w:r>
      <w:r>
        <w:rPr>
          <w:rFonts w:ascii="Verdana" w:hAnsi="Verdana"/>
          <w:shd w:fill="auto" w:val="clear"/>
        </w:rPr>
        <w:t xml:space="preserve"> — число принятых интерфейсом пакетов;</w:t>
      </w:r>
    </w:p>
    <w:p>
      <w:pPr>
        <w:pStyle w:val="Normal"/>
        <w:suppressAutoHyphens w:val="false"/>
        <w:jc w:val="both"/>
        <w:rPr>
          <w:rFonts w:ascii="Courier New" w:hAnsi="Courier New"/>
          <w:shd w:fill="auto" w:val="clear"/>
        </w:rPr>
      </w:pPr>
      <w:r>
        <w:rPr>
          <w:rFonts w:ascii="Courier New" w:hAnsi="Courier New"/>
          <w:shd w:fill="auto" w:val="clear"/>
        </w:rPr>
        <w:t>IF-MIB::ifOutOctets.2</w:t>
      </w:r>
      <w:r>
        <w:rPr>
          <w:rFonts w:ascii="Verdana" w:hAnsi="Verdana"/>
          <w:shd w:fill="auto" w:val="clear"/>
        </w:rPr>
        <w:t xml:space="preserve"> — число переданных интерфейсом байтов;</w:t>
      </w:r>
    </w:p>
    <w:p>
      <w:pPr>
        <w:pStyle w:val="Normal"/>
        <w:suppressAutoHyphens w:val="false"/>
        <w:jc w:val="both"/>
        <w:rPr>
          <w:rFonts w:ascii="Courier New" w:hAnsi="Courier New"/>
          <w:shd w:fill="auto" w:val="clear"/>
        </w:rPr>
      </w:pPr>
      <w:r>
        <w:rPr>
          <w:rFonts w:ascii="Courier New" w:hAnsi="Courier New"/>
          <w:shd w:fill="auto" w:val="clear"/>
        </w:rPr>
        <w:t>IF-MIB::ifOutUcastPkts.2</w:t>
      </w:r>
      <w:r>
        <w:rPr>
          <w:rFonts w:ascii="Verdana" w:hAnsi="Verdana"/>
          <w:shd w:fill="auto" w:val="clear"/>
        </w:rPr>
        <w:t xml:space="preserve"> — число переданных интерфейсом пакетов.</w:t>
      </w:r>
    </w:p>
    <w:p>
      <w:pPr>
        <w:pStyle w:val="Style20"/>
        <w:rPr>
          <w:shd w:fill="auto" w:val="clear"/>
        </w:rPr>
      </w:pPr>
      <w:r>
        <w:rPr>
          <w:shd w:fill="auto" w:val="clear"/>
        </w:rPr>
        <w:t>Вывод команды приведён выше.</w:t>
      </w:r>
    </w:p>
    <w:p>
      <w:pPr>
        <w:pStyle w:val="Style20"/>
        <w:ind w:firstLine="113" w:start="0" w:end="0"/>
        <w:rPr/>
      </w:pPr>
      <w:r>
        <w:rPr>
          <w:i w:val="false"/>
          <w:iCs w:val="false"/>
        </w:rPr>
        <w:t>IP-адрес</w:t>
      </w:r>
      <w:r>
        <w:rPr/>
        <w:t xml:space="preserve"> коммутатора и номер сетевого интерфейса индивидуальны для каждого виртуального сервера. </w:t>
      </w:r>
      <w:r>
        <w:rPr/>
        <w:t>Их можно получить с тестового сервера SSH (см. лабораторную работу №</w:t>
      </w:r>
      <w:r>
        <w:rPr/>
        <w:t>1</w:t>
      </w:r>
      <w:r>
        <w:rPr/>
        <w:t xml:space="preserve">), с </w:t>
      </w:r>
      <w:r>
        <w:rPr>
          <w:shd w:fill="auto" w:val="clear"/>
        </w:rPr>
        <w:t>аутентификацией</w:t>
      </w:r>
      <w:r>
        <w:rPr>
          <w:shd w:fill="auto" w:val="clear"/>
        </w:rPr>
        <w:t xml:space="preserve"> по открытому ключу. Адрес тестового сервера SSH — </w:t>
      </w:r>
      <w:r>
        <w:rPr>
          <w:rFonts w:ascii="Courier New" w:hAnsi="Courier New"/>
          <w:shd w:fill="auto" w:val="clear"/>
        </w:rPr>
        <w:t>192.168.230.230</w:t>
      </w:r>
      <w:r>
        <w:rPr>
          <w:shd w:fill="auto" w:val="clear"/>
        </w:rPr>
        <w:t xml:space="preserve">, имя пользователя — </w:t>
      </w:r>
      <w:r>
        <w:rPr>
          <w:rFonts w:ascii="Courier New" w:hAnsi="Courier New"/>
          <w:shd w:fill="auto" w:val="clear"/>
        </w:rPr>
        <w:t>manager</w:t>
      </w:r>
      <w:r>
        <w:rPr>
          <w:shd w:fill="auto" w:val="clear"/>
        </w:rPr>
        <w:t xml:space="preserve"> , </w:t>
      </w:r>
      <w:r>
        <w:rPr>
          <w:shd w:fill="auto" w:val="clear"/>
        </w:rPr>
        <w:t xml:space="preserve">доступ </w:t>
      </w:r>
      <w:r>
        <w:rPr>
          <w:shd w:fill="auto" w:val="clear"/>
        </w:rPr>
        <w:t>под данной учётной записью</w:t>
      </w:r>
      <w:r>
        <w:rPr>
          <w:shd w:fill="auto" w:val="clear"/>
        </w:rPr>
        <w:t xml:space="preserve"> настраивался в рамках лабораторной работы №</w:t>
      </w:r>
      <w:r>
        <w:rPr>
          <w:shd w:fill="auto" w:val="clear"/>
        </w:rPr>
        <w:t>1</w:t>
      </w:r>
      <w:r>
        <w:rPr>
          <w:shd w:fill="auto" w:val="clear"/>
        </w:rPr>
        <w:t>. Команда для</w:t>
      </w:r>
      <w:r>
        <w:rPr>
          <w:shd w:fill="auto" w:val="clear"/>
        </w:rPr>
        <w:t xml:space="preserve"> </w:t>
      </w:r>
      <w:r>
        <w:rPr>
          <w:shd w:fill="auto" w:val="clear"/>
        </w:rPr>
        <w:t>получения данных сервера SNMP –</w:t>
      </w:r>
      <w:r>
        <w:rPr>
          <w:shd w:fill="auto" w:val="clear"/>
        </w:rPr>
        <w:t xml:space="preserve"> </w:t>
      </w:r>
      <w:r>
        <w:rPr>
          <w:rFonts w:ascii="Courier New" w:hAnsi="Courier New"/>
          <w:shd w:fill="auto" w:val="clear"/>
        </w:rPr>
        <w:t>get-SNMP</w:t>
      </w:r>
      <w:r>
        <w:rPr>
          <w:shd w:fill="auto" w:val="clear"/>
        </w:rPr>
        <w:t>,</w:t>
      </w:r>
    </w:p>
    <w:p>
      <w:pPr>
        <w:pStyle w:val="Style20"/>
        <w:pBdr>
          <w:top w:val="single" w:sz="2" w:space="1" w:color="000000"/>
          <w:left w:val="single" w:sz="2" w:space="1" w:color="000000"/>
          <w:bottom w:val="single" w:sz="2" w:space="1" w:color="000000"/>
          <w:right w:val="single" w:sz="2" w:space="1" w:color="000000"/>
        </w:pBdr>
        <w:ind w:firstLine="113" w:start="0" w:end="0"/>
        <w:rPr>
          <w:rFonts w:ascii="Courier New" w:hAnsi="Courier New" w:eastAsia="Andale Mono" w:cs="Andale Mono"/>
          <w:sz w:val="20"/>
          <w:szCs w:val="20"/>
          <w:shd w:fill="auto" w:val="clear"/>
          <w:lang w:val="ru-RU"/>
        </w:rPr>
      </w:pPr>
      <w:r>
        <w:rPr>
          <w:rFonts w:eastAsia="Andale Mono" w:cs="Andale Mono" w:ascii="Courier New" w:hAnsi="Courier New"/>
          <w:sz w:val="20"/>
          <w:szCs w:val="20"/>
          <w:shd w:fill="auto" w:val="clear"/>
          <w:lang w:val="ru-RU"/>
        </w:rPr>
        <w:t xml:space="preserve">$ ssh -i ~/.ssh/&lt;key_file&gt; manager@192.168.230.230 </w:t>
      </w:r>
      <w:r>
        <w:rPr>
          <w:rFonts w:eastAsia="Andale Mono" w:cs="Andale Mono" w:ascii="Courier New" w:hAnsi="Courier New"/>
          <w:sz w:val="20"/>
          <w:szCs w:val="20"/>
          <w:shd w:fill="auto" w:val="clear"/>
          <w:lang w:val="ru-RU"/>
        </w:rPr>
        <w:t>get-SNMP</w:t>
      </w:r>
    </w:p>
    <w:p>
      <w:pPr>
        <w:pStyle w:val="Style20"/>
        <w:rPr/>
      </w:pPr>
      <w:r>
        <w:rPr>
          <w:shd w:fill="auto" w:val="clear"/>
        </w:rPr>
        <w:t xml:space="preserve">В ходе лабораторной работы используются программы </w:t>
      </w:r>
      <w:r>
        <w:rPr>
          <w:rFonts w:ascii="Courier New" w:hAnsi="Courier New"/>
          <w:shd w:fill="auto" w:val="clear"/>
        </w:rPr>
        <w:t>netstat</w:t>
      </w:r>
      <w:r>
        <w:rPr>
          <w:shd w:fill="auto" w:val="clear"/>
        </w:rPr>
        <w:t xml:space="preserve"> и </w:t>
      </w:r>
      <w:r>
        <w:rPr>
          <w:rFonts w:ascii="Courier New" w:hAnsi="Courier New"/>
          <w:shd w:fill="auto" w:val="clear"/>
        </w:rPr>
        <w:t>snmpget</w:t>
      </w:r>
      <w:r>
        <w:rPr>
          <w:shd w:fill="auto" w:val="clear"/>
        </w:rPr>
        <w:t xml:space="preserve">, которые можно установить из пакетов </w:t>
      </w:r>
      <w:r>
        <w:rPr>
          <w:rFonts w:ascii="Courier New" w:hAnsi="Courier New"/>
          <w:shd w:fill="auto" w:val="clear"/>
        </w:rPr>
        <w:t>net-snmp-clients</w:t>
      </w:r>
      <w:r>
        <w:rPr>
          <w:shd w:fill="auto" w:val="clear"/>
        </w:rPr>
        <w:t xml:space="preserve"> и </w:t>
      </w:r>
      <w:r>
        <w:rPr>
          <w:rFonts w:ascii="Courier New" w:hAnsi="Courier New"/>
          <w:shd w:fill="auto" w:val="clear"/>
        </w:rPr>
        <w:t>net-tools</w:t>
      </w:r>
      <w:r>
        <w:rPr>
          <w:shd w:fill="auto" w:val="clear"/>
        </w:rPr>
        <w:t xml:space="preserve">. Для отображения графиков используется набор утилит </w:t>
      </w:r>
      <w:r>
        <w:rPr>
          <w:rFonts w:ascii="Courier New" w:hAnsi="Courier New"/>
          <w:shd w:fill="auto" w:val="clear"/>
        </w:rPr>
        <w:t>RRDTOOLS</w:t>
      </w:r>
      <w:r>
        <w:rPr>
          <w:shd w:fill="auto" w:val="clear"/>
        </w:rPr>
        <w:t xml:space="preserve"> из пакета</w:t>
        <w:br/>
      </w:r>
      <w:r>
        <w:rPr>
          <w:rFonts w:ascii="Courier New" w:hAnsi="Courier New"/>
          <w:shd w:fill="auto" w:val="clear"/>
        </w:rPr>
        <w:t>rrd-utils</w:t>
      </w:r>
      <w:r>
        <w:rPr>
          <w:shd w:fill="auto" w:val="clear"/>
        </w:rPr>
        <w:t>.</w:t>
      </w:r>
    </w:p>
    <w:p>
      <w:pPr>
        <w:pStyle w:val="Style20"/>
        <w:rPr/>
      </w:pPr>
      <w:r>
        <w:rPr/>
        <w:t xml:space="preserve">Перечень </w:t>
      </w:r>
      <w:r>
        <w:rPr/>
        <w:t xml:space="preserve">требуемых </w:t>
      </w:r>
      <w:r>
        <w:rPr/>
        <w:t xml:space="preserve">данных о </w:t>
      </w:r>
      <w:r>
        <w:rPr>
          <w:shd w:fill="auto" w:val="clear"/>
        </w:rPr>
        <w:t xml:space="preserve">текущем состоянии работы системы, а также имена </w:t>
      </w:r>
      <w:r>
        <w:rPr>
          <w:shd w:fill="auto" w:val="clear"/>
        </w:rPr>
        <w:t>и описания формата</w:t>
      </w:r>
      <w:r>
        <w:rPr>
          <w:shd w:fill="auto" w:val="clear"/>
        </w:rPr>
        <w:t xml:space="preserve"> </w:t>
      </w:r>
      <w:r>
        <w:rPr>
          <w:shd w:fill="auto" w:val="clear"/>
        </w:rPr>
        <w:t xml:space="preserve">содержащих их </w:t>
      </w:r>
      <w:r>
        <w:rPr>
          <w:shd w:fill="auto" w:val="clear"/>
        </w:rPr>
        <w:t xml:space="preserve">файлов в файловой системе </w:t>
      </w:r>
      <w:r>
        <w:rPr>
          <w:rFonts w:ascii="Courier New" w:hAnsi="Courier New"/>
          <w:shd w:fill="auto" w:val="clear"/>
        </w:rPr>
        <w:t>profcs</w:t>
      </w:r>
      <w:r>
        <w:rPr>
          <w:shd w:fill="auto" w:val="clear"/>
        </w:rPr>
        <w:t xml:space="preserve"> </w:t>
      </w:r>
      <w:r>
        <w:rPr>
          <w:shd w:fill="auto" w:val="clear"/>
        </w:rPr>
        <w:t>можно получить с тестового сервера SSH (см. лабораторную работу №</w:t>
      </w:r>
      <w:r>
        <w:rPr>
          <w:shd w:fill="auto" w:val="clear"/>
        </w:rPr>
        <w:t>1</w:t>
      </w:r>
      <w:r>
        <w:rPr>
          <w:shd w:fill="auto" w:val="clear"/>
        </w:rPr>
        <w:t xml:space="preserve">), с </w:t>
      </w:r>
      <w:r>
        <w:rPr>
          <w:shd w:fill="auto" w:val="clear"/>
        </w:rPr>
        <w:t>аутентификацией</w:t>
      </w:r>
      <w:r>
        <w:rPr>
          <w:shd w:fill="auto" w:val="clear"/>
        </w:rPr>
        <w:t xml:space="preserve"> по открытому ключу. Адрес тестового сервера SSH — </w:t>
      </w:r>
      <w:r>
        <w:rPr>
          <w:rFonts w:ascii="Courier New" w:hAnsi="Courier New"/>
          <w:shd w:fill="auto" w:val="clear"/>
        </w:rPr>
        <w:t>192.168.230.230</w:t>
      </w:r>
      <w:r>
        <w:rPr>
          <w:shd w:fill="auto" w:val="clear"/>
        </w:rPr>
        <w:t xml:space="preserve">, имя пользователя — </w:t>
      </w:r>
      <w:r>
        <w:rPr>
          <w:rFonts w:ascii="Courier New" w:hAnsi="Courier New"/>
          <w:shd w:fill="auto" w:val="clear"/>
        </w:rPr>
        <w:t>manager</w:t>
      </w:r>
      <w:r>
        <w:rPr>
          <w:shd w:fill="auto" w:val="clear"/>
        </w:rPr>
        <w:t xml:space="preserve"> , </w:t>
      </w:r>
      <w:r>
        <w:rPr>
          <w:shd w:fill="auto" w:val="clear"/>
        </w:rPr>
        <w:t xml:space="preserve">доступ </w:t>
      </w:r>
      <w:r>
        <w:rPr>
          <w:shd w:fill="auto" w:val="clear"/>
        </w:rPr>
        <w:t>под данной учётной записью</w:t>
      </w:r>
      <w:r>
        <w:rPr>
          <w:shd w:fill="auto" w:val="clear"/>
        </w:rPr>
        <w:t xml:space="preserve"> настраивался в рамках лабораторной работы №</w:t>
      </w:r>
      <w:r>
        <w:rPr>
          <w:shd w:fill="auto" w:val="clear"/>
        </w:rPr>
        <w:t>1</w:t>
      </w:r>
      <w:r>
        <w:rPr>
          <w:shd w:fill="auto" w:val="clear"/>
        </w:rPr>
        <w:t>. Команда для</w:t>
      </w:r>
      <w:r>
        <w:rPr>
          <w:shd w:fill="auto" w:val="clear"/>
        </w:rPr>
        <w:t xml:space="preserve"> </w:t>
      </w:r>
      <w:r>
        <w:rPr>
          <w:shd w:fill="auto" w:val="clear"/>
        </w:rPr>
        <w:t>получения данных сервера SNMP –</w:t>
      </w:r>
      <w:r>
        <w:rPr>
          <w:shd w:fill="auto" w:val="clear"/>
        </w:rPr>
        <w:t xml:space="preserve"> </w:t>
      </w:r>
      <w:r>
        <w:rPr>
          <w:rFonts w:ascii="Courier New" w:hAnsi="Courier New"/>
          <w:shd w:fill="auto" w:val="clear"/>
        </w:rPr>
        <w:t>get-</w:t>
      </w:r>
      <w:r>
        <w:rPr>
          <w:rFonts w:ascii="Courier New" w:hAnsi="Courier New"/>
          <w:shd w:fill="auto" w:val="clear"/>
        </w:rPr>
        <w:t>task</w:t>
      </w:r>
      <w:r>
        <w:rPr>
          <w:shd w:fill="auto" w:val="clear"/>
        </w:rPr>
        <w:t>,</w:t>
      </w:r>
    </w:p>
    <w:p>
      <w:pPr>
        <w:pStyle w:val="code1"/>
        <w:rPr/>
      </w:pPr>
      <w:r>
        <w:rPr>
          <w:rFonts w:eastAsia="Andale Mono" w:cs="Andale Mono"/>
          <w:sz w:val="20"/>
          <w:szCs w:val="20"/>
          <w:shd w:fill="auto" w:val="clear"/>
          <w:lang w:val="ru-RU"/>
        </w:rPr>
        <w:t xml:space="preserve">$ ssh -i ~/.ssh/&lt;key_file&gt; manager@192.168.230.230 </w:t>
      </w:r>
      <w:r>
        <w:rPr>
          <w:rFonts w:eastAsia="Andale Mono" w:cs="Andale Mono"/>
          <w:sz w:val="20"/>
          <w:szCs w:val="20"/>
          <w:shd w:fill="auto" w:val="clear"/>
          <w:lang w:val="ru-RU"/>
        </w:rPr>
        <w:t>get-</w:t>
      </w:r>
      <w:r>
        <w:rPr>
          <w:rFonts w:eastAsia="Andale Mono" w:cs="Andale Mono"/>
          <w:sz w:val="20"/>
          <w:szCs w:val="20"/>
          <w:shd w:fill="auto" w:val="clear"/>
          <w:lang w:val="ru-RU"/>
        </w:rPr>
        <w:t>task</w:t>
      </w:r>
      <w:r>
        <w:br w:type="page"/>
      </w:r>
    </w:p>
    <w:p>
      <w:pPr>
        <w:pStyle w:val="Style20"/>
        <w:rPr>
          <w:shd w:fill="auto" w:val="clear"/>
        </w:rPr>
      </w:pPr>
      <w:r>
        <w:rPr>
          <w:shd w:fill="auto" w:val="clear"/>
        </w:rPr>
        <w:t xml:space="preserve">Для получения данных </w:t>
      </w:r>
      <w:r>
        <w:rPr>
          <w:shd w:fill="auto" w:val="clear"/>
        </w:rPr>
        <w:t xml:space="preserve">локальной системы </w:t>
      </w:r>
      <w:r>
        <w:rPr>
          <w:shd w:fill="auto" w:val="clear"/>
        </w:rPr>
        <w:t>предлагается использовать следующие программы:</w:t>
      </w:r>
    </w:p>
    <w:p>
      <w:pPr>
        <w:pStyle w:val="BodyText"/>
        <w:rPr>
          <w:i/>
          <w:i/>
          <w:iCs/>
        </w:rPr>
      </w:pPr>
      <w:r>
        <w:rPr>
          <w:i/>
          <w:iCs/>
        </w:rPr>
        <w:t xml:space="preserve">log-local.sh — получение и запись в </w:t>
      </w:r>
      <w:r>
        <w:rPr>
          <w:i/>
          <w:iCs/>
        </w:rPr>
        <w:t xml:space="preserve">текстовый </w:t>
      </w:r>
      <w:r>
        <w:rPr>
          <w:i/>
          <w:iCs/>
        </w:rPr>
        <w:t>файл локальной статистики:</w:t>
      </w:r>
    </w:p>
    <w:p>
      <w:pPr>
        <w:pStyle w:val="code1"/>
        <w:rPr>
          <w:shd w:fill="auto" w:val="clear"/>
        </w:rPr>
      </w:pPr>
      <w:r>
        <w:rPr>
          <w:shd w:fill="auto" w:val="clear"/>
        </w:rPr>
        <w:t>#!/bin/bash</w:t>
      </w:r>
    </w:p>
    <w:p>
      <w:pPr>
        <w:pStyle w:val="code1"/>
        <w:rPr>
          <w:shd w:fill="auto" w:val="clear"/>
        </w:rPr>
      </w:pPr>
      <w:r>
        <w:rPr>
          <w:shd w:fill="auto" w:val="clear"/>
        </w:rPr>
        <w:t># Script for logging current system status:</w:t>
      </w:r>
    </w:p>
    <w:p>
      <w:pPr>
        <w:pStyle w:val="code1"/>
        <w:rPr>
          <w:shd w:fill="auto" w:val="clear"/>
        </w:rPr>
      </w:pPr>
      <w:r>
        <w:rPr>
          <w:shd w:fill="auto" w:val="clear"/>
        </w:rPr>
        <w:t># - number of processes</w:t>
      </w:r>
    </w:p>
    <w:p>
      <w:pPr>
        <w:pStyle w:val="code1"/>
        <w:rPr>
          <w:shd w:fill="auto" w:val="clear"/>
        </w:rPr>
      </w:pPr>
      <w:r>
        <w:rPr>
          <w:shd w:fill="auto" w:val="clear"/>
        </w:rPr>
        <w:t># - RX and TX bytes over venet0 network interface</w:t>
      </w:r>
    </w:p>
    <w:p>
      <w:pPr>
        <w:pStyle w:val="code1"/>
        <w:rPr>
          <w:shd w:fill="auto" w:val="clear"/>
        </w:rPr>
      </w:pPr>
      <w:r>
        <w:rPr>
          <w:shd w:fill="auto" w:val="clear"/>
        </w:rPr>
      </w:r>
    </w:p>
    <w:p>
      <w:pPr>
        <w:pStyle w:val="code1"/>
        <w:rPr>
          <w:shd w:fill="auto" w:val="clear"/>
        </w:rPr>
      </w:pPr>
      <w:r>
        <w:rPr>
          <w:shd w:fill="auto" w:val="clear"/>
        </w:rPr>
        <w:t># Log to this file:</w:t>
      </w:r>
    </w:p>
    <w:p>
      <w:pPr>
        <w:pStyle w:val="code1"/>
        <w:rPr>
          <w:shd w:fill="auto" w:val="clear"/>
        </w:rPr>
      </w:pPr>
      <w:r>
        <w:rPr>
          <w:shd w:fill="auto" w:val="clear"/>
        </w:rPr>
        <w:t>LOG_FILE=/var/www/stat/local.log</w:t>
      </w:r>
    </w:p>
    <w:p>
      <w:pPr>
        <w:pStyle w:val="code1"/>
        <w:rPr>
          <w:shd w:fill="auto" w:val="clear"/>
        </w:rPr>
      </w:pPr>
      <w:r>
        <w:rPr>
          <w:shd w:fill="auto" w:val="clear"/>
        </w:rPr>
      </w:r>
    </w:p>
    <w:p>
      <w:pPr>
        <w:pStyle w:val="code1"/>
        <w:rPr>
          <w:shd w:fill="auto" w:val="clear"/>
        </w:rPr>
      </w:pPr>
      <w:r>
        <w:rPr>
          <w:shd w:fill="auto" w:val="clear"/>
        </w:rPr>
        <w:t># Timestamp:</w:t>
      </w:r>
    </w:p>
    <w:p>
      <w:pPr>
        <w:pStyle w:val="code1"/>
        <w:rPr>
          <w:shd w:fill="auto" w:val="clear"/>
        </w:rPr>
      </w:pPr>
      <w:r>
        <w:rPr>
          <w:shd w:fill="auto" w:val="clear"/>
        </w:rPr>
        <w:t>TS=`date '+%Y-%m-%d %H:%M:%S'`</w:t>
      </w:r>
    </w:p>
    <w:p>
      <w:pPr>
        <w:pStyle w:val="code1"/>
        <w:rPr>
          <w:shd w:fill="auto" w:val="clear"/>
        </w:rPr>
      </w:pPr>
      <w:r>
        <w:rPr>
          <w:shd w:fill="auto" w:val="clear"/>
        </w:rPr>
      </w:r>
    </w:p>
    <w:p>
      <w:pPr>
        <w:pStyle w:val="code1"/>
        <w:rPr>
          <w:shd w:fill="auto" w:val="clear"/>
        </w:rPr>
      </w:pPr>
      <w:r>
        <w:rPr>
          <w:shd w:fill="auto" w:val="clear"/>
        </w:rPr>
        <w:t># Process number</w:t>
      </w:r>
    </w:p>
    <w:p>
      <w:pPr>
        <w:pStyle w:val="code1"/>
        <w:rPr>
          <w:shd w:fill="auto" w:val="clear"/>
        </w:rPr>
      </w:pPr>
      <w:r>
        <w:rPr>
          <w:shd w:fill="auto" w:val="clear"/>
        </w:rPr>
        <w:t>PROCNUM=`ps aux | wc -l`</w:t>
      </w:r>
    </w:p>
    <w:p>
      <w:pPr>
        <w:pStyle w:val="code1"/>
        <w:rPr>
          <w:shd w:fill="auto" w:val="clear"/>
        </w:rPr>
      </w:pPr>
      <w:r>
        <w:rPr>
          <w:shd w:fill="auto" w:val="clear"/>
        </w:rPr>
        <w:t>PROCNUM=$(($PROCNUM-1))</w:t>
      </w:r>
    </w:p>
    <w:p>
      <w:pPr>
        <w:pStyle w:val="code1"/>
        <w:rPr>
          <w:shd w:fill="auto" w:val="clear"/>
        </w:rPr>
      </w:pPr>
      <w:r>
        <w:rPr>
          <w:shd w:fill="auto" w:val="clear"/>
        </w:rPr>
      </w:r>
    </w:p>
    <w:p>
      <w:pPr>
        <w:pStyle w:val="code1"/>
        <w:rPr>
          <w:shd w:fill="auto" w:val="clear"/>
        </w:rPr>
      </w:pPr>
      <w:r>
        <w:rPr>
          <w:shd w:fill="auto" w:val="clear"/>
        </w:rPr>
        <w:t># netstat info</w:t>
      </w:r>
    </w:p>
    <w:p>
      <w:pPr>
        <w:pStyle w:val="code1"/>
        <w:rPr>
          <w:shd w:fill="auto" w:val="clear"/>
        </w:rPr>
      </w:pPr>
      <w:r>
        <w:rPr>
          <w:shd w:fill="auto" w:val="clear"/>
        </w:rPr>
        <w:t>NETBYTES=`netstat -i | grep '^venet0[[:blank:]]' | awk '{print "RX ",$4,"bytes, TX ",$8,"bytes."}'`</w:t>
      </w:r>
    </w:p>
    <w:p>
      <w:pPr>
        <w:pStyle w:val="code1"/>
        <w:rPr>
          <w:shd w:fill="auto" w:val="clear"/>
        </w:rPr>
      </w:pPr>
      <w:r>
        <w:rPr>
          <w:shd w:fill="auto" w:val="clear"/>
        </w:rPr>
      </w:r>
    </w:p>
    <w:p>
      <w:pPr>
        <w:pStyle w:val="code1"/>
        <w:rPr>
          <w:shd w:fill="auto" w:val="clear"/>
        </w:rPr>
      </w:pPr>
      <w:r>
        <w:rPr>
          <w:shd w:fill="auto" w:val="clear"/>
        </w:rPr>
        <w:t># Log all to the file</w:t>
      </w:r>
    </w:p>
    <w:p>
      <w:pPr>
        <w:pStyle w:val="code1"/>
        <w:rPr>
          <w:shd w:fill="auto" w:val="clear"/>
        </w:rPr>
      </w:pPr>
      <w:r>
        <w:rPr>
          <w:shd w:fill="auto" w:val="clear"/>
        </w:rPr>
        <w:t>echo "$TS =&gt; Procs: $PROCNUM, $NETBYTES" &gt;&gt; "$LOG_FILE"</w:t>
      </w:r>
    </w:p>
    <w:p>
      <w:pPr>
        <w:pStyle w:val="Style20"/>
        <w:pageBreakBefore w:val="false"/>
        <w:ind w:hanging="0" w:start="0" w:end="0"/>
        <w:rPr>
          <w:i/>
          <w:i/>
          <w:iCs/>
          <w:shd w:fill="auto" w:val="clear"/>
        </w:rPr>
      </w:pPr>
      <w:r>
        <w:rPr>
          <w:i/>
          <w:iCs/>
          <w:shd w:fill="auto" w:val="clear"/>
        </w:rPr>
        <w:t xml:space="preserve">log-local-rrd.sh — получение и запись в файл </w:t>
      </w:r>
      <w:r>
        <w:rPr>
          <w:i/>
          <w:iCs/>
          <w:shd w:fill="auto" w:val="clear"/>
        </w:rPr>
        <w:t xml:space="preserve">RRD </w:t>
      </w:r>
      <w:r>
        <w:rPr>
          <w:i/>
          <w:iCs/>
          <w:shd w:fill="auto" w:val="clear"/>
        </w:rPr>
        <w:t>локальной статистики:</w:t>
      </w:r>
    </w:p>
    <w:p>
      <w:pPr>
        <w:pStyle w:val="code1"/>
        <w:rPr/>
      </w:pPr>
      <w:r>
        <w:rPr/>
        <w:t>#!/bin/bash</w:t>
      </w:r>
    </w:p>
    <w:p>
      <w:pPr>
        <w:pStyle w:val="code1"/>
        <w:rPr/>
      </w:pPr>
      <w:r>
        <w:rPr/>
        <w:t># Script for logging current system status:</w:t>
      </w:r>
    </w:p>
    <w:p>
      <w:pPr>
        <w:pStyle w:val="code1"/>
        <w:rPr/>
      </w:pPr>
      <w:r>
        <w:rPr/>
        <w:t># - number of processes</w:t>
      </w:r>
    </w:p>
    <w:p>
      <w:pPr>
        <w:pStyle w:val="code1"/>
        <w:rPr/>
      </w:pPr>
      <w:r>
        <w:rPr/>
        <w:t># - RX and TX bytes over ext network interface</w:t>
      </w:r>
    </w:p>
    <w:p>
      <w:pPr>
        <w:pStyle w:val="code1"/>
        <w:rPr/>
      </w:pPr>
      <w:r>
        <w:rPr/>
      </w:r>
    </w:p>
    <w:p>
      <w:pPr>
        <w:pStyle w:val="code1"/>
        <w:rPr/>
      </w:pPr>
      <w:r>
        <w:rPr/>
        <w:t># Log to this file:</w:t>
      </w:r>
    </w:p>
    <w:p>
      <w:pPr>
        <w:pStyle w:val="code1"/>
        <w:rPr/>
      </w:pPr>
      <w:r>
        <w:rPr/>
        <w:t>LOG_FILE=/var/www/stat/local.rrd</w:t>
      </w:r>
    </w:p>
    <w:p>
      <w:pPr>
        <w:pStyle w:val="code1"/>
        <w:rPr/>
      </w:pPr>
      <w:r>
        <w:rPr/>
      </w:r>
    </w:p>
    <w:p>
      <w:pPr>
        <w:pStyle w:val="code1"/>
        <w:rPr/>
      </w:pPr>
      <w:r>
        <w:rPr/>
        <w:t># Process number</w:t>
      </w:r>
    </w:p>
    <w:p>
      <w:pPr>
        <w:pStyle w:val="code1"/>
        <w:rPr/>
      </w:pPr>
      <w:r>
        <w:rPr/>
        <w:t>PROCNUM=`ps aux | wc -l`</w:t>
      </w:r>
    </w:p>
    <w:p>
      <w:pPr>
        <w:pStyle w:val="code1"/>
        <w:rPr/>
      </w:pPr>
      <w:r>
        <w:rPr/>
        <w:t>PROCNUM=$(($PROCNUM-1))</w:t>
      </w:r>
    </w:p>
    <w:p>
      <w:pPr>
        <w:pStyle w:val="code1"/>
        <w:rPr/>
      </w:pPr>
      <w:r>
        <w:rPr/>
      </w:r>
    </w:p>
    <w:p>
      <w:pPr>
        <w:pStyle w:val="code1"/>
        <w:rPr/>
      </w:pPr>
      <w:r>
        <w:rPr/>
        <w:t># netstat info</w:t>
      </w:r>
    </w:p>
    <w:p>
      <w:pPr>
        <w:pStyle w:val="code1"/>
        <w:rPr/>
      </w:pPr>
      <w:r>
        <w:rPr/>
        <w:t>NETBYTES=`netstat -i | grep '^ext' | awk '{print $4":"$8}'`</w:t>
      </w:r>
    </w:p>
    <w:p>
      <w:pPr>
        <w:pStyle w:val="code1"/>
        <w:rPr/>
      </w:pPr>
      <w:r>
        <w:rPr/>
      </w:r>
    </w:p>
    <w:p>
      <w:pPr>
        <w:pStyle w:val="code1"/>
        <w:rPr/>
      </w:pPr>
      <w:r>
        <w:rPr/>
        <w:t># Log all to the file</w:t>
      </w:r>
    </w:p>
    <w:p>
      <w:pPr>
        <w:pStyle w:val="code1"/>
        <w:rPr/>
      </w:pPr>
      <w:r>
        <w:rPr/>
        <w:t>if [ -f "$LOG_FILE" ]; then</w:t>
      </w:r>
    </w:p>
    <w:p>
      <w:pPr>
        <w:pStyle w:val="code1"/>
        <w:rPr/>
      </w:pPr>
      <w:r>
        <w:rPr/>
        <w:t xml:space="preserve">   </w:t>
      </w:r>
      <w:r>
        <w:rPr/>
        <w:t>rrdtool update "$LOG_FILE" N:$PROCNUM:$NETBYTES</w:t>
      </w:r>
    </w:p>
    <w:p>
      <w:pPr>
        <w:pStyle w:val="code1"/>
        <w:rPr/>
      </w:pPr>
      <w:r>
        <w:rPr/>
        <w:t>else</w:t>
      </w:r>
    </w:p>
    <w:p>
      <w:pPr>
        <w:pStyle w:val="code1"/>
        <w:rPr/>
      </w:pPr>
      <w:r>
        <w:rPr/>
        <w:t xml:space="preserve">   </w:t>
      </w:r>
      <w:r>
        <w:rPr/>
        <w:t># Create file</w:t>
      </w:r>
    </w:p>
    <w:p>
      <w:pPr>
        <w:pStyle w:val="code1"/>
        <w:rPr/>
      </w:pPr>
      <w:r>
        <w:rPr/>
        <w:t xml:space="preserve">   </w:t>
      </w:r>
      <w:r>
        <w:rPr/>
        <w:t xml:space="preserve">rrdtool create "$LOG_FILE" --step </w:t>
      </w:r>
      <w:r>
        <w:rPr/>
        <w:t>6</w:t>
      </w:r>
      <w:r>
        <w:rPr/>
        <w:t>0 \</w:t>
      </w:r>
    </w:p>
    <w:p>
      <w:pPr>
        <w:pStyle w:val="code1"/>
        <w:rPr/>
      </w:pPr>
      <w:r>
        <w:rPr/>
        <w:t xml:space="preserve">       </w:t>
      </w:r>
      <w:r>
        <w:rPr/>
        <w:t>DS:procs:GAUGE:120:0:1000 \</w:t>
      </w:r>
    </w:p>
    <w:p>
      <w:pPr>
        <w:pStyle w:val="code1"/>
        <w:rPr/>
      </w:pPr>
      <w:r>
        <w:rPr/>
        <w:t xml:space="preserve">       </w:t>
      </w:r>
      <w:r>
        <w:rPr/>
        <w:t>DS:RX:DERIVE:120:0:4294967295 \</w:t>
      </w:r>
    </w:p>
    <w:p>
      <w:pPr>
        <w:pStyle w:val="code1"/>
        <w:rPr/>
      </w:pPr>
      <w:r>
        <w:rPr/>
        <w:t xml:space="preserve">       </w:t>
      </w:r>
      <w:r>
        <w:rPr/>
        <w:t>DS:TX:DERIVE:120:0:4294967295 \</w:t>
      </w:r>
    </w:p>
    <w:p>
      <w:pPr>
        <w:pStyle w:val="code1"/>
        <w:rPr/>
      </w:pPr>
      <w:r>
        <w:rPr/>
        <w:t xml:space="preserve">       </w:t>
      </w:r>
      <w:r>
        <w:rPr/>
        <w:t>RRA:AVERAGE:0.5:1:2880 \</w:t>
      </w:r>
    </w:p>
    <w:p>
      <w:pPr>
        <w:pStyle w:val="code1"/>
        <w:rPr/>
      </w:pPr>
      <w:r>
        <w:rPr/>
        <w:t xml:space="preserve">       </w:t>
      </w:r>
      <w:r>
        <w:rPr/>
        <w:t>RRA:AVERAGE:0.5:30:672 \</w:t>
      </w:r>
    </w:p>
    <w:p>
      <w:pPr>
        <w:pStyle w:val="code1"/>
        <w:rPr/>
      </w:pPr>
      <w:r>
        <w:rPr/>
        <w:t xml:space="preserve">       </w:t>
      </w:r>
      <w:r>
        <w:rPr/>
        <w:t>RRA:AVERAGE:0.5:120:732 \</w:t>
      </w:r>
    </w:p>
    <w:p>
      <w:pPr>
        <w:pStyle w:val="code1"/>
        <w:rPr/>
      </w:pPr>
      <w:r>
        <w:rPr/>
        <w:t xml:space="preserve">       </w:t>
      </w:r>
      <w:r>
        <w:rPr/>
        <w:t>RRA:AVERAGE:0.5:720:1460</w:t>
      </w:r>
    </w:p>
    <w:p>
      <w:pPr>
        <w:pStyle w:val="code1"/>
        <w:rPr/>
      </w:pPr>
      <w:r>
        <w:rPr/>
        <w:t>fi</w:t>
      </w:r>
    </w:p>
    <w:p>
      <w:pPr>
        <w:pStyle w:val="Style20"/>
        <w:ind w:hanging="0" w:start="0" w:end="0"/>
        <w:rPr>
          <w:shd w:fill="auto" w:val="clear"/>
        </w:rPr>
      </w:pPr>
      <w:r>
        <w:rPr>
          <w:shd w:fill="auto" w:val="clear"/>
        </w:rPr>
        <w:t xml:space="preserve">Данные, собираемые и записываемые скриптом </w:t>
      </w:r>
      <w:r>
        <w:rPr>
          <w:rFonts w:ascii="Courier New" w:hAnsi="Courier New"/>
          <w:shd w:fill="auto" w:val="clear"/>
        </w:rPr>
        <w:t>log-local.sh</w:t>
      </w:r>
      <w:r>
        <w:rPr>
          <w:shd w:fill="auto" w:val="clear"/>
        </w:rPr>
        <w:t xml:space="preserve">, пригодны для вывода в текстовом виде. Данные, собираемые и записываемые скриптом </w:t>
      </w:r>
      <w:r>
        <w:rPr>
          <w:rFonts w:ascii="Courier New" w:hAnsi="Courier New"/>
          <w:shd w:fill="auto" w:val="clear"/>
        </w:rPr>
        <w:t>log-local-rrd.sh</w:t>
      </w:r>
      <w:r>
        <w:rPr>
          <w:shd w:fill="auto" w:val="clear"/>
        </w:rPr>
        <w:t xml:space="preserve">, предназначены для построения графиков средствами утилит </w:t>
      </w:r>
      <w:r>
        <w:rPr>
          <w:rFonts w:ascii="Courier New" w:hAnsi="Courier New"/>
          <w:shd w:fill="auto" w:val="clear"/>
        </w:rPr>
        <w:t>RRDTOOLS</w:t>
      </w:r>
      <w:r>
        <w:rPr>
          <w:rFonts w:ascii="Verdana" w:hAnsi="Verdana"/>
          <w:shd w:fill="auto" w:val="clear"/>
        </w:rPr>
        <w:t xml:space="preserve">. </w:t>
      </w:r>
      <w:r>
        <w:rPr>
          <w:shd w:fill="auto" w:val="clear"/>
        </w:rPr>
        <w:t>Запуск скрипт</w:t>
      </w:r>
      <w:r>
        <w:rPr>
          <w:shd w:fill="auto" w:val="clear"/>
        </w:rPr>
        <w:t>ов</w:t>
      </w:r>
      <w:r>
        <w:rPr>
          <w:shd w:fill="auto" w:val="clear"/>
        </w:rPr>
        <w:t xml:space="preserve"> </w:t>
      </w:r>
      <w:r>
        <w:rPr>
          <w:shd w:fill="auto" w:val="clear"/>
        </w:rPr>
        <w:t xml:space="preserve">получения данных </w:t>
      </w:r>
      <w:r>
        <w:rPr>
          <w:shd w:fill="auto" w:val="clear"/>
        </w:rPr>
        <w:t xml:space="preserve">из локальной системы </w:t>
      </w:r>
      <w:r>
        <w:rPr>
          <w:shd w:fill="auto" w:val="clear"/>
        </w:rPr>
        <w:t xml:space="preserve">предполагается </w:t>
      </w:r>
      <w:r>
        <w:rPr>
          <w:shd w:fill="auto" w:val="clear"/>
        </w:rPr>
        <w:t>осуществлять</w:t>
      </w:r>
      <w:r>
        <w:rPr>
          <w:shd w:fill="auto" w:val="clear"/>
        </w:rPr>
        <w:t xml:space="preserve"> раз в минуту. Настройка </w:t>
      </w:r>
      <w:r>
        <w:rPr>
          <w:shd w:fill="auto" w:val="clear"/>
        </w:rPr>
        <w:t>сбора</w:t>
      </w:r>
      <w:r>
        <w:rPr>
          <w:shd w:fill="auto" w:val="clear"/>
        </w:rPr>
        <w:t xml:space="preserve"> данных статистики локальной системы для отображения в графическом виде опциональна.</w:t>
      </w:r>
    </w:p>
    <w:p>
      <w:pPr>
        <w:pStyle w:val="Style20"/>
        <w:rPr>
          <w:shd w:fill="auto" w:val="clear"/>
        </w:rPr>
      </w:pPr>
      <w:r>
        <w:rPr>
          <w:shd w:fill="auto" w:val="clear"/>
        </w:rPr>
        <w:t xml:space="preserve">Для получения данных </w:t>
      </w:r>
      <w:r>
        <w:rPr>
          <w:shd w:fill="auto" w:val="clear"/>
        </w:rPr>
        <w:t xml:space="preserve">с сервера SMTP </w:t>
      </w:r>
      <w:r>
        <w:rPr>
          <w:shd w:fill="auto" w:val="clear"/>
        </w:rPr>
        <w:t>предлагается использовать следующие программы:</w:t>
      </w:r>
    </w:p>
    <w:p>
      <w:pPr>
        <w:pStyle w:val="BodyText"/>
        <w:rPr/>
      </w:pPr>
      <w:r>
        <w:rPr>
          <w:i/>
          <w:iCs/>
        </w:rPr>
        <w:t xml:space="preserve">log-snmp.sh — получение и запись в </w:t>
      </w:r>
      <w:r>
        <w:rPr>
          <w:i/>
          <w:iCs/>
        </w:rPr>
        <w:t>текстовый</w:t>
      </w:r>
      <w:r>
        <w:rPr>
          <w:i/>
          <w:iCs/>
        </w:rPr>
        <w:t xml:space="preserve"> файл SNMP-статистики.</w:t>
      </w:r>
    </w:p>
    <w:p>
      <w:pPr>
        <w:pStyle w:val="code1"/>
        <w:rPr>
          <w:shd w:fill="auto" w:val="clear"/>
        </w:rPr>
      </w:pPr>
      <w:r>
        <w:rPr>
          <w:shd w:fill="auto" w:val="clear"/>
        </w:rPr>
        <w:t>#!/bin/bash</w:t>
      </w:r>
    </w:p>
    <w:p>
      <w:pPr>
        <w:pStyle w:val="code1"/>
        <w:rPr>
          <w:shd w:fill="auto" w:val="clear"/>
        </w:rPr>
      </w:pPr>
      <w:r>
        <w:rPr>
          <w:shd w:fill="auto" w:val="clear"/>
        </w:rPr>
        <w:t># Script for logging current SNMP information:</w:t>
      </w:r>
    </w:p>
    <w:p>
      <w:pPr>
        <w:pStyle w:val="code1"/>
        <w:rPr>
          <w:shd w:fill="auto" w:val="clear"/>
        </w:rPr>
      </w:pPr>
      <w:r>
        <w:rPr>
          <w:shd w:fill="auto" w:val="clear"/>
        </w:rPr>
        <w:t># - RX and TX bytes over some network interface</w:t>
      </w:r>
    </w:p>
    <w:p>
      <w:pPr>
        <w:pStyle w:val="code1"/>
        <w:rPr>
          <w:shd w:fill="auto" w:val="clear"/>
        </w:rPr>
      </w:pPr>
      <w:r>
        <w:rPr>
          <w:shd w:fill="auto" w:val="clear"/>
        </w:rPr>
      </w:r>
    </w:p>
    <w:p>
      <w:pPr>
        <w:pStyle w:val="code1"/>
        <w:rPr>
          <w:shd w:fill="auto" w:val="clear"/>
        </w:rPr>
      </w:pPr>
      <w:r>
        <w:rPr>
          <w:shd w:fill="auto" w:val="clear"/>
        </w:rPr>
        <w:t># Log to this file:</w:t>
      </w:r>
    </w:p>
    <w:p>
      <w:pPr>
        <w:pStyle w:val="code1"/>
        <w:rPr>
          <w:shd w:fill="auto" w:val="clear"/>
        </w:rPr>
      </w:pPr>
      <w:r>
        <w:rPr>
          <w:shd w:fill="auto" w:val="clear"/>
        </w:rPr>
        <w:t>LOG_FILE=/var/www/stat/snmp.log</w:t>
      </w:r>
    </w:p>
    <w:p>
      <w:pPr>
        <w:pStyle w:val="code1"/>
        <w:rPr>
          <w:shd w:fill="auto" w:val="clear"/>
        </w:rPr>
      </w:pPr>
      <w:r>
        <w:rPr>
          <w:shd w:fill="auto" w:val="clear"/>
        </w:rPr>
      </w:r>
    </w:p>
    <w:p>
      <w:pPr>
        <w:pStyle w:val="code1"/>
        <w:rPr>
          <w:shd w:fill="auto" w:val="clear"/>
        </w:rPr>
      </w:pPr>
      <w:r>
        <w:rPr>
          <w:shd w:fill="auto" w:val="clear"/>
        </w:rPr>
        <w:t># Network interface number:</w:t>
      </w:r>
    </w:p>
    <w:p>
      <w:pPr>
        <w:pStyle w:val="code1"/>
        <w:rPr>
          <w:shd w:fill="auto" w:val="clear"/>
        </w:rPr>
      </w:pPr>
      <w:r>
        <w:rPr>
          <w:shd w:fill="auto" w:val="clear"/>
        </w:rPr>
        <w:t>N=8</w:t>
      </w:r>
    </w:p>
    <w:p>
      <w:pPr>
        <w:pStyle w:val="code1"/>
        <w:rPr>
          <w:shd w:fill="auto" w:val="clear"/>
        </w:rPr>
      </w:pPr>
      <w:r>
        <w:rPr>
          <w:shd w:fill="auto" w:val="clear"/>
        </w:rPr>
      </w:r>
    </w:p>
    <w:p>
      <w:pPr>
        <w:pStyle w:val="code1"/>
        <w:rPr>
          <w:shd w:fill="auto" w:val="clear"/>
        </w:rPr>
      </w:pPr>
      <w:r>
        <w:rPr>
          <w:shd w:fill="auto" w:val="clear"/>
        </w:rPr>
        <w:t># SNMP host</w:t>
      </w:r>
    </w:p>
    <w:p>
      <w:pPr>
        <w:pStyle w:val="code1"/>
        <w:rPr>
          <w:shd w:fill="auto" w:val="clear"/>
        </w:rPr>
      </w:pPr>
      <w:r>
        <w:rPr>
          <w:shd w:fill="auto" w:val="clear"/>
        </w:rPr>
        <w:t>HOST=192.168.222.100</w:t>
      </w:r>
    </w:p>
    <w:p>
      <w:pPr>
        <w:pStyle w:val="code1"/>
        <w:rPr>
          <w:shd w:fill="auto" w:val="clear"/>
        </w:rPr>
      </w:pPr>
      <w:r>
        <w:rPr>
          <w:shd w:fill="auto" w:val="clear"/>
        </w:rPr>
      </w:r>
    </w:p>
    <w:p>
      <w:pPr>
        <w:pStyle w:val="code1"/>
        <w:rPr>
          <w:shd w:fill="auto" w:val="clear"/>
        </w:rPr>
      </w:pPr>
      <w:r>
        <w:rPr>
          <w:shd w:fill="auto" w:val="clear"/>
        </w:rPr>
        <w:t># SNMP community</w:t>
      </w:r>
    </w:p>
    <w:p>
      <w:pPr>
        <w:pStyle w:val="code1"/>
        <w:rPr>
          <w:shd w:fill="auto" w:val="clear"/>
        </w:rPr>
      </w:pPr>
      <w:r>
        <w:rPr>
          <w:shd w:fill="auto" w:val="clear"/>
        </w:rPr>
        <w:t>COMMUNITY=public</w:t>
      </w:r>
    </w:p>
    <w:p>
      <w:pPr>
        <w:pStyle w:val="code1"/>
        <w:rPr>
          <w:shd w:fill="auto" w:val="clear"/>
        </w:rPr>
      </w:pPr>
      <w:r>
        <w:rPr>
          <w:shd w:fill="auto" w:val="clear"/>
        </w:rPr>
      </w:r>
    </w:p>
    <w:p>
      <w:pPr>
        <w:pStyle w:val="code1"/>
        <w:rPr>
          <w:shd w:fill="auto" w:val="clear"/>
        </w:rPr>
      </w:pPr>
      <w:r>
        <w:rPr>
          <w:shd w:fill="auto" w:val="clear"/>
        </w:rPr>
        <w:t># MIBS</w:t>
      </w:r>
    </w:p>
    <w:p>
      <w:pPr>
        <w:pStyle w:val="code1"/>
        <w:rPr>
          <w:shd w:fill="auto" w:val="clear"/>
        </w:rPr>
      </w:pPr>
      <w:r>
        <w:rPr>
          <w:shd w:fill="auto" w:val="clear"/>
        </w:rPr>
        <w:t>MIB1="IF-MIB::ifDescr.$N"</w:t>
      </w:r>
    </w:p>
    <w:p>
      <w:pPr>
        <w:pStyle w:val="code1"/>
        <w:rPr>
          <w:shd w:fill="auto" w:val="clear"/>
        </w:rPr>
      </w:pPr>
      <w:r>
        <w:rPr>
          <w:shd w:fill="auto" w:val="clear"/>
        </w:rPr>
        <w:t>MIB2="IF-MIB::ifInOctets.$N"</w:t>
      </w:r>
    </w:p>
    <w:p>
      <w:pPr>
        <w:pStyle w:val="code1"/>
        <w:rPr>
          <w:shd w:fill="auto" w:val="clear"/>
        </w:rPr>
      </w:pPr>
      <w:r>
        <w:rPr>
          <w:shd w:fill="auto" w:val="clear"/>
        </w:rPr>
        <w:t>MIB3="IF-MIB::ifInUcastPkts.$N"</w:t>
      </w:r>
    </w:p>
    <w:p>
      <w:pPr>
        <w:pStyle w:val="code1"/>
        <w:rPr>
          <w:shd w:fill="auto" w:val="clear"/>
        </w:rPr>
      </w:pPr>
      <w:r>
        <w:rPr>
          <w:shd w:fill="auto" w:val="clear"/>
        </w:rPr>
        <w:t>MIB4="IF-MIB::ifOutOctets.$N"</w:t>
      </w:r>
    </w:p>
    <w:p>
      <w:pPr>
        <w:pStyle w:val="code1"/>
        <w:rPr>
          <w:shd w:fill="auto" w:val="clear"/>
        </w:rPr>
      </w:pPr>
      <w:r>
        <w:rPr>
          <w:shd w:fill="auto" w:val="clear"/>
        </w:rPr>
        <w:t>MIB5="IF-MIB::ifOutUcastPkts.$N"</w:t>
      </w:r>
    </w:p>
    <w:p>
      <w:pPr>
        <w:pStyle w:val="code1"/>
        <w:rPr>
          <w:shd w:fill="auto" w:val="clear"/>
        </w:rPr>
      </w:pPr>
      <w:r>
        <w:rPr>
          <w:shd w:fill="auto" w:val="clear"/>
        </w:rPr>
      </w:r>
    </w:p>
    <w:p>
      <w:pPr>
        <w:pStyle w:val="code1"/>
        <w:rPr>
          <w:shd w:fill="auto" w:val="clear"/>
        </w:rPr>
      </w:pPr>
      <w:r>
        <w:rPr>
          <w:shd w:fill="auto" w:val="clear"/>
        </w:rPr>
        <w:t>#############################</w:t>
      </w:r>
    </w:p>
    <w:p>
      <w:pPr>
        <w:pStyle w:val="code1"/>
        <w:rPr>
          <w:shd w:fill="auto" w:val="clear"/>
        </w:rPr>
      </w:pPr>
      <w:r>
        <w:rPr>
          <w:shd w:fill="auto" w:val="clear"/>
        </w:rPr>
        <w:t># Timestamp:</w:t>
      </w:r>
    </w:p>
    <w:p>
      <w:pPr>
        <w:pStyle w:val="code1"/>
        <w:rPr>
          <w:shd w:fill="auto" w:val="clear"/>
        </w:rPr>
      </w:pPr>
      <w:r>
        <w:rPr>
          <w:shd w:fill="auto" w:val="clear"/>
        </w:rPr>
        <w:t>TS=`date '+%Y-%m-%d %H:%M:%S'`</w:t>
      </w:r>
    </w:p>
    <w:p>
      <w:pPr>
        <w:pStyle w:val="code1"/>
        <w:rPr>
          <w:shd w:fill="auto" w:val="clear"/>
        </w:rPr>
      </w:pPr>
      <w:r>
        <w:rPr>
          <w:shd w:fill="auto" w:val="clear"/>
        </w:rPr>
      </w:r>
    </w:p>
    <w:p>
      <w:pPr>
        <w:pStyle w:val="code1"/>
        <w:rPr>
          <w:shd w:fill="auto" w:val="clear"/>
        </w:rPr>
      </w:pPr>
      <w:r>
        <w:rPr>
          <w:shd w:fill="auto" w:val="clear"/>
        </w:rPr>
        <w:t># snmp info</w:t>
      </w:r>
    </w:p>
    <w:p>
      <w:pPr>
        <w:pStyle w:val="code1"/>
        <w:rPr>
          <w:shd w:fill="auto" w:val="clear"/>
        </w:rPr>
      </w:pPr>
      <w:r>
        <w:rPr>
          <w:shd w:fill="auto" w:val="clear"/>
        </w:rPr>
        <w:t>RES=''</w:t>
      </w:r>
    </w:p>
    <w:p>
      <w:pPr>
        <w:pStyle w:val="code1"/>
        <w:rPr>
          <w:shd w:fill="auto" w:val="clear"/>
        </w:rPr>
      </w:pPr>
      <w:r>
        <w:rPr>
          <w:shd w:fill="auto" w:val="clear"/>
        </w:rPr>
      </w:r>
    </w:p>
    <w:p>
      <w:pPr>
        <w:pStyle w:val="code1"/>
        <w:rPr>
          <w:shd w:fill="auto" w:val="clear"/>
        </w:rPr>
      </w:pPr>
      <w:r>
        <w:rPr>
          <w:shd w:fill="auto" w:val="clear"/>
        </w:rPr>
        <w:t>for MIB in $MIB1 $MIB2 $MIB3 $MIB4 $MIB5; do</w:t>
      </w:r>
    </w:p>
    <w:p>
      <w:pPr>
        <w:pStyle w:val="code1"/>
        <w:rPr>
          <w:shd w:fill="auto" w:val="clear"/>
        </w:rPr>
      </w:pPr>
      <w:r>
        <w:rPr>
          <w:shd w:fill="auto" w:val="clear"/>
        </w:rPr>
        <w:t xml:space="preserve">    </w:t>
      </w:r>
      <w:r>
        <w:rPr>
          <w:shd w:fill="auto" w:val="clear"/>
        </w:rPr>
        <w:t>LINE=`snmpget -c $COMMUNITY -v 1 $HOST $MIB`</w:t>
      </w:r>
    </w:p>
    <w:p>
      <w:pPr>
        <w:pStyle w:val="code1"/>
        <w:rPr>
          <w:shd w:fill="auto" w:val="clear"/>
        </w:rPr>
      </w:pPr>
      <w:r>
        <w:rPr>
          <w:shd w:fill="auto" w:val="clear"/>
        </w:rPr>
      </w:r>
    </w:p>
    <w:p>
      <w:pPr>
        <w:pStyle w:val="code1"/>
        <w:rPr>
          <w:shd w:fill="auto" w:val="clear"/>
        </w:rPr>
      </w:pPr>
      <w:r>
        <w:rPr>
          <w:shd w:fill="auto" w:val="clear"/>
        </w:rPr>
        <w:t xml:space="preserve">    </w:t>
      </w:r>
      <w:r>
        <w:rPr>
          <w:shd w:fill="auto" w:val="clear"/>
        </w:rPr>
        <w:t>NAME=`echo $LINE | sed "s/^IF-MIB::\([[:alnum:]]\+\).*/\1/"`</w:t>
      </w:r>
    </w:p>
    <w:p>
      <w:pPr>
        <w:pStyle w:val="code1"/>
        <w:rPr>
          <w:shd w:fill="auto" w:val="clear"/>
        </w:rPr>
      </w:pPr>
      <w:r>
        <w:rPr>
          <w:shd w:fill="auto" w:val="clear"/>
        </w:rPr>
        <w:t xml:space="preserve">    </w:t>
      </w:r>
      <w:r>
        <w:rPr>
          <w:shd w:fill="auto" w:val="clear"/>
        </w:rPr>
        <w:t>VALUE=`echo "$LINE" | sed "s/^IF-MIB::[[:alnum:]]\+\.$N = [[:alnum:]]\+: //"`</w:t>
      </w:r>
    </w:p>
    <w:p>
      <w:pPr>
        <w:pStyle w:val="code1"/>
        <w:rPr>
          <w:shd w:fill="auto" w:val="clear"/>
        </w:rPr>
      </w:pPr>
      <w:r>
        <w:rPr>
          <w:shd w:fill="auto" w:val="clear"/>
        </w:rPr>
      </w:r>
    </w:p>
    <w:p>
      <w:pPr>
        <w:pStyle w:val="code1"/>
        <w:rPr>
          <w:shd w:fill="auto" w:val="clear"/>
        </w:rPr>
      </w:pPr>
      <w:r>
        <w:rPr>
          <w:shd w:fill="auto" w:val="clear"/>
        </w:rPr>
        <w:t xml:space="preserve">    </w:t>
      </w:r>
      <w:r>
        <w:rPr>
          <w:shd w:fill="auto" w:val="clear"/>
        </w:rPr>
        <w:t>RES="$RES  $NAME:$VALUE"</w:t>
      </w:r>
    </w:p>
    <w:p>
      <w:pPr>
        <w:pStyle w:val="code1"/>
        <w:rPr>
          <w:shd w:fill="auto" w:val="clear"/>
        </w:rPr>
      </w:pPr>
      <w:r>
        <w:rPr>
          <w:shd w:fill="auto" w:val="clear"/>
        </w:rPr>
        <w:t>done</w:t>
      </w:r>
    </w:p>
    <w:p>
      <w:pPr>
        <w:pStyle w:val="code1"/>
        <w:rPr>
          <w:shd w:fill="auto" w:val="clear"/>
        </w:rPr>
      </w:pPr>
      <w:r>
        <w:rPr>
          <w:shd w:fill="auto" w:val="clear"/>
        </w:rPr>
      </w:r>
    </w:p>
    <w:p>
      <w:pPr>
        <w:pStyle w:val="code1"/>
        <w:rPr>
          <w:shd w:fill="auto" w:val="clear"/>
        </w:rPr>
      </w:pPr>
      <w:r>
        <w:rPr>
          <w:shd w:fill="auto" w:val="clear"/>
        </w:rPr>
        <w:t># Log all to the file</w:t>
      </w:r>
    </w:p>
    <w:p>
      <w:pPr>
        <w:pStyle w:val="code1"/>
        <w:rPr>
          <w:shd w:fill="auto" w:val="clear"/>
        </w:rPr>
      </w:pPr>
      <w:r>
        <w:rPr>
          <w:shd w:fill="auto" w:val="clear"/>
        </w:rPr>
        <w:t>echo "$TS =&gt; $RES" &gt;&gt; "$LOG_FILE"</w:t>
      </w:r>
    </w:p>
    <w:p>
      <w:pPr>
        <w:pStyle w:val="code1"/>
        <w:rPr>
          <w:shd w:fill="auto" w:val="clear"/>
        </w:rPr>
      </w:pPr>
      <w:r>
        <w:rPr>
          <w:shd w:fill="auto" w:val="clear"/>
        </w:rPr>
        <w:t>#------------------------------------------------------------</w:t>
      </w:r>
    </w:p>
    <w:p>
      <w:pPr>
        <w:pStyle w:val="Style20"/>
        <w:rPr>
          <w:shd w:fill="auto" w:val="clear"/>
        </w:rPr>
      </w:pPr>
      <w:r>
        <w:rPr>
          <w:shd w:fill="auto" w:val="clear"/>
        </w:rPr>
      </w:r>
    </w:p>
    <w:p>
      <w:pPr>
        <w:pStyle w:val="BodyText"/>
        <w:rPr>
          <w:i/>
          <w:i/>
          <w:iCs/>
        </w:rPr>
      </w:pPr>
      <w:r>
        <w:rPr>
          <w:i/>
          <w:iCs/>
        </w:rPr>
        <w:t>log-snmp-</w:t>
      </w:r>
      <w:r>
        <w:rPr>
          <w:i/>
          <w:iCs/>
        </w:rPr>
        <w:t>rrd</w:t>
      </w:r>
      <w:r>
        <w:rPr>
          <w:i/>
          <w:iCs/>
        </w:rPr>
        <w:t xml:space="preserve">.sh — получение и запись в файл </w:t>
      </w:r>
      <w:r>
        <w:rPr>
          <w:i/>
          <w:iCs/>
        </w:rPr>
        <w:t xml:space="preserve">RRD </w:t>
      </w:r>
      <w:r>
        <w:rPr>
          <w:i/>
          <w:iCs/>
        </w:rPr>
        <w:t>SNMP-статистики.</w:t>
      </w:r>
    </w:p>
    <w:p>
      <w:pPr>
        <w:pStyle w:val="code1"/>
        <w:rPr/>
      </w:pPr>
      <w:r>
        <w:rPr/>
        <w:t>#!/bin/bash</w:t>
      </w:r>
    </w:p>
    <w:p>
      <w:pPr>
        <w:pStyle w:val="code1"/>
        <w:rPr/>
      </w:pPr>
      <w:r>
        <w:rPr/>
        <w:t># Script for logging current SNMP information:</w:t>
      </w:r>
    </w:p>
    <w:p>
      <w:pPr>
        <w:pStyle w:val="code1"/>
        <w:rPr/>
      </w:pPr>
      <w:r>
        <w:rPr/>
        <w:t># - RX and TX bytes over some network interface</w:t>
      </w:r>
    </w:p>
    <w:p>
      <w:pPr>
        <w:pStyle w:val="code1"/>
        <w:rPr/>
      </w:pPr>
      <w:r>
        <w:rPr/>
      </w:r>
    </w:p>
    <w:p>
      <w:pPr>
        <w:pStyle w:val="code1"/>
        <w:rPr/>
      </w:pPr>
      <w:r>
        <w:rPr/>
        <w:t># Log to this file:</w:t>
      </w:r>
    </w:p>
    <w:p>
      <w:pPr>
        <w:pStyle w:val="code1"/>
        <w:rPr/>
      </w:pPr>
      <w:r>
        <w:rPr/>
        <w:t>LOG_FILE=/var/www/stat/snmp.rrd</w:t>
      </w:r>
    </w:p>
    <w:p>
      <w:pPr>
        <w:pStyle w:val="code1"/>
        <w:rPr/>
      </w:pPr>
      <w:r>
        <w:rPr/>
      </w:r>
    </w:p>
    <w:p>
      <w:pPr>
        <w:pStyle w:val="code1"/>
        <w:rPr/>
      </w:pPr>
      <w:r>
        <w:rPr/>
        <w:t># Network interface number:</w:t>
      </w:r>
    </w:p>
    <w:p>
      <w:pPr>
        <w:pStyle w:val="code1"/>
        <w:rPr/>
      </w:pPr>
      <w:r>
        <w:rPr/>
        <w:t>N=48</w:t>
      </w:r>
    </w:p>
    <w:p>
      <w:pPr>
        <w:pStyle w:val="code1"/>
        <w:rPr/>
      </w:pPr>
      <w:r>
        <w:rPr/>
      </w:r>
    </w:p>
    <w:p>
      <w:pPr>
        <w:pStyle w:val="code1"/>
        <w:rPr/>
      </w:pPr>
      <w:r>
        <w:rPr/>
        <w:t># SNMP host</w:t>
      </w:r>
    </w:p>
    <w:p>
      <w:pPr>
        <w:pStyle w:val="code1"/>
        <w:rPr/>
      </w:pPr>
      <w:r>
        <w:rPr/>
        <w:t>HOST=192.168.222.144</w:t>
      </w:r>
    </w:p>
    <w:p>
      <w:pPr>
        <w:pStyle w:val="code1"/>
        <w:rPr/>
      </w:pPr>
      <w:r>
        <w:rPr/>
      </w:r>
    </w:p>
    <w:p>
      <w:pPr>
        <w:pStyle w:val="code1"/>
        <w:rPr/>
      </w:pPr>
      <w:r>
        <w:rPr/>
        <w:t># SNMP community</w:t>
      </w:r>
    </w:p>
    <w:p>
      <w:pPr>
        <w:pStyle w:val="code1"/>
        <w:rPr/>
      </w:pPr>
      <w:r>
        <w:rPr/>
        <w:t>COMMUNITY=public</w:t>
      </w:r>
    </w:p>
    <w:p>
      <w:pPr>
        <w:pStyle w:val="code1"/>
        <w:rPr/>
      </w:pPr>
      <w:r>
        <w:rPr/>
      </w:r>
    </w:p>
    <w:p>
      <w:pPr>
        <w:pStyle w:val="code1"/>
        <w:rPr/>
      </w:pPr>
      <w:r>
        <w:rPr/>
        <w:t># MIBS</w:t>
      </w:r>
    </w:p>
    <w:p>
      <w:pPr>
        <w:pStyle w:val="code1"/>
        <w:rPr/>
      </w:pPr>
      <w:r>
        <w:rPr/>
        <w:t>MIB1="IF-MIB::ifDescr.$N"</w:t>
      </w:r>
    </w:p>
    <w:p>
      <w:pPr>
        <w:pStyle w:val="code1"/>
        <w:rPr/>
      </w:pPr>
      <w:r>
        <w:rPr/>
        <w:t>MIB2="IF-MIB::ifInOctets.$N"</w:t>
      </w:r>
    </w:p>
    <w:p>
      <w:pPr>
        <w:pStyle w:val="code1"/>
        <w:rPr/>
      </w:pPr>
      <w:r>
        <w:rPr/>
        <w:t>MIB3="IF-MIB::ifInUcastPkts.$N"</w:t>
      </w:r>
    </w:p>
    <w:p>
      <w:pPr>
        <w:pStyle w:val="code1"/>
        <w:rPr/>
      </w:pPr>
      <w:r>
        <w:rPr/>
        <w:t>MIB4="IF-MIB::ifOutOctets.$N"</w:t>
      </w:r>
    </w:p>
    <w:p>
      <w:pPr>
        <w:pStyle w:val="code1"/>
        <w:rPr/>
      </w:pPr>
      <w:r>
        <w:rPr/>
        <w:t>MIB5="IF-MIB::ifOutUcastPkts.$N"</w:t>
      </w:r>
    </w:p>
    <w:p>
      <w:pPr>
        <w:pStyle w:val="code1"/>
        <w:rPr/>
      </w:pPr>
      <w:r>
        <w:rPr/>
      </w:r>
    </w:p>
    <w:p>
      <w:pPr>
        <w:pStyle w:val="code1"/>
        <w:rPr/>
      </w:pPr>
      <w:r>
        <w:rPr/>
        <w:t>#############################</w:t>
      </w:r>
    </w:p>
    <w:p>
      <w:pPr>
        <w:pStyle w:val="code1"/>
        <w:rPr/>
      </w:pPr>
      <w:r>
        <w:rPr/>
        <w:t># snmp info</w:t>
      </w:r>
    </w:p>
    <w:p>
      <w:pPr>
        <w:pStyle w:val="code1"/>
        <w:rPr/>
      </w:pPr>
      <w:r>
        <w:rPr/>
        <w:t>RES='N'</w:t>
      </w:r>
    </w:p>
    <w:p>
      <w:pPr>
        <w:pStyle w:val="code1"/>
        <w:rPr/>
      </w:pPr>
      <w:r>
        <w:rPr/>
      </w:r>
    </w:p>
    <w:p>
      <w:pPr>
        <w:pStyle w:val="code1"/>
        <w:rPr/>
      </w:pPr>
      <w:r>
        <w:rPr/>
        <w:t>for MIB in $MIB2 $MIB3 $MIB4 $MIB5; do</w:t>
      </w:r>
    </w:p>
    <w:p>
      <w:pPr>
        <w:pStyle w:val="code1"/>
        <w:rPr/>
      </w:pPr>
      <w:r>
        <w:rPr/>
        <w:t xml:space="preserve">    </w:t>
      </w:r>
      <w:r>
        <w:rPr/>
        <w:t>LINE=`snmpget -c $COMMUNITY -v 1 $HOST $MIB`</w:t>
      </w:r>
    </w:p>
    <w:p>
      <w:pPr>
        <w:pStyle w:val="code1"/>
        <w:rPr/>
      </w:pPr>
      <w:r>
        <w:rPr/>
        <w:t xml:space="preserve">    </w:t>
      </w:r>
      <w:r>
        <w:rPr/>
        <w:t>VALUE=`echo "$LINE" | sed "s/^IF-MIB::[[:alnum:]]\+\.$N = [[:alnum:]]\+: //"`</w:t>
      </w:r>
    </w:p>
    <w:p>
      <w:pPr>
        <w:pStyle w:val="code1"/>
        <w:rPr/>
      </w:pPr>
      <w:r>
        <w:rPr/>
        <w:t xml:space="preserve">    </w:t>
      </w:r>
      <w:r>
        <w:rPr/>
        <w:t>RES="$RES:$VALUE"</w:t>
      </w:r>
    </w:p>
    <w:p>
      <w:pPr>
        <w:pStyle w:val="code1"/>
        <w:rPr/>
      </w:pPr>
      <w:r>
        <w:rPr/>
        <w:t>done</w:t>
      </w:r>
    </w:p>
    <w:p>
      <w:pPr>
        <w:pStyle w:val="code1"/>
        <w:rPr/>
      </w:pPr>
      <w:r>
        <w:rPr/>
      </w:r>
    </w:p>
    <w:p>
      <w:pPr>
        <w:pStyle w:val="code1"/>
        <w:rPr/>
      </w:pPr>
      <w:r>
        <w:rPr/>
        <w:t># Log all to the file</w:t>
      </w:r>
    </w:p>
    <w:p>
      <w:pPr>
        <w:pStyle w:val="code1"/>
        <w:rPr/>
      </w:pPr>
      <w:r>
        <w:rPr/>
        <w:t>if [ -f "$LOG_FILE" ]; then</w:t>
      </w:r>
    </w:p>
    <w:p>
      <w:pPr>
        <w:pStyle w:val="code1"/>
        <w:rPr/>
      </w:pPr>
      <w:r>
        <w:rPr/>
        <w:t xml:space="preserve">   </w:t>
      </w:r>
      <w:r>
        <w:rPr/>
        <w:t>rrdtool update "$LOG_FILE" "$RES"</w:t>
      </w:r>
    </w:p>
    <w:p>
      <w:pPr>
        <w:pStyle w:val="code1"/>
        <w:rPr/>
      </w:pPr>
      <w:r>
        <w:rPr/>
      </w:r>
    </w:p>
    <w:p>
      <w:pPr>
        <w:pStyle w:val="code1"/>
        <w:rPr/>
      </w:pPr>
      <w:r>
        <w:rPr/>
        <w:t>else</w:t>
      </w:r>
    </w:p>
    <w:p>
      <w:pPr>
        <w:pStyle w:val="code1"/>
        <w:rPr/>
      </w:pPr>
      <w:r>
        <w:rPr/>
        <w:t xml:space="preserve">   </w:t>
      </w:r>
      <w:r>
        <w:rPr/>
        <w:t># Create file</w:t>
      </w:r>
    </w:p>
    <w:p>
      <w:pPr>
        <w:pStyle w:val="code1"/>
        <w:rPr/>
      </w:pPr>
      <w:r>
        <w:rPr/>
        <w:t xml:space="preserve">   </w:t>
      </w:r>
      <w:r>
        <w:rPr/>
        <w:t xml:space="preserve">rrdtool create "$LOG_FILE" --step </w:t>
      </w:r>
      <w:r>
        <w:rPr/>
        <w:t>12</w:t>
      </w:r>
      <w:r>
        <w:rPr/>
        <w:t>0 \</w:t>
      </w:r>
    </w:p>
    <w:p>
      <w:pPr>
        <w:pStyle w:val="code1"/>
        <w:rPr/>
      </w:pPr>
      <w:r>
        <w:rPr/>
        <w:t xml:space="preserve">       </w:t>
      </w:r>
      <w:r>
        <w:rPr/>
        <w:t>DS:ifInOctets:DERIVE:</w:t>
      </w:r>
      <w:r>
        <w:rPr/>
        <w:t>24</w:t>
      </w:r>
      <w:r>
        <w:rPr/>
        <w:t>0:0:4294967295 \</w:t>
      </w:r>
    </w:p>
    <w:p>
      <w:pPr>
        <w:pStyle w:val="code1"/>
        <w:rPr/>
      </w:pPr>
      <w:r>
        <w:rPr/>
        <w:t xml:space="preserve">       </w:t>
      </w:r>
      <w:r>
        <w:rPr/>
        <w:t>DS:ifInUcastPkts:DERIVE:</w:t>
      </w:r>
      <w:r>
        <w:rPr/>
        <w:t>24</w:t>
      </w:r>
      <w:r>
        <w:rPr/>
        <w:t>0:0:4294967295 \</w:t>
      </w:r>
    </w:p>
    <w:p>
      <w:pPr>
        <w:pStyle w:val="code1"/>
        <w:rPr/>
      </w:pPr>
      <w:r>
        <w:rPr/>
        <w:t xml:space="preserve">       </w:t>
      </w:r>
      <w:r>
        <w:rPr/>
        <w:t>DS:ifOutOctets:DERIVE:</w:t>
      </w:r>
      <w:r>
        <w:rPr/>
        <w:t>24</w:t>
      </w:r>
      <w:r>
        <w:rPr/>
        <w:t>0:0:4294967295 \</w:t>
      </w:r>
    </w:p>
    <w:p>
      <w:pPr>
        <w:pStyle w:val="code1"/>
        <w:rPr/>
      </w:pPr>
      <w:r>
        <w:rPr/>
        <w:t xml:space="preserve">       </w:t>
      </w:r>
      <w:r>
        <w:rPr/>
        <w:t>DS:ifOutUcastPkts:DERIVE:</w:t>
      </w:r>
      <w:r>
        <w:rPr/>
        <w:t>24</w:t>
      </w:r>
      <w:r>
        <w:rPr/>
        <w:t>0:0:4294967295 \</w:t>
      </w:r>
    </w:p>
    <w:p>
      <w:pPr>
        <w:pStyle w:val="code1"/>
        <w:rPr/>
      </w:pPr>
      <w:r>
        <w:rPr/>
        <w:t xml:space="preserve">       </w:t>
      </w:r>
      <w:r>
        <w:rPr/>
        <w:t>RRA:AVERAGE:0.5:1:2880 \</w:t>
      </w:r>
    </w:p>
    <w:p>
      <w:pPr>
        <w:pStyle w:val="code1"/>
        <w:rPr/>
      </w:pPr>
      <w:r>
        <w:rPr/>
        <w:t xml:space="preserve">       </w:t>
      </w:r>
      <w:r>
        <w:rPr/>
        <w:t>RRA:AVERAGE:0.5:30:672 \</w:t>
      </w:r>
    </w:p>
    <w:p>
      <w:pPr>
        <w:pStyle w:val="code1"/>
        <w:rPr/>
      </w:pPr>
      <w:r>
        <w:rPr/>
        <w:t xml:space="preserve">       </w:t>
      </w:r>
      <w:r>
        <w:rPr/>
        <w:t>RRA:AVERAGE:0.5:120:732 \</w:t>
      </w:r>
    </w:p>
    <w:p>
      <w:pPr>
        <w:pStyle w:val="code1"/>
        <w:rPr/>
      </w:pPr>
      <w:r>
        <w:rPr/>
        <w:t xml:space="preserve">       </w:t>
      </w:r>
      <w:r>
        <w:rPr/>
        <w:t>RRA:AVERAGE:0.5:720:1460</w:t>
      </w:r>
    </w:p>
    <w:p>
      <w:pPr>
        <w:pStyle w:val="code1"/>
        <w:rPr/>
      </w:pPr>
      <w:r>
        <w:rPr/>
        <w:t>fi</w:t>
      </w:r>
    </w:p>
    <w:p>
      <w:pPr>
        <w:pStyle w:val="code1"/>
        <w:rPr/>
      </w:pPr>
      <w:r>
        <w:rPr/>
      </w:r>
    </w:p>
    <w:p>
      <w:pPr>
        <w:pStyle w:val="code1"/>
        <w:rPr/>
      </w:pPr>
      <w:r>
        <w:rPr/>
        <w:t>#------------------------------------------------------------</w:t>
      </w:r>
    </w:p>
    <w:p>
      <w:pPr>
        <w:pStyle w:val="Style20"/>
        <w:rPr>
          <w:shd w:fill="auto" w:val="clear"/>
        </w:rPr>
      </w:pPr>
      <w:r>
        <w:rPr>
          <w:shd w:fill="auto" w:val="clear"/>
        </w:rPr>
        <w:t>Запуск скрипт</w:t>
      </w:r>
      <w:r>
        <w:rPr>
          <w:shd w:fill="auto" w:val="clear"/>
        </w:rPr>
        <w:t>ов</w:t>
      </w:r>
      <w:r>
        <w:rPr>
          <w:shd w:fill="auto" w:val="clear"/>
        </w:rPr>
        <w:t xml:space="preserve"> для</w:t>
      </w:r>
      <w:r>
        <w:rPr>
          <w:shd w:fill="auto" w:val="clear"/>
        </w:rPr>
        <w:t xml:space="preserve"> получения данных </w:t>
      </w:r>
      <w:r>
        <w:rPr>
          <w:shd w:fill="auto" w:val="clear"/>
        </w:rPr>
        <w:t xml:space="preserve">с коммутатора через протокол </w:t>
      </w:r>
      <w:r>
        <w:rPr>
          <w:i/>
          <w:iCs/>
          <w:shd w:fill="auto" w:val="clear"/>
        </w:rPr>
        <w:t>SNMP</w:t>
      </w:r>
      <w:r>
        <w:rPr>
          <w:shd w:fill="auto" w:val="clear"/>
        </w:rPr>
        <w:t xml:space="preserve"> </w:t>
      </w:r>
      <w:r>
        <w:rPr>
          <w:shd w:fill="auto" w:val="clear"/>
        </w:rPr>
        <w:t xml:space="preserve">предполагается </w:t>
      </w:r>
      <w:r>
        <w:rPr>
          <w:shd w:fill="auto" w:val="clear"/>
        </w:rPr>
        <w:t>осуществлять</w:t>
      </w:r>
      <w:r>
        <w:rPr>
          <w:shd w:fill="auto" w:val="clear"/>
        </w:rPr>
        <w:t xml:space="preserve"> раз в две минуты</w:t>
      </w:r>
      <w:r>
        <w:rPr>
          <w:i/>
          <w:iCs/>
          <w:shd w:fill="auto" w:val="clear"/>
        </w:rPr>
        <w:t>.</w:t>
      </w:r>
    </w:p>
    <w:p>
      <w:pPr>
        <w:pStyle w:val="Style20"/>
        <w:rPr>
          <w:shd w:fill="auto" w:val="clear"/>
        </w:rPr>
      </w:pPr>
      <w:r>
        <w:rPr>
          <w:shd w:fill="auto" w:val="clear"/>
        </w:rPr>
      </w:r>
    </w:p>
    <w:p>
      <w:pPr>
        <w:pStyle w:val="Style20"/>
        <w:rPr>
          <w:shd w:fill="auto" w:val="clear"/>
        </w:rPr>
      </w:pPr>
      <w:r>
        <w:rPr>
          <w:shd w:fill="auto" w:val="clear"/>
        </w:rPr>
        <w:t>Для пол</w:t>
      </w:r>
      <w:r>
        <w:rPr>
          <w:shd w:fill="auto" w:val="clear"/>
        </w:rPr>
        <w:t>учени</w:t>
      </w:r>
      <w:r>
        <w:rPr>
          <w:shd w:fill="auto" w:val="clear"/>
        </w:rPr>
        <w:t>я</w:t>
      </w:r>
      <w:r>
        <w:rPr>
          <w:shd w:fill="auto" w:val="clear"/>
        </w:rPr>
        <w:t xml:space="preserve"> данных </w:t>
      </w:r>
      <w:r>
        <w:rPr>
          <w:shd w:fill="auto" w:val="clear"/>
        </w:rPr>
        <w:t>о текущем состоянии работы системы предлагается адаптировать скрипт</w:t>
      </w:r>
      <w:r>
        <w:rPr>
          <w:shd w:fill="auto" w:val="clear"/>
        </w:rPr>
        <w:t>ы</w:t>
      </w:r>
      <w:r>
        <w:rPr>
          <w:shd w:fill="auto" w:val="clear"/>
        </w:rPr>
        <w:t xml:space="preserve"> получения данных локальной системы </w:t>
      </w:r>
      <w:r>
        <w:rPr>
          <w:rFonts w:ascii="Courier New" w:hAnsi="Courier New"/>
          <w:shd w:fill="auto" w:val="clear"/>
        </w:rPr>
        <w:t>log-local.sh</w:t>
      </w:r>
      <w:r>
        <w:rPr>
          <w:shd w:fill="auto" w:val="clear"/>
        </w:rPr>
        <w:t xml:space="preserve"> </w:t>
      </w:r>
      <w:r>
        <w:rPr>
          <w:shd w:fill="auto" w:val="clear"/>
        </w:rPr>
        <w:t xml:space="preserve">и </w:t>
      </w:r>
      <w:r>
        <w:rPr>
          <w:rFonts w:ascii="Courier New" w:hAnsi="Courier New"/>
          <w:shd w:fill="auto" w:val="clear"/>
        </w:rPr>
        <w:t>log-local-</w:t>
      </w:r>
      <w:r>
        <w:rPr>
          <w:rFonts w:ascii="Courier New" w:hAnsi="Courier New"/>
          <w:shd w:fill="auto" w:val="clear"/>
        </w:rPr>
        <w:t>rrd</w:t>
      </w:r>
      <w:r>
        <w:rPr>
          <w:rFonts w:ascii="Courier New" w:hAnsi="Courier New"/>
          <w:shd w:fill="auto" w:val="clear"/>
        </w:rPr>
        <w:t xml:space="preserve">.sh </w:t>
      </w:r>
      <w:r>
        <w:rPr>
          <w:shd w:fill="auto" w:val="clear"/>
        </w:rPr>
        <w:t xml:space="preserve">с учётом информации об анализируемых параметрах системы и форматах данных в </w:t>
      </w:r>
      <w:r>
        <w:rPr>
          <w:rFonts w:ascii="Courier New" w:hAnsi="Courier New"/>
          <w:shd w:fill="auto" w:val="clear"/>
        </w:rPr>
        <w:t xml:space="preserve">procfs </w:t>
      </w:r>
      <w:r>
        <w:rPr>
          <w:shd w:fill="auto" w:val="clear"/>
        </w:rPr>
        <w:t xml:space="preserve">из полученного с </w:t>
      </w:r>
      <w:r>
        <w:rPr>
          <w:shd w:fill="auto" w:val="clear"/>
        </w:rPr>
        <w:t xml:space="preserve">тестового сервера SSH </w:t>
      </w:r>
      <w:r>
        <w:rPr>
          <w:shd w:fill="auto" w:val="clear"/>
        </w:rPr>
        <w:t xml:space="preserve">задания. Для выделения нужных значений из считываемых файлов предполагается использование регулярных выражений и рассматриваемых в настоящей лабораторной работе утилит </w:t>
      </w:r>
      <w:r>
        <w:rPr>
          <w:rFonts w:ascii="Courier New" w:hAnsi="Courier New"/>
          <w:shd w:fill="auto" w:val="clear"/>
        </w:rPr>
        <w:t>grep</w:t>
      </w:r>
      <w:r>
        <w:rPr>
          <w:shd w:fill="auto" w:val="clear"/>
        </w:rPr>
        <w:t xml:space="preserve">, </w:t>
      </w:r>
      <w:r>
        <w:rPr>
          <w:rFonts w:ascii="Courier New" w:hAnsi="Courier New"/>
          <w:shd w:fill="auto" w:val="clear"/>
        </w:rPr>
        <w:t>sed</w:t>
      </w:r>
      <w:r>
        <w:rPr>
          <w:shd w:fill="auto" w:val="clear"/>
        </w:rPr>
        <w:t xml:space="preserve"> и </w:t>
      </w:r>
      <w:r>
        <w:rPr>
          <w:rFonts w:ascii="Courier New" w:hAnsi="Courier New"/>
          <w:shd w:fill="auto" w:val="clear"/>
        </w:rPr>
        <w:t>awk</w:t>
      </w:r>
      <w:r>
        <w:rPr>
          <w:shd w:fill="auto" w:val="clear"/>
        </w:rPr>
        <w:t>. Периодичность запуска скрипта получения данных указана в задании.</w:t>
      </w:r>
    </w:p>
    <w:p>
      <w:pPr>
        <w:pStyle w:val="Style20"/>
        <w:rPr>
          <w:shd w:fill="auto" w:val="clear"/>
        </w:rPr>
      </w:pPr>
      <w:r>
        <w:rPr>
          <w:shd w:fill="auto" w:val="clear"/>
        </w:rPr>
        <w:t xml:space="preserve">Для вывода данных по запросам браузера предлагается установить в систему для запуска с помощью </w:t>
      </w:r>
      <w:r>
        <w:rPr>
          <w:rFonts w:ascii="Courier New" w:hAnsi="Courier New"/>
          <w:shd w:fill="auto" w:val="clear"/>
        </w:rPr>
        <w:t>lighttpd</w:t>
      </w:r>
      <w:r>
        <w:rPr>
          <w:shd w:fill="auto" w:val="clear"/>
        </w:rPr>
        <w:t xml:space="preserve"> следующие скрипты:</w:t>
      </w:r>
    </w:p>
    <w:p>
      <w:pPr>
        <w:pStyle w:val="BodyText"/>
        <w:rPr>
          <w:i/>
          <w:i/>
          <w:iCs/>
        </w:rPr>
      </w:pPr>
      <w:r>
        <w:rPr>
          <w:i/>
          <w:iCs/>
        </w:rPr>
        <w:t xml:space="preserve">cgi-local.sh — отображение локальной статистики </w:t>
      </w:r>
      <w:r>
        <w:rPr>
          <w:i/>
          <w:iCs/>
        </w:rPr>
        <w:t>в текстовом виде</w:t>
      </w:r>
      <w:r>
        <w:rPr>
          <w:i/>
          <w:iCs/>
        </w:rPr>
        <w:t>.</w:t>
      </w:r>
    </w:p>
    <w:p>
      <w:pPr>
        <w:pStyle w:val="code1"/>
        <w:rPr>
          <w:shd w:fill="auto" w:val="clear"/>
        </w:rPr>
      </w:pPr>
      <w:r>
        <w:rPr>
          <w:shd w:fill="auto" w:val="clear"/>
        </w:rPr>
        <w:t>#!/bin/bash</w:t>
      </w:r>
    </w:p>
    <w:p>
      <w:pPr>
        <w:pStyle w:val="code1"/>
        <w:rPr>
          <w:shd w:fill="auto" w:val="clear"/>
        </w:rPr>
      </w:pPr>
      <w:r>
        <w:rPr>
          <w:shd w:fill="auto" w:val="clear"/>
        </w:rPr>
        <w:t># Simple CGI script</w:t>
      </w:r>
    </w:p>
    <w:p>
      <w:pPr>
        <w:pStyle w:val="code1"/>
        <w:rPr>
          <w:shd w:fill="auto" w:val="clear"/>
        </w:rPr>
      </w:pPr>
      <w:r>
        <w:rPr>
          <w:shd w:fill="auto" w:val="clear"/>
        </w:rPr>
        <w:t>echo Content-type: text/plain</w:t>
      </w:r>
    </w:p>
    <w:p>
      <w:pPr>
        <w:pStyle w:val="code1"/>
        <w:rPr>
          <w:shd w:fill="auto" w:val="clear"/>
        </w:rPr>
      </w:pPr>
      <w:r>
        <w:rPr>
          <w:shd w:fill="auto" w:val="clear"/>
        </w:rPr>
        <w:t>echo ""</w:t>
      </w:r>
    </w:p>
    <w:p>
      <w:pPr>
        <w:pStyle w:val="code1"/>
        <w:rPr>
          <w:shd w:fill="auto" w:val="clear"/>
        </w:rPr>
      </w:pPr>
      <w:r>
        <w:rPr>
          <w:shd w:fill="auto" w:val="clear"/>
        </w:rPr>
      </w:r>
    </w:p>
    <w:p>
      <w:pPr>
        <w:pStyle w:val="code1"/>
        <w:rPr>
          <w:shd w:fill="auto" w:val="clear"/>
        </w:rPr>
      </w:pPr>
      <w:r>
        <w:rPr>
          <w:shd w:fill="auto" w:val="clear"/>
        </w:rPr>
        <w:t>LOG_FILE=/var/www/stat/local.log</w:t>
      </w:r>
    </w:p>
    <w:p>
      <w:pPr>
        <w:pStyle w:val="code1"/>
        <w:rPr>
          <w:shd w:fill="auto" w:val="clear"/>
        </w:rPr>
      </w:pPr>
      <w:r>
        <w:rPr>
          <w:shd w:fill="auto" w:val="clear"/>
        </w:rPr>
      </w:r>
    </w:p>
    <w:p>
      <w:pPr>
        <w:pStyle w:val="code1"/>
        <w:rPr>
          <w:shd w:fill="auto" w:val="clear"/>
        </w:rPr>
      </w:pPr>
      <w:r>
        <w:rPr>
          <w:shd w:fill="auto" w:val="clear"/>
        </w:rPr>
        <w:t># Show NUM lines</w:t>
      </w:r>
    </w:p>
    <w:p>
      <w:pPr>
        <w:pStyle w:val="code1"/>
        <w:rPr>
          <w:shd w:fill="auto" w:val="clear"/>
        </w:rPr>
      </w:pPr>
      <w:r>
        <w:rPr>
          <w:shd w:fill="auto" w:val="clear"/>
        </w:rPr>
        <w:t>if [ -n "$QUERY_STRING" ]; then</w:t>
      </w:r>
    </w:p>
    <w:p>
      <w:pPr>
        <w:pStyle w:val="code1"/>
        <w:rPr>
          <w:shd w:fill="auto" w:val="clear"/>
        </w:rPr>
      </w:pPr>
      <w:r>
        <w:rPr>
          <w:shd w:fill="auto" w:val="clear"/>
        </w:rPr>
        <w:t xml:space="preserve">    </w:t>
      </w:r>
      <w:r>
        <w:rPr>
          <w:shd w:fill="auto" w:val="clear"/>
        </w:rPr>
        <w:t>NUM=$QUERY_STRING</w:t>
      </w:r>
    </w:p>
    <w:p>
      <w:pPr>
        <w:pStyle w:val="code1"/>
        <w:rPr>
          <w:shd w:fill="auto" w:val="clear"/>
        </w:rPr>
      </w:pPr>
      <w:r>
        <w:rPr>
          <w:shd w:fill="auto" w:val="clear"/>
        </w:rPr>
        <w:t>else</w:t>
      </w:r>
    </w:p>
    <w:p>
      <w:pPr>
        <w:pStyle w:val="code1"/>
        <w:rPr>
          <w:shd w:fill="auto" w:val="clear"/>
        </w:rPr>
      </w:pPr>
      <w:r>
        <w:rPr>
          <w:shd w:fill="auto" w:val="clear"/>
        </w:rPr>
        <w:t xml:space="preserve">    </w:t>
      </w:r>
      <w:r>
        <w:rPr>
          <w:shd w:fill="auto" w:val="clear"/>
        </w:rPr>
        <w:t>if [ -n "$1" ]; then</w:t>
      </w:r>
    </w:p>
    <w:p>
      <w:pPr>
        <w:pStyle w:val="code1"/>
        <w:rPr>
          <w:shd w:fill="auto" w:val="clear"/>
        </w:rPr>
      </w:pPr>
      <w:r>
        <w:rPr>
          <w:shd w:fill="auto" w:val="clear"/>
        </w:rPr>
        <w:t xml:space="preserve">        </w:t>
      </w:r>
      <w:r>
        <w:rPr>
          <w:shd w:fill="auto" w:val="clear"/>
        </w:rPr>
        <w:t>NUM=$1</w:t>
      </w:r>
    </w:p>
    <w:p>
      <w:pPr>
        <w:pStyle w:val="code1"/>
        <w:rPr>
          <w:shd w:fill="auto" w:val="clear"/>
        </w:rPr>
      </w:pPr>
      <w:r>
        <w:rPr>
          <w:shd w:fill="auto" w:val="clear"/>
        </w:rPr>
        <w:t xml:space="preserve">    </w:t>
      </w:r>
      <w:r>
        <w:rPr>
          <w:shd w:fill="auto" w:val="clear"/>
        </w:rPr>
        <w:t>else</w:t>
      </w:r>
    </w:p>
    <w:p>
      <w:pPr>
        <w:pStyle w:val="code1"/>
        <w:rPr>
          <w:shd w:fill="auto" w:val="clear"/>
        </w:rPr>
      </w:pPr>
      <w:r>
        <w:rPr>
          <w:shd w:fill="auto" w:val="clear"/>
        </w:rPr>
        <w:tab/>
        <w:t>NUM=10</w:t>
      </w:r>
    </w:p>
    <w:p>
      <w:pPr>
        <w:pStyle w:val="code1"/>
        <w:rPr>
          <w:shd w:fill="auto" w:val="clear"/>
        </w:rPr>
      </w:pPr>
      <w:r>
        <w:rPr>
          <w:shd w:fill="auto" w:val="clear"/>
        </w:rPr>
        <w:t xml:space="preserve">    </w:t>
      </w:r>
      <w:r>
        <w:rPr>
          <w:shd w:fill="auto" w:val="clear"/>
        </w:rPr>
        <w:t>fi</w:t>
      </w:r>
    </w:p>
    <w:p>
      <w:pPr>
        <w:pStyle w:val="code1"/>
        <w:rPr>
          <w:shd w:fill="auto" w:val="clear"/>
        </w:rPr>
      </w:pPr>
      <w:r>
        <w:rPr>
          <w:shd w:fill="auto" w:val="clear"/>
        </w:rPr>
        <w:t>fi</w:t>
      </w:r>
    </w:p>
    <w:p>
      <w:pPr>
        <w:pStyle w:val="code1"/>
        <w:rPr>
          <w:shd w:fill="auto" w:val="clear"/>
        </w:rPr>
      </w:pPr>
      <w:r>
        <w:rPr>
          <w:shd w:fill="auto" w:val="clear"/>
        </w:rPr>
      </w:r>
    </w:p>
    <w:p>
      <w:pPr>
        <w:pStyle w:val="code1"/>
        <w:rPr>
          <w:shd w:fill="auto" w:val="clear"/>
        </w:rPr>
      </w:pPr>
      <w:r>
        <w:rPr>
          <w:shd w:fill="auto" w:val="clear"/>
        </w:rPr>
        <w:t>echo "Current statistic:"</w:t>
      </w:r>
    </w:p>
    <w:p>
      <w:pPr>
        <w:pStyle w:val="code1"/>
        <w:rPr>
          <w:shd w:fill="auto" w:val="clear"/>
        </w:rPr>
      </w:pPr>
      <w:r>
        <w:rPr>
          <w:shd w:fill="auto" w:val="clear"/>
        </w:rPr>
        <w:t>tail -n $NUM "$LOG_FILE" | sort -r</w:t>
      </w:r>
    </w:p>
    <w:p>
      <w:pPr>
        <w:pStyle w:val="BodyText"/>
        <w:pageBreakBefore w:val="false"/>
        <w:ind w:hanging="0" w:start="0" w:end="0"/>
        <w:rPr>
          <w:i/>
          <w:i/>
          <w:iCs/>
        </w:rPr>
      </w:pPr>
      <w:r>
        <w:rPr>
          <w:i/>
          <w:iCs/>
        </w:rPr>
        <w:t xml:space="preserve">cgi-snmp.sh — отображение SNMP-статистики </w:t>
      </w:r>
      <w:r>
        <w:rPr>
          <w:i/>
          <w:iCs/>
        </w:rPr>
        <w:t>в текстовом виде</w:t>
      </w:r>
      <w:r>
        <w:rPr>
          <w:i/>
          <w:iCs/>
        </w:rPr>
        <w:t>.</w:t>
      </w:r>
    </w:p>
    <w:p>
      <w:pPr>
        <w:pStyle w:val="code1"/>
        <w:rPr>
          <w:shd w:fill="auto" w:val="clear"/>
        </w:rPr>
      </w:pPr>
      <w:r>
        <w:rPr>
          <w:shd w:fill="auto" w:val="clear"/>
        </w:rPr>
        <w:t>#!/bin/bash</w:t>
      </w:r>
    </w:p>
    <w:p>
      <w:pPr>
        <w:pStyle w:val="code1"/>
        <w:rPr>
          <w:shd w:fill="auto" w:val="clear"/>
        </w:rPr>
      </w:pPr>
      <w:r>
        <w:rPr>
          <w:shd w:fill="auto" w:val="clear"/>
        </w:rPr>
        <w:t># CGI script for SNMP statistic</w:t>
      </w:r>
    </w:p>
    <w:p>
      <w:pPr>
        <w:pStyle w:val="code1"/>
        <w:rPr>
          <w:shd w:fill="auto" w:val="clear"/>
        </w:rPr>
      </w:pPr>
      <w:r>
        <w:rPr>
          <w:shd w:fill="auto" w:val="clear"/>
        </w:rPr>
        <w:t>echo Content-type: text/plain</w:t>
      </w:r>
    </w:p>
    <w:p>
      <w:pPr>
        <w:pStyle w:val="code1"/>
        <w:rPr>
          <w:shd w:fill="auto" w:val="clear"/>
        </w:rPr>
      </w:pPr>
      <w:r>
        <w:rPr>
          <w:shd w:fill="auto" w:val="clear"/>
        </w:rPr>
        <w:t>echo ""</w:t>
      </w:r>
    </w:p>
    <w:p>
      <w:pPr>
        <w:pStyle w:val="code1"/>
        <w:rPr>
          <w:shd w:fill="auto" w:val="clear"/>
        </w:rPr>
      </w:pPr>
      <w:r>
        <w:rPr>
          <w:shd w:fill="auto" w:val="clear"/>
        </w:rPr>
      </w:r>
    </w:p>
    <w:p>
      <w:pPr>
        <w:pStyle w:val="code1"/>
        <w:rPr>
          <w:shd w:fill="auto" w:val="clear"/>
        </w:rPr>
      </w:pPr>
      <w:r>
        <w:rPr>
          <w:shd w:fill="auto" w:val="clear"/>
        </w:rPr>
        <w:t>LOG_FILE=/var/www/stat/snmp.log</w:t>
      </w:r>
    </w:p>
    <w:p>
      <w:pPr>
        <w:pStyle w:val="code1"/>
        <w:rPr>
          <w:shd w:fill="auto" w:val="clear"/>
        </w:rPr>
      </w:pPr>
      <w:r>
        <w:rPr>
          <w:shd w:fill="auto" w:val="clear"/>
        </w:rPr>
      </w:r>
    </w:p>
    <w:p>
      <w:pPr>
        <w:pStyle w:val="code1"/>
        <w:rPr>
          <w:shd w:fill="auto" w:val="clear"/>
        </w:rPr>
      </w:pPr>
      <w:r>
        <w:rPr>
          <w:shd w:fill="auto" w:val="clear"/>
        </w:rPr>
        <w:t># Show NUM lines</w:t>
      </w:r>
    </w:p>
    <w:p>
      <w:pPr>
        <w:pStyle w:val="code1"/>
        <w:rPr>
          <w:shd w:fill="auto" w:val="clear"/>
        </w:rPr>
      </w:pPr>
      <w:r>
        <w:rPr>
          <w:shd w:fill="auto" w:val="clear"/>
        </w:rPr>
        <w:t>if [ -n "$QUERY_STRING" ]; then</w:t>
      </w:r>
    </w:p>
    <w:p>
      <w:pPr>
        <w:pStyle w:val="code1"/>
        <w:rPr>
          <w:shd w:fill="auto" w:val="clear"/>
        </w:rPr>
      </w:pPr>
      <w:r>
        <w:rPr>
          <w:shd w:fill="auto" w:val="clear"/>
        </w:rPr>
        <w:t xml:space="preserve">    </w:t>
      </w:r>
      <w:r>
        <w:rPr>
          <w:shd w:fill="auto" w:val="clear"/>
        </w:rPr>
        <w:t>NUM=$QUERY_STRING</w:t>
      </w:r>
    </w:p>
    <w:p>
      <w:pPr>
        <w:pStyle w:val="code1"/>
        <w:rPr>
          <w:shd w:fill="auto" w:val="clear"/>
        </w:rPr>
      </w:pPr>
      <w:r>
        <w:rPr>
          <w:shd w:fill="auto" w:val="clear"/>
        </w:rPr>
        <w:t>else</w:t>
      </w:r>
    </w:p>
    <w:p>
      <w:pPr>
        <w:pStyle w:val="code1"/>
        <w:rPr>
          <w:shd w:fill="auto" w:val="clear"/>
        </w:rPr>
      </w:pPr>
      <w:r>
        <w:rPr>
          <w:shd w:fill="auto" w:val="clear"/>
        </w:rPr>
        <w:t xml:space="preserve">    </w:t>
      </w:r>
      <w:r>
        <w:rPr>
          <w:shd w:fill="auto" w:val="clear"/>
        </w:rPr>
        <w:t>if [ -n "$1" ]; then</w:t>
      </w:r>
    </w:p>
    <w:p>
      <w:pPr>
        <w:pStyle w:val="code1"/>
        <w:rPr>
          <w:shd w:fill="auto" w:val="clear"/>
        </w:rPr>
      </w:pPr>
      <w:r>
        <w:rPr>
          <w:shd w:fill="auto" w:val="clear"/>
        </w:rPr>
        <w:t xml:space="preserve">        </w:t>
      </w:r>
      <w:r>
        <w:rPr>
          <w:shd w:fill="auto" w:val="clear"/>
        </w:rPr>
        <w:t>NUM=$1</w:t>
      </w:r>
    </w:p>
    <w:p>
      <w:pPr>
        <w:pStyle w:val="code1"/>
        <w:rPr>
          <w:shd w:fill="auto" w:val="clear"/>
        </w:rPr>
      </w:pPr>
      <w:r>
        <w:rPr>
          <w:shd w:fill="auto" w:val="clear"/>
        </w:rPr>
        <w:t xml:space="preserve">    </w:t>
      </w:r>
      <w:r>
        <w:rPr>
          <w:shd w:fill="auto" w:val="clear"/>
        </w:rPr>
        <w:t>else</w:t>
      </w:r>
    </w:p>
    <w:p>
      <w:pPr>
        <w:pStyle w:val="code1"/>
        <w:rPr>
          <w:shd w:fill="auto" w:val="clear"/>
        </w:rPr>
      </w:pPr>
      <w:r>
        <w:rPr>
          <w:shd w:fill="auto" w:val="clear"/>
        </w:rPr>
        <w:tab/>
        <w:t>NUM=10</w:t>
      </w:r>
    </w:p>
    <w:p>
      <w:pPr>
        <w:pStyle w:val="code1"/>
        <w:rPr>
          <w:shd w:fill="auto" w:val="clear"/>
        </w:rPr>
      </w:pPr>
      <w:r>
        <w:rPr>
          <w:shd w:fill="auto" w:val="clear"/>
        </w:rPr>
        <w:t xml:space="preserve">    </w:t>
      </w:r>
      <w:r>
        <w:rPr>
          <w:shd w:fill="auto" w:val="clear"/>
        </w:rPr>
        <w:t>fi</w:t>
      </w:r>
    </w:p>
    <w:p>
      <w:pPr>
        <w:pStyle w:val="code1"/>
        <w:rPr>
          <w:shd w:fill="auto" w:val="clear"/>
        </w:rPr>
      </w:pPr>
      <w:r>
        <w:rPr>
          <w:shd w:fill="auto" w:val="clear"/>
        </w:rPr>
        <w:t>fi</w:t>
      </w:r>
    </w:p>
    <w:p>
      <w:pPr>
        <w:pStyle w:val="code1"/>
        <w:rPr>
          <w:shd w:fill="auto" w:val="clear"/>
        </w:rPr>
      </w:pPr>
      <w:r>
        <w:rPr>
          <w:shd w:fill="auto" w:val="clear"/>
        </w:rPr>
      </w:r>
    </w:p>
    <w:p>
      <w:pPr>
        <w:pStyle w:val="code1"/>
        <w:rPr>
          <w:shd w:fill="auto" w:val="clear"/>
        </w:rPr>
      </w:pPr>
      <w:r>
        <w:rPr>
          <w:shd w:fill="auto" w:val="clear"/>
        </w:rPr>
        <w:t>echo "Current statistic:"</w:t>
      </w:r>
    </w:p>
    <w:p>
      <w:pPr>
        <w:pStyle w:val="code1"/>
        <w:rPr>
          <w:shd w:fill="auto" w:val="clear"/>
        </w:rPr>
      </w:pPr>
      <w:r>
        <w:rPr>
          <w:shd w:fill="auto" w:val="clear"/>
        </w:rPr>
        <w:t>tail -n $NUM "$LOG_FILE" | sort -r</w:t>
      </w:r>
    </w:p>
    <w:p>
      <w:pPr>
        <w:pStyle w:val="Style20"/>
        <w:ind w:firstLine="113" w:start="0" w:end="0"/>
        <w:rPr/>
      </w:pPr>
      <w:r>
        <w:rPr/>
        <w:t>Текст с</w:t>
      </w:r>
      <w:r>
        <w:rPr/>
        <w:t>крипт</w:t>
      </w:r>
      <w:r>
        <w:rPr/>
        <w:t>ов</w:t>
      </w:r>
      <w:r>
        <w:rPr/>
        <w:t>, обеспечивающи</w:t>
      </w:r>
      <w:r>
        <w:rPr/>
        <w:t>х</w:t>
      </w:r>
      <w:r>
        <w:rPr/>
        <w:t xml:space="preserve"> вывод данных в табличной форме и построение графиков, </w:t>
      </w:r>
      <w:r>
        <w:rPr/>
        <w:t xml:space="preserve">а также для </w:t>
      </w:r>
      <w:r>
        <w:rPr>
          <w:shd w:fill="auto" w:val="clear"/>
        </w:rPr>
        <w:t>данных журнала веб-сервера согласно заданному условию</w:t>
      </w:r>
      <w:r>
        <w:rPr/>
        <w:t xml:space="preserve"> </w:t>
      </w:r>
      <w:r>
        <w:rPr/>
        <w:t>приведён на</w:t>
      </w:r>
      <w:r>
        <w:rPr/>
        <w:t xml:space="preserve"> странице с примерами к данной лабораторной работе – http://lab-00.edu.cbias.ru/ .</w:t>
      </w:r>
    </w:p>
    <w:p>
      <w:pPr>
        <w:pStyle w:val="Style20"/>
        <w:rPr/>
      </w:pPr>
      <w:r>
        <w:rPr>
          <w:shd w:fill="auto" w:val="clear"/>
        </w:rPr>
        <w:t>Д</w:t>
      </w:r>
      <w:r>
        <w:rPr>
          <w:shd w:fill="auto" w:val="clear"/>
        </w:rPr>
        <w:t xml:space="preserve">ля отображения </w:t>
      </w:r>
      <w:r>
        <w:rPr>
          <w:shd w:fill="auto" w:val="clear"/>
        </w:rPr>
        <w:t xml:space="preserve">данных о текущем состоянии работы системы предлагается адаптировать скрипты отображения данных локальной системы cgi-local.sh </w:t>
      </w:r>
      <w:r>
        <w:rPr>
          <w:shd w:fill="auto" w:val="clear"/>
        </w:rPr>
        <w:t>и</w:t>
      </w:r>
      <w:r>
        <w:rPr>
          <w:shd w:fill="auto" w:val="clear"/>
        </w:rPr>
        <w:t xml:space="preserve"> </w:t>
      </w:r>
      <w:r>
        <w:rPr>
          <w:shd w:fill="auto" w:val="clear"/>
        </w:rPr>
        <w:t>cgi-local-</w:t>
      </w:r>
      <w:r>
        <w:rPr>
          <w:shd w:fill="auto" w:val="clear"/>
        </w:rPr>
        <w:t>html</w:t>
      </w:r>
      <w:r>
        <w:rPr>
          <w:shd w:fill="auto" w:val="clear"/>
        </w:rPr>
        <w:t xml:space="preserve">.sh. Если настроен сбор данных статистики локальной системы в графическом виде, то соответствующий скрипт отображения их рекомендуется создавать на базе </w:t>
      </w:r>
      <w:r>
        <w:rPr>
          <w:shd w:fill="auto" w:val="clear"/>
        </w:rPr>
        <w:t xml:space="preserve">cgi-local.rrd </w:t>
      </w:r>
      <w:r>
        <w:rPr>
          <w:shd w:fill="auto" w:val="clear"/>
        </w:rPr>
        <w:t>.</w:t>
      </w:r>
    </w:p>
    <w:p>
      <w:pPr>
        <w:pStyle w:val="Style20"/>
        <w:suppressAutoHyphens w:val="false"/>
        <w:rPr>
          <w:shd w:fill="auto" w:val="clear"/>
        </w:rPr>
      </w:pPr>
      <w:r>
        <w:rPr>
          <w:shd w:fill="auto" w:val="clear"/>
        </w:rPr>
        <w:t xml:space="preserve">Скрипты предполагается размещать в каталогах внутри </w:t>
      </w:r>
      <w:r>
        <w:rPr>
          <w:rFonts w:ascii="Courier New" w:hAnsi="Courier New"/>
          <w:shd w:fill="auto" w:val="clear"/>
        </w:rPr>
        <w:t>/var/www</w:t>
      </w:r>
      <w:r>
        <w:rPr>
          <w:shd w:fill="auto" w:val="clear"/>
        </w:rPr>
        <w:t>,</w:t>
        <w:br/>
        <w:t xml:space="preserve">с использованием для скриптов получения данных каталога </w:t>
      </w:r>
      <w:r>
        <w:rPr>
          <w:rFonts w:ascii="Courier New" w:hAnsi="Courier New"/>
          <w:shd w:fill="auto" w:val="clear"/>
        </w:rPr>
        <w:t>/var/www/bin</w:t>
      </w:r>
      <w:r>
        <w:rPr>
          <w:shd w:fill="auto" w:val="clear"/>
        </w:rPr>
        <w:t xml:space="preserve">, для веб-интерфейса </w:t>
      </w:r>
      <w:r>
        <w:rPr>
          <w:rFonts w:ascii="Verdana" w:hAnsi="Verdana"/>
          <w:shd w:fill="auto" w:val="clear"/>
        </w:rPr>
        <w:t xml:space="preserve">— </w:t>
      </w:r>
      <w:r>
        <w:rPr>
          <w:rFonts w:ascii="Courier New" w:hAnsi="Courier New"/>
          <w:shd w:fill="auto" w:val="clear"/>
        </w:rPr>
        <w:t>document_root</w:t>
      </w:r>
      <w:r>
        <w:rPr>
          <w:rFonts w:ascii="Verdana" w:hAnsi="Verdana"/>
          <w:shd w:fill="auto" w:val="clear"/>
        </w:rPr>
        <w:t xml:space="preserve"> веб-сервера</w:t>
      </w:r>
      <w:r>
        <w:rPr>
          <w:rFonts w:ascii="Verdana" w:hAnsi="Verdana"/>
          <w:shd w:fill="auto" w:val="clear"/>
        </w:rPr>
        <w:t xml:space="preserve">, </w:t>
      </w:r>
      <w:r>
        <w:rPr>
          <w:shd w:fill="auto" w:val="clear"/>
        </w:rPr>
        <w:t xml:space="preserve">для хранения журналов </w:t>
      </w:r>
      <w:r>
        <w:rPr>
          <w:rFonts w:ascii="Verdana" w:hAnsi="Verdana"/>
          <w:shd w:fill="auto" w:val="clear"/>
        </w:rPr>
        <w:t>—</w:t>
      </w:r>
      <w:r>
        <w:rPr>
          <w:shd w:fill="auto" w:val="clear"/>
        </w:rPr>
        <w:t xml:space="preserve"> </w:t>
      </w:r>
      <w:r>
        <w:rPr>
          <w:rFonts w:ascii="Courier New" w:hAnsi="Courier New"/>
          <w:shd w:fill="auto" w:val="clear"/>
        </w:rPr>
        <w:t>/var/www/stat</w:t>
      </w:r>
      <w:r>
        <w:rPr>
          <w:shd w:fill="auto" w:val="clear"/>
        </w:rPr>
        <w:t xml:space="preserve">. Для хранения создаваемых скриптами отображения данных временных графических файлов используется </w:t>
      </w:r>
      <w:r>
        <w:rPr>
          <w:shd w:fill="auto" w:val="clear"/>
        </w:rPr>
        <w:t>под</w:t>
      </w:r>
      <w:r>
        <w:rPr>
          <w:shd w:fill="auto" w:val="clear"/>
        </w:rPr>
        <w:t xml:space="preserve">каталог </w:t>
      </w:r>
      <w:r>
        <w:rPr>
          <w:shd w:fill="auto" w:val="clear"/>
        </w:rPr>
        <w:t xml:space="preserve">внутри </w:t>
      </w:r>
      <w:r>
        <w:rPr>
          <w:rFonts w:ascii="Courier New" w:hAnsi="Courier New"/>
          <w:shd w:fill="auto" w:val="clear"/>
        </w:rPr>
        <w:t>document_root</w:t>
      </w:r>
      <w:r>
        <w:rPr>
          <w:shd w:fill="auto" w:val="clear"/>
        </w:rPr>
        <w:t xml:space="preserve"> веб-сервера</w:t>
      </w:r>
      <w:r>
        <w:rPr>
          <w:shd w:fill="auto" w:val="clear"/>
        </w:rPr>
        <w:t>.</w:t>
      </w:r>
    </w:p>
    <w:p>
      <w:pPr>
        <w:pStyle w:val="Style20"/>
        <w:rPr>
          <w:shd w:fill="auto" w:val="clear"/>
        </w:rPr>
      </w:pPr>
      <w:r>
        <w:rPr>
          <w:shd w:fill="auto" w:val="clear"/>
        </w:rPr>
        <w:t xml:space="preserve">Для запуска скриптов как веб-программ следует разрешить это в настройках </w:t>
      </w:r>
      <w:r>
        <w:rPr>
          <w:rFonts w:ascii="Courier New" w:hAnsi="Courier New"/>
          <w:shd w:fill="auto" w:val="clear"/>
        </w:rPr>
        <w:t>lighttpd</w:t>
      </w:r>
      <w:r>
        <w:rPr>
          <w:shd w:fill="auto" w:val="clear"/>
        </w:rPr>
        <w:t xml:space="preserve"> (расположенных в каталоге </w:t>
      </w:r>
      <w:r>
        <w:rPr>
          <w:rFonts w:ascii="Courier New" w:hAnsi="Courier New"/>
          <w:shd w:fill="auto" w:val="clear"/>
        </w:rPr>
        <w:t>/etc/lighttpd/</w:t>
      </w:r>
      <w:r>
        <w:rPr>
          <w:shd w:fill="auto" w:val="clear"/>
        </w:rPr>
        <w:t>):</w:t>
      </w:r>
    </w:p>
    <w:p>
      <w:pPr>
        <w:pStyle w:val="BodyText"/>
        <w:numPr>
          <w:ilvl w:val="0"/>
          <w:numId w:val="8"/>
        </w:numPr>
        <w:tabs>
          <w:tab w:val="clear" w:pos="709"/>
          <w:tab w:val="left" w:pos="360" w:leader="none"/>
        </w:tabs>
        <w:ind w:hanging="247" w:start="360"/>
        <w:jc w:val="start"/>
        <w:rPr>
          <w:shd w:fill="auto" w:val="clear"/>
        </w:rPr>
      </w:pPr>
      <w:r>
        <w:rPr>
          <w:shd w:fill="auto" w:val="clear"/>
        </w:rPr>
        <w:t xml:space="preserve">нужно подключить модуль </w:t>
      </w:r>
      <w:r>
        <w:rPr>
          <w:rFonts w:ascii="Courier New" w:hAnsi="Courier New"/>
          <w:shd w:fill="auto" w:val="clear"/>
        </w:rPr>
        <w:t xml:space="preserve">mod_cgi </w:t>
      </w:r>
      <w:r>
        <w:rPr>
          <w:shd w:fill="auto" w:val="clear"/>
        </w:rPr>
        <w:t>веб-сервера, раскомментировав строку «</w:t>
      </w:r>
      <w:r>
        <w:rPr>
          <w:rFonts w:ascii="Courier New" w:hAnsi="Courier New"/>
          <w:shd w:fill="auto" w:val="clear"/>
        </w:rPr>
        <w:t>include "conf.d/cgi.conf"</w:t>
      </w:r>
      <w:r>
        <w:rPr>
          <w:rFonts w:ascii="Verdana" w:hAnsi="Verdana"/>
          <w:shd w:fill="auto" w:val="clear"/>
        </w:rPr>
        <w:t>»</w:t>
      </w:r>
      <w:r>
        <w:rPr>
          <w:shd w:fill="auto" w:val="clear"/>
        </w:rPr>
        <w:t xml:space="preserve"> в файле </w:t>
      </w:r>
      <w:r>
        <w:rPr>
          <w:rFonts w:ascii="Courier New" w:hAnsi="Courier New"/>
          <w:shd w:fill="auto" w:val="clear"/>
        </w:rPr>
        <w:t>modules.conf</w:t>
      </w:r>
      <w:r>
        <w:rPr>
          <w:shd w:fill="auto" w:val="clear"/>
        </w:rPr>
        <w:t>;</w:t>
      </w:r>
    </w:p>
    <w:p>
      <w:pPr>
        <w:pStyle w:val="BodyText"/>
        <w:numPr>
          <w:ilvl w:val="0"/>
          <w:numId w:val="8"/>
        </w:numPr>
        <w:tabs>
          <w:tab w:val="clear" w:pos="709"/>
          <w:tab w:val="left" w:pos="360" w:leader="none"/>
        </w:tabs>
        <w:ind w:hanging="247" w:start="360"/>
        <w:jc w:val="both"/>
        <w:rPr>
          <w:shd w:fill="auto" w:val="clear"/>
        </w:rPr>
      </w:pPr>
      <w:r>
        <w:rPr>
          <w:shd w:fill="auto" w:val="clear"/>
        </w:rPr>
        <w:t xml:space="preserve">задать в подключеном файле конфигурации модуля </w:t>
      </w:r>
      <w:r>
        <w:rPr>
          <w:rFonts w:ascii="Courier New" w:hAnsi="Courier New"/>
          <w:shd w:fill="auto" w:val="clear"/>
        </w:rPr>
        <w:t>mod_cgi</w:t>
      </w:r>
      <w:r>
        <w:rPr>
          <w:shd w:fill="auto" w:val="clear"/>
        </w:rPr>
        <w:t xml:space="preserve"> (</w:t>
      </w:r>
      <w:r>
        <w:rPr>
          <w:rFonts w:ascii="Courier New" w:hAnsi="Courier New"/>
          <w:shd w:fill="auto" w:val="clear"/>
        </w:rPr>
        <w:t>conf.d/cgi.conf</w:t>
      </w:r>
      <w:r>
        <w:rPr>
          <w:rFonts w:ascii="Verdana" w:hAnsi="Verdana"/>
          <w:shd w:fill="auto" w:val="clear"/>
        </w:rPr>
        <w:t>) секцию параметров вида</w:t>
      </w:r>
      <w:r>
        <w:rPr>
          <w:shd w:fill="auto" w:val="clear"/>
        </w:rPr>
        <w:t>:</w:t>
      </w:r>
    </w:p>
    <w:p>
      <w:pPr>
        <w:pStyle w:val="code1"/>
        <w:rPr>
          <w:shd w:fill="auto" w:val="clear"/>
        </w:rPr>
      </w:pPr>
      <w:r>
        <w:rPr>
          <w:shd w:fill="auto" w:val="clear"/>
        </w:rPr>
        <w:tab/>
        <w:t>cgi.assign       = ( ".pl"  =&gt; "/usr/bin/perl",</w:t>
      </w:r>
    </w:p>
    <w:p>
      <w:pPr>
        <w:pStyle w:val="code1"/>
        <w:rPr>
          <w:shd w:fill="auto" w:val="clear"/>
        </w:rPr>
      </w:pPr>
      <w:r>
        <w:rPr>
          <w:shd w:fill="auto" w:val="clear"/>
        </w:rPr>
        <w:t xml:space="preserve">                                   …               </w:t>
      </w:r>
    </w:p>
    <w:p>
      <w:pPr>
        <w:pStyle w:val="code1"/>
        <w:rPr>
          <w:shd w:fill="auto" w:val="clear"/>
        </w:rPr>
      </w:pPr>
      <w:r>
        <w:rPr>
          <w:shd w:fill="auto" w:val="clear"/>
        </w:rPr>
        <w:t xml:space="preserve">                           </w:t>
      </w:r>
      <w:r>
        <w:rPr>
          <w:shd w:fill="auto" w:val="clear"/>
        </w:rPr>
        <w:t>".rrd" =&gt; "/usr/bin/rrdcgi",</w:t>
      </w:r>
    </w:p>
    <w:p>
      <w:pPr>
        <w:pStyle w:val="code1"/>
        <w:rPr>
          <w:shd w:fill="auto" w:val="clear"/>
        </w:rPr>
      </w:pPr>
      <w:r>
        <w:rPr>
          <w:shd w:fill="auto" w:val="clear"/>
        </w:rPr>
        <w:t xml:space="preserve">                           </w:t>
      </w:r>
      <w:r>
        <w:rPr>
          <w:shd w:fill="auto" w:val="clear"/>
        </w:rPr>
        <w:t>".sh" =&gt; "/bin/bash" )</w:t>
      </w:r>
    </w:p>
    <w:p>
      <w:pPr>
        <w:pStyle w:val="BodyText"/>
        <w:numPr>
          <w:ilvl w:val="0"/>
          <w:numId w:val="9"/>
        </w:numPr>
        <w:tabs>
          <w:tab w:val="clear" w:pos="709"/>
          <w:tab w:val="left" w:pos="360" w:leader="none"/>
        </w:tabs>
        <w:ind w:hanging="247" w:start="360"/>
        <w:jc w:val="start"/>
        <w:rPr>
          <w:shd w:fill="auto" w:val="clear"/>
        </w:rPr>
      </w:pPr>
      <w:r>
        <w:rPr>
          <w:shd w:fill="auto" w:val="clear"/>
        </w:rPr>
        <w:t>добавить расширения файлов скриптов в параметр</w:t>
        <w:br/>
      </w:r>
      <w:r>
        <w:rPr>
          <w:rFonts w:ascii="Courier New" w:hAnsi="Courier New"/>
          <w:sz w:val="24"/>
          <w:szCs w:val="24"/>
          <w:shd w:fill="auto" w:val="clear"/>
        </w:rPr>
        <w:t>static-file.exclude-extensions</w:t>
      </w:r>
      <w:r>
        <w:rPr>
          <w:rFonts w:ascii="Verdana" w:hAnsi="Verdana"/>
          <w:sz w:val="24"/>
          <w:szCs w:val="24"/>
          <w:shd w:fill="auto" w:val="clear"/>
        </w:rPr>
        <w:t xml:space="preserve"> в файле </w:t>
      </w:r>
      <w:r>
        <w:rPr>
          <w:rFonts w:ascii="Courier New" w:hAnsi="Courier New"/>
          <w:sz w:val="24"/>
          <w:szCs w:val="24"/>
          <w:shd w:fill="auto" w:val="clear"/>
        </w:rPr>
        <w:t>lighttpd.conf:</w:t>
      </w:r>
    </w:p>
    <w:p>
      <w:pPr>
        <w:pStyle w:val="code1"/>
        <w:numPr>
          <w:ilvl w:val="0"/>
          <w:numId w:val="0"/>
        </w:numPr>
        <w:ind w:hanging="0" w:start="0"/>
        <w:rPr>
          <w:rFonts w:ascii="Courier New" w:hAnsi="Courier New"/>
          <w:sz w:val="20"/>
          <w:szCs w:val="20"/>
          <w:shd w:fill="auto" w:val="clear"/>
        </w:rPr>
      </w:pPr>
      <w:r>
        <w:rPr>
          <w:rFonts w:ascii="Courier New" w:hAnsi="Courier New"/>
          <w:sz w:val="20"/>
          <w:szCs w:val="20"/>
          <w:shd w:fill="auto" w:val="clear"/>
        </w:rPr>
        <w:tab/>
        <w:t>static-file.exclude-extensions = ( ".php", ".pl", ".fcgi", ".sh", ".rrd" )</w:t>
      </w:r>
    </w:p>
    <w:p>
      <w:pPr>
        <w:pStyle w:val="Style20"/>
        <w:rPr>
          <w:shd w:fill="auto" w:val="clear"/>
        </w:rPr>
      </w:pPr>
      <w:r>
        <w:rPr>
          <w:shd w:fill="auto" w:val="clear"/>
        </w:rPr>
        <w:t xml:space="preserve">Если такого параметра в основном конфигурационном файле веб-сервера </w:t>
      </w:r>
      <w:r>
        <w:rPr>
          <w:rFonts w:ascii="Courier New" w:hAnsi="Courier New"/>
          <w:i w:val="false"/>
          <w:iCs w:val="false"/>
          <w:shd w:fill="auto" w:val="clear"/>
        </w:rPr>
        <w:t xml:space="preserve">lighttpd </w:t>
      </w:r>
      <w:r>
        <w:rPr>
          <w:shd w:fill="auto" w:val="clear"/>
        </w:rPr>
        <w:t xml:space="preserve">нет, проверьте наличие параметра </w:t>
      </w:r>
      <w:r>
        <w:rPr>
          <w:rFonts w:ascii="Courier New" w:hAnsi="Courier New"/>
          <w:i w:val="false"/>
          <w:iCs w:val="false"/>
          <w:shd w:fill="auto" w:val="clear"/>
        </w:rPr>
        <w:t>server.document-root</w:t>
      </w:r>
      <w:r>
        <w:rPr>
          <w:shd w:fill="auto" w:val="clear"/>
        </w:rPr>
        <w:t xml:space="preserve"> в подключаемых через директивы </w:t>
      </w:r>
      <w:r>
        <w:rPr>
          <w:rFonts w:ascii="Courier New" w:hAnsi="Courier New"/>
          <w:i w:val="false"/>
          <w:iCs w:val="false"/>
          <w:shd w:fill="auto" w:val="clear"/>
        </w:rPr>
        <w:t>include</w:t>
      </w:r>
      <w:r>
        <w:rPr>
          <w:shd w:fill="auto" w:val="clear"/>
        </w:rPr>
        <w:t xml:space="preserve"> дополнительных файлах конфигурации или обратитесь к документации веб-сервера </w:t>
      </w:r>
      <w:r>
        <w:rPr>
          <w:rFonts w:ascii="Courier New" w:hAnsi="Courier New"/>
          <w:i w:val="false"/>
          <w:iCs w:val="false"/>
          <w:shd w:fill="auto" w:val="clear"/>
        </w:rPr>
        <w:t>lighttpd</w:t>
      </w:r>
      <w:r>
        <w:rPr>
          <w:shd w:fill="auto" w:val="clear"/>
        </w:rPr>
        <w:t>.</w:t>
      </w:r>
    </w:p>
    <w:p>
      <w:pPr>
        <w:pStyle w:val="Style20"/>
        <w:rPr>
          <w:shd w:fill="auto" w:val="clear"/>
        </w:rPr>
      </w:pPr>
      <w:r>
        <w:rPr>
          <w:shd w:fill="auto" w:val="clear"/>
        </w:rPr>
        <w:t xml:space="preserve">Изменения настроек вступают в силу после перезапуска </w:t>
      </w:r>
      <w:r>
        <w:rPr>
          <w:rFonts w:ascii="Courier New" w:hAnsi="Courier New"/>
          <w:shd w:fill="auto" w:val="clear"/>
        </w:rPr>
        <w:t>lighttpd</w:t>
      </w:r>
      <w:r>
        <w:rPr>
          <w:shd w:fill="auto" w:val="clear"/>
        </w:rPr>
        <w:t>.</w:t>
      </w:r>
    </w:p>
    <w:p>
      <w:pPr>
        <w:pStyle w:val="Style20"/>
        <w:ind w:hanging="0" w:start="0" w:end="0"/>
        <w:rPr>
          <w:shd w:fill="auto" w:val="clear"/>
        </w:rPr>
      </w:pPr>
      <w:r>
        <w:rPr>
          <w:shd w:fill="auto" w:val="clear"/>
        </w:rPr>
        <w:t xml:space="preserve">Также для запуска скриптов на выполнение веб-сервер </w:t>
      </w:r>
      <w:r>
        <w:rPr>
          <w:rFonts w:ascii="Courier New" w:hAnsi="Courier New"/>
          <w:shd w:fill="auto" w:val="clear"/>
        </w:rPr>
        <w:t>lighttpd</w:t>
      </w:r>
      <w:r>
        <w:rPr>
          <w:shd w:fill="auto" w:val="clear"/>
        </w:rPr>
        <w:t xml:space="preserve"> должен иметь права на чтение </w:t>
      </w:r>
      <w:r>
        <w:rPr>
          <w:shd w:fill="auto" w:val="clear"/>
        </w:rPr>
        <w:t>и</w:t>
      </w:r>
      <w:r>
        <w:rPr>
          <w:shd w:fill="auto" w:val="clear"/>
        </w:rPr>
        <w:t xml:space="preserve"> использования каталога с ними.</w:t>
      </w:r>
    </w:p>
    <w:p>
      <w:pPr>
        <w:pStyle w:val="Style20"/>
        <w:rPr>
          <w:shd w:fill="auto" w:val="clear"/>
        </w:rPr>
      </w:pPr>
      <w:r>
        <w:rPr>
          <w:shd w:fill="auto" w:val="clear"/>
        </w:rPr>
      </w:r>
    </w:p>
    <w:p>
      <w:pPr>
        <w:pStyle w:val="Style20"/>
        <w:rPr>
          <w:shd w:fill="auto" w:val="clear"/>
        </w:rPr>
      </w:pPr>
      <w:r>
        <w:rPr>
          <w:shd w:fill="auto" w:val="clear"/>
        </w:rPr>
        <w:t>В ходе лабораторной работы требуется установка в систему и редактирование скриптов сбора и сохранения данных, а также отображения собранных данных в ответ на удалённые запросы, поступающие из браузера и обрабатываемыми веб-сервером. Потенциальные ошибки, допущенные при редактировании скриптов, или их некорректной работе могут привести к нежелательным последствиям – например, удалению или перезаписи каких-либо файлов системы. Поэтому следует минимизировать использование при работе учётной записи суперпользователя выполнением необходимых системных настроек, а создание, редактирование и отладку работы скриптов проводить под обычной непривилегированной учётной записью пользователя.</w:t>
      </w:r>
    </w:p>
    <w:p>
      <w:pPr>
        <w:pStyle w:val="Style20"/>
        <w:rPr>
          <w:shd w:fill="auto" w:val="clear"/>
        </w:rPr>
      </w:pPr>
      <w:r>
        <w:rPr>
          <w:shd w:fill="auto" w:val="clear"/>
        </w:rPr>
        <w:t>Кроме того, для обеспечения безопасности системы должны соблюдаться определённые правила выполнения скриптов.</w:t>
      </w:r>
    </w:p>
    <w:p>
      <w:pPr>
        <w:pStyle w:val="BodyText"/>
        <w:widowControl/>
        <w:suppressAutoHyphens w:val="false"/>
        <w:jc w:val="both"/>
        <w:rPr>
          <w:shd w:fill="auto" w:val="clear"/>
        </w:rPr>
      </w:pPr>
      <w:r>
        <w:rPr>
          <w:shd w:fill="auto" w:val="clear"/>
        </w:rPr>
        <w:t xml:space="preserve">Сбор статистики </w:t>
      </w:r>
      <w:r>
        <w:rPr>
          <w:b w:val="false"/>
          <w:bCs w:val="false"/>
          <w:shd w:fill="auto" w:val="clear"/>
        </w:rPr>
        <w:t>должен</w:t>
      </w:r>
      <w:r>
        <w:rPr>
          <w:shd w:fill="auto" w:val="clear"/>
        </w:rPr>
        <w:t xml:space="preserve"> выполняться </w:t>
      </w:r>
      <w:r>
        <w:rPr>
          <w:b w:val="false"/>
          <w:bCs w:val="false"/>
          <w:shd w:fill="auto" w:val="clear"/>
        </w:rPr>
        <w:t xml:space="preserve">от имени </w:t>
      </w:r>
      <w:r>
        <w:rPr>
          <w:b w:val="false"/>
          <w:bCs w:val="false"/>
          <w:shd w:fill="auto" w:val="clear"/>
        </w:rPr>
        <w:t xml:space="preserve">отдельного </w:t>
      </w:r>
      <w:r>
        <w:rPr>
          <w:b w:val="false"/>
          <w:bCs w:val="false"/>
          <w:shd w:fill="auto" w:val="clear"/>
        </w:rPr>
        <w:t>непривилегированного пользователя. Обычно для подобных задач создаётся отдельный псевдо-пользователь с ограниченными по сравнению с обычными пользователями системы правами. Псевдопользователь не должен иметь возможности удалённого входа в систему и не должен иметь возможности изменения скриптов.</w:t>
      </w:r>
    </w:p>
    <w:p>
      <w:pPr>
        <w:pStyle w:val="BodyText"/>
        <w:widowControl/>
        <w:suppressAutoHyphens w:val="false"/>
        <w:jc w:val="both"/>
        <w:rPr>
          <w:shd w:fill="auto" w:val="clear"/>
        </w:rPr>
      </w:pPr>
      <w:r>
        <w:rPr>
          <w:shd w:fill="auto" w:val="clear"/>
        </w:rPr>
        <w:t xml:space="preserve">Отображающие информацию скрипты выполняются веб-сервером. Пользователь, под которым работает веб-сервер, не должен иметь возможности записи как в файлы скриптов, так и в </w:t>
      </w:r>
      <w:r>
        <w:rPr>
          <w:shd w:fill="auto" w:val="clear"/>
        </w:rPr>
        <w:t>файлы с сохранённой статистикой (</w:t>
      </w:r>
      <w:r>
        <w:rPr>
          <w:shd w:fill="auto" w:val="clear"/>
        </w:rPr>
        <w:t>файлы логов</w:t>
      </w:r>
      <w:r>
        <w:rPr>
          <w:shd w:fill="auto" w:val="clear"/>
        </w:rPr>
        <w:t>)</w:t>
      </w:r>
      <w:r>
        <w:rPr>
          <w:shd w:fill="auto" w:val="clear"/>
        </w:rPr>
        <w:t>.</w:t>
      </w:r>
    </w:p>
    <w:p>
      <w:pPr>
        <w:pStyle w:val="BodyText"/>
        <w:widowControl/>
        <w:suppressAutoHyphens w:val="false"/>
        <w:jc w:val="both"/>
        <w:rPr>
          <w:shd w:fill="auto" w:val="clear"/>
        </w:rPr>
      </w:pPr>
      <w:r>
        <w:rPr>
          <w:shd w:fill="auto" w:val="clear"/>
        </w:rPr>
        <w:t>Временные файлы, создаваемые веб-сервером, не должны быть доступны для записи или удаления остальным пользователям системы.</w:t>
      </w:r>
    </w:p>
    <w:p>
      <w:pPr>
        <w:pStyle w:val="BodyText"/>
        <w:widowControl/>
        <w:suppressAutoHyphens w:val="false"/>
        <w:jc w:val="both"/>
        <w:rPr>
          <w:b w:val="false"/>
          <w:bCs w:val="false"/>
          <w:shd w:fill="auto" w:val="clear"/>
        </w:rPr>
      </w:pPr>
      <w:r>
        <w:rPr>
          <w:b w:val="false"/>
          <w:bCs w:val="false"/>
          <w:shd w:fill="auto" w:val="clear"/>
        </w:rPr>
        <w:t>Остальные пользователи системы не должны иметь возможности чтения и записи файлов логов.</w:t>
      </w:r>
    </w:p>
    <w:p>
      <w:pPr>
        <w:pStyle w:val="BodyText"/>
        <w:widowControl/>
        <w:suppressAutoHyphens w:val="false"/>
        <w:jc w:val="both"/>
        <w:rPr>
          <w:b w:val="false"/>
          <w:bCs w:val="false"/>
        </w:rPr>
      </w:pPr>
      <w:r>
        <w:rPr>
          <w:shd w:fill="auto" w:val="clear"/>
        </w:rPr>
      </w:r>
    </w:p>
    <w:p>
      <w:pPr>
        <w:pStyle w:val="BodyText"/>
        <w:widowControl/>
        <w:suppressAutoHyphens w:val="false"/>
        <w:jc w:val="both"/>
        <w:rPr>
          <w:b w:val="false"/>
          <w:bCs w:val="false"/>
          <w:shd w:fill="auto" w:val="clear"/>
        </w:rPr>
      </w:pPr>
      <w:r>
        <w:rPr>
          <w:b w:val="false"/>
          <w:bCs w:val="false"/>
          <w:shd w:fill="auto" w:val="clear"/>
        </w:rPr>
        <w:t>Использование описанной схемы разграничения прав доступа позволит:</w:t>
      </w:r>
    </w:p>
    <w:p>
      <w:pPr>
        <w:pStyle w:val="BodyText"/>
        <w:widowControl/>
        <w:numPr>
          <w:ilvl w:val="0"/>
          <w:numId w:val="10"/>
        </w:numPr>
        <w:suppressAutoHyphens w:val="false"/>
        <w:jc w:val="both"/>
        <w:rPr>
          <w:b w:val="false"/>
          <w:bCs w:val="false"/>
          <w:shd w:fill="auto" w:val="clear"/>
        </w:rPr>
      </w:pPr>
      <w:r>
        <w:rPr>
          <w:b w:val="false"/>
          <w:bCs w:val="false"/>
          <w:shd w:fill="auto" w:val="clear"/>
        </w:rPr>
        <w:t>проводить необходимые изменения скриптов сбора и сохранения данных, а также скриптов отображения собранных данных под учётной записью пользователя;</w:t>
      </w:r>
    </w:p>
    <w:p>
      <w:pPr>
        <w:pStyle w:val="BodyText"/>
        <w:widowControl/>
        <w:numPr>
          <w:ilvl w:val="0"/>
          <w:numId w:val="10"/>
        </w:numPr>
        <w:suppressAutoHyphens w:val="false"/>
        <w:jc w:val="both"/>
        <w:rPr>
          <w:b w:val="false"/>
          <w:bCs w:val="false"/>
          <w:shd w:fill="auto" w:val="clear"/>
        </w:rPr>
      </w:pPr>
      <w:r>
        <w:rPr>
          <w:b w:val="false"/>
          <w:bCs w:val="false"/>
          <w:shd w:fill="auto" w:val="clear"/>
        </w:rPr>
        <w:t>выполнение скриптов сбора и сохранения данных под отдельной учётной записью псевдопользователя, имеющей права только на сбор и запись собираемых данных в соответствующие файлы. Какие-либо ошибки в скриптах при этом не могут привести к изменениям ни самих скриптов, ни других файлов виртуального сервера;</w:t>
      </w:r>
    </w:p>
    <w:p>
      <w:pPr>
        <w:pStyle w:val="BodyText"/>
        <w:widowControl/>
        <w:numPr>
          <w:ilvl w:val="0"/>
          <w:numId w:val="10"/>
        </w:numPr>
        <w:suppressAutoHyphens w:val="false"/>
        <w:jc w:val="both"/>
        <w:rPr>
          <w:b w:val="false"/>
          <w:bCs w:val="false"/>
          <w:shd w:fill="auto" w:val="clear"/>
        </w:rPr>
      </w:pPr>
      <w:r>
        <w:rPr>
          <w:b w:val="false"/>
          <w:bCs w:val="false"/>
          <w:shd w:fill="auto" w:val="clear"/>
        </w:rPr>
        <w:t>выполнение скриптов отображения данных под отдельной учётной записью веб-сервера lighttpd, имеющей только права на чтение для файлов собираемой статистики. Какие-либо ошибки в скриптах отображения данных, или в самом веб-сервере при этом не могут позволить внести какие-либо изменения в запускаемые от других пользователей процессы, или как-либо изменить собираемые данные.</w:t>
      </w:r>
    </w:p>
    <w:p>
      <w:pPr>
        <w:pStyle w:val="BodyText"/>
        <w:widowControl/>
        <w:suppressAutoHyphens w:val="false"/>
        <w:jc w:val="both"/>
        <w:rPr>
          <w:b w:val="false"/>
          <w:bCs w:val="false"/>
          <w:shd w:fill="auto" w:val="clear"/>
        </w:rPr>
      </w:pPr>
      <w:r>
        <w:rPr>
          <w:b w:val="false"/>
          <w:bCs w:val="false"/>
          <w:shd w:fill="auto" w:val="clear"/>
        </w:rPr>
        <w:t>Конкретная реализация этой схемы разграничения прав доступа входит в задание на лабораторную работу.</w:t>
      </w:r>
    </w:p>
    <w:p>
      <w:pPr>
        <w:pStyle w:val="BodyText"/>
        <w:widowControl/>
        <w:suppressAutoHyphens w:val="false"/>
        <w:jc w:val="both"/>
        <w:rPr>
          <w:b w:val="false"/>
          <w:bCs w:val="false"/>
          <w:shd w:fill="auto" w:val="clear"/>
        </w:rPr>
      </w:pPr>
      <w:r>
        <w:rPr>
          <w:b w:val="false"/>
          <w:bCs w:val="false"/>
          <w:shd w:fill="auto" w:val="clear"/>
        </w:rPr>
      </w:r>
    </w:p>
    <w:p>
      <w:pPr>
        <w:pStyle w:val="Style20"/>
        <w:rPr>
          <w:shd w:fill="auto" w:val="clear"/>
        </w:rPr>
      </w:pPr>
      <w:r>
        <w:rPr>
          <w:shd w:fill="auto" w:val="clear"/>
        </w:rPr>
        <w:t>Для удобного доступа к различны</w:t>
      </w:r>
      <w:r>
        <w:rPr>
          <w:shd w:fill="auto" w:val="clear"/>
        </w:rPr>
        <w:t>м</w:t>
      </w:r>
      <w:r>
        <w:rPr>
          <w:shd w:fill="auto" w:val="clear"/>
        </w:rPr>
        <w:t xml:space="preserve"> скриптам в </w:t>
      </w:r>
      <w:r>
        <w:rPr>
          <w:shd w:fill="auto" w:val="clear"/>
        </w:rPr>
        <w:t>каталоге</w:t>
      </w:r>
      <w:r>
        <w:rPr>
          <w:shd w:fill="auto" w:val="clear"/>
        </w:rPr>
        <w:t xml:space="preserve"> </w:t>
      </w:r>
      <w:r>
        <w:rPr>
          <w:rFonts w:ascii="Courier New" w:hAnsi="Courier New"/>
          <w:shd w:fill="auto" w:val="clear"/>
        </w:rPr>
        <w:t>document_root</w:t>
      </w:r>
      <w:r>
        <w:rPr>
          <w:rFonts w:ascii="Verdana" w:hAnsi="Verdana"/>
          <w:shd w:fill="auto" w:val="clear"/>
        </w:rPr>
        <w:t xml:space="preserve"> веб-сервера</w:t>
      </w:r>
      <w:r>
        <w:rPr>
          <w:shd w:fill="auto" w:val="clear"/>
        </w:rPr>
        <w:t xml:space="preserve"> предлагается разместить индексный файл с названием </w:t>
      </w:r>
      <w:r>
        <w:rPr>
          <w:rFonts w:ascii="Courier New" w:hAnsi="Courier New"/>
          <w:shd w:fill="auto" w:val="clear"/>
        </w:rPr>
        <w:t>index.html</w:t>
      </w:r>
      <w:r>
        <w:rPr>
          <w:shd w:fill="auto" w:val="clear"/>
        </w:rPr>
        <w:t xml:space="preserve"> вида:</w:t>
      </w:r>
    </w:p>
    <w:p>
      <w:pPr>
        <w:pStyle w:val="code1"/>
        <w:rPr>
          <w:shd w:fill="auto" w:val="clear"/>
        </w:rPr>
      </w:pPr>
      <w:r>
        <w:rPr>
          <w:shd w:fill="auto" w:val="clear"/>
        </w:rPr>
        <w:t>&lt;html&gt;</w:t>
      </w:r>
    </w:p>
    <w:p>
      <w:pPr>
        <w:pStyle w:val="code1"/>
        <w:rPr>
          <w:shd w:fill="auto" w:val="clear"/>
        </w:rPr>
      </w:pPr>
      <w:r>
        <w:rPr>
          <w:shd w:fill="auto" w:val="clear"/>
        </w:rPr>
        <w:t>&lt;head&gt;</w:t>
      </w:r>
    </w:p>
    <w:p>
      <w:pPr>
        <w:pStyle w:val="code1"/>
        <w:rPr>
          <w:shd w:fill="auto" w:val="clear"/>
        </w:rPr>
      </w:pPr>
      <w:r>
        <w:rPr>
          <w:shd w:fill="auto" w:val="clear"/>
        </w:rPr>
        <w:t>&lt;title&gt;index&lt;/title&gt;</w:t>
      </w:r>
    </w:p>
    <w:p>
      <w:pPr>
        <w:pStyle w:val="code1"/>
        <w:rPr>
          <w:shd w:fill="auto" w:val="clear"/>
        </w:rPr>
      </w:pPr>
      <w:r>
        <w:rPr>
          <w:shd w:fill="auto" w:val="clear"/>
        </w:rPr>
        <w:t>&lt;meta http-equiv="Content-Type" content="text/html; charset=UTF-8"/&gt;</w:t>
      </w:r>
    </w:p>
    <w:p>
      <w:pPr>
        <w:pStyle w:val="code1"/>
        <w:rPr>
          <w:shd w:fill="auto" w:val="clear"/>
        </w:rPr>
      </w:pPr>
      <w:r>
        <w:rPr>
          <w:shd w:fill="auto" w:val="clear"/>
        </w:rPr>
        <w:t>&lt;/head&gt;</w:t>
      </w:r>
    </w:p>
    <w:p>
      <w:pPr>
        <w:pStyle w:val="code1"/>
        <w:rPr>
          <w:shd w:fill="auto" w:val="clear"/>
        </w:rPr>
      </w:pPr>
      <w:r>
        <w:rPr>
          <w:shd w:fill="auto" w:val="clear"/>
        </w:rPr>
        <w:t>&lt;body&gt;</w:t>
      </w:r>
    </w:p>
    <w:p>
      <w:pPr>
        <w:pStyle w:val="code1"/>
        <w:rPr>
          <w:shd w:fill="auto" w:val="clear"/>
        </w:rPr>
      </w:pPr>
      <w:r>
        <w:rPr>
          <w:shd w:fill="auto" w:val="clear"/>
        </w:rPr>
        <w:t>&lt;h1&gt;Текущая статистика&lt;/h1&gt;</w:t>
      </w:r>
    </w:p>
    <w:p>
      <w:pPr>
        <w:pStyle w:val="code1"/>
        <w:rPr>
          <w:shd w:fill="auto" w:val="clear"/>
        </w:rPr>
      </w:pPr>
      <w:r>
        <w:rPr>
          <w:shd w:fill="auto" w:val="clear"/>
        </w:rPr>
        <w:t>&lt;ul&gt;&lt;li&gt;&lt;a href="/scripts/cgi-local.sh"&gt;Простой скрипт статистики локальной системы&lt;/a&gt;&lt;/li&gt;</w:t>
      </w:r>
    </w:p>
    <w:p>
      <w:pPr>
        <w:pStyle w:val="code1"/>
        <w:rPr>
          <w:shd w:fill="auto" w:val="clear"/>
        </w:rPr>
      </w:pPr>
      <w:r>
        <w:rPr>
          <w:shd w:fill="auto" w:val="clear"/>
        </w:rPr>
        <w:t>&lt;li&gt;&lt;a href="/scripts/cgi-local-html.sh"&gt;HTML-скрипт статистики локальной системы&lt;/a&gt;&lt;/li&gt;</w:t>
      </w:r>
    </w:p>
    <w:p>
      <w:pPr>
        <w:pStyle w:val="code1"/>
        <w:rPr>
          <w:shd w:fill="auto" w:val="clear"/>
        </w:rPr>
      </w:pPr>
      <w:r>
        <w:rPr>
          <w:shd w:fill="auto" w:val="clear"/>
        </w:rPr>
        <w:t>&lt;li&gt;&lt;a href="/scripts/cgi-local-html-table.sh"&gt;HTML-скрипт с выводом таблицей статистики локальной системы&lt;/a&gt;&lt;/li&gt;</w:t>
      </w:r>
    </w:p>
    <w:p>
      <w:pPr>
        <w:pStyle w:val="code1"/>
        <w:rPr>
          <w:shd w:fill="auto" w:val="clear"/>
        </w:rPr>
      </w:pPr>
      <w:r>
        <w:rPr>
          <w:shd w:fill="auto" w:val="clear"/>
        </w:rPr>
        <w:t>&lt;li&gt;&lt;a href="/scripts/cgi-local.rrd"&gt;Выдача графиков статистики локальной системы&lt;/a&gt;&lt;/li&gt;</w:t>
      </w:r>
    </w:p>
    <w:p>
      <w:pPr>
        <w:pStyle w:val="code1"/>
        <w:rPr>
          <w:shd w:fill="auto" w:val="clear"/>
        </w:rPr>
      </w:pPr>
      <w:r>
        <w:rPr>
          <w:shd w:fill="auto" w:val="clear"/>
        </w:rPr>
        <w:t>&lt;li&gt;&lt;a href="/scripts/cgi-snmp.sh"&gt;Простой скрипт статистики интерфейса SNMP&lt;/a&gt;&lt;/li&gt;</w:t>
      </w:r>
    </w:p>
    <w:p>
      <w:pPr>
        <w:pStyle w:val="code1"/>
        <w:rPr>
          <w:shd w:fill="auto" w:val="clear"/>
        </w:rPr>
      </w:pPr>
      <w:r>
        <w:rPr>
          <w:shd w:fill="auto" w:val="clear"/>
        </w:rPr>
        <w:t>&lt;li&gt;&lt;a href="/scripts/cgi-snmp-html.sh"&gt;HTML-скрипт статистики интерфейса SNMP&lt;/a&gt;&lt;/li&gt;</w:t>
      </w:r>
    </w:p>
    <w:p>
      <w:pPr>
        <w:pStyle w:val="code1"/>
        <w:rPr>
          <w:shd w:fill="auto" w:val="clear"/>
        </w:rPr>
      </w:pPr>
      <w:r>
        <w:rPr>
          <w:shd w:fill="auto" w:val="clear"/>
        </w:rPr>
        <w:t>&lt;li&gt;&lt;a href="/scripts/cgi-snmp-html-table.sh"&gt;HTML-скрипт с выводом таблицей статистики интерфейса SNMP&lt;/a&gt;&lt;/li&gt;</w:t>
      </w:r>
    </w:p>
    <w:p>
      <w:pPr>
        <w:pStyle w:val="code1"/>
        <w:rPr>
          <w:shd w:fill="auto" w:val="clear"/>
        </w:rPr>
      </w:pPr>
      <w:r>
        <w:rPr>
          <w:shd w:fill="auto" w:val="clear"/>
        </w:rPr>
        <w:t>&lt;li&gt;&lt;a href="/</w:t>
      </w:r>
      <w:r>
        <w:rPr>
          <w:shd w:fill="auto" w:val="clear"/>
        </w:rPr>
        <w:t>scripts/</w:t>
      </w:r>
      <w:r>
        <w:rPr>
          <w:shd w:fill="auto" w:val="clear"/>
        </w:rPr>
        <w:t>cgi-snmp.rrd"&gt;Выдача графиков статистики интерфейса SNMP&lt;/a&gt;&lt;/li&gt;</w:t>
      </w:r>
    </w:p>
    <w:p>
      <w:pPr>
        <w:pStyle w:val="code1"/>
        <w:rPr>
          <w:shd w:fill="auto" w:val="clear"/>
        </w:rPr>
      </w:pPr>
      <w:r>
        <w:rPr>
          <w:shd w:fill="auto" w:val="clear"/>
        </w:rPr>
        <w:t>&lt;li&gt;&lt;a href="/scripts/cgi-</w:t>
      </w:r>
      <w:r>
        <w:rPr>
          <w:shd w:fill="auto" w:val="clear"/>
        </w:rPr>
        <w:t>local-param</w:t>
      </w:r>
      <w:r>
        <w:rPr>
          <w:shd w:fill="auto" w:val="clear"/>
        </w:rPr>
        <w:t>.</w:t>
      </w:r>
      <w:r>
        <w:rPr>
          <w:shd w:fill="auto" w:val="clear"/>
        </w:rPr>
        <w:t>sh</w:t>
      </w:r>
      <w:r>
        <w:rPr>
          <w:shd w:fill="auto" w:val="clear"/>
        </w:rPr>
        <w:t>"&gt;</w:t>
      </w:r>
      <w:r>
        <w:rPr>
          <w:shd w:fill="auto" w:val="clear"/>
        </w:rPr>
        <w:t>Д</w:t>
      </w:r>
      <w:r>
        <w:rPr>
          <w:shd w:fill="auto" w:val="clear"/>
        </w:rPr>
        <w:t>анн</w:t>
      </w:r>
      <w:r>
        <w:rPr>
          <w:shd w:fill="auto" w:val="clear"/>
        </w:rPr>
        <w:t>ые</w:t>
      </w:r>
      <w:r>
        <w:rPr>
          <w:shd w:fill="auto" w:val="clear"/>
        </w:rPr>
        <w:t xml:space="preserve"> </w:t>
      </w:r>
      <w:r>
        <w:rPr>
          <w:shd w:fill="auto" w:val="clear"/>
        </w:rPr>
        <w:t>о текущем состоянии работы системы</w:t>
      </w:r>
      <w:r>
        <w:rPr>
          <w:shd w:fill="auto" w:val="clear"/>
        </w:rPr>
        <w:t>&lt;/a&gt;&lt;/li&gt;</w:t>
      </w:r>
    </w:p>
    <w:p>
      <w:pPr>
        <w:pStyle w:val="code1"/>
        <w:rPr>
          <w:shd w:fill="auto" w:val="clear"/>
        </w:rPr>
      </w:pPr>
      <w:r>
        <w:rPr>
          <w:shd w:fill="auto" w:val="clear"/>
        </w:rPr>
        <w:t>&lt;li&gt;&lt;a href="/scripts/cgi-</w:t>
      </w:r>
      <w:r>
        <w:rPr>
          <w:shd w:fill="auto" w:val="clear"/>
        </w:rPr>
        <w:t>local-param-</w:t>
      </w:r>
      <w:r>
        <w:rPr>
          <w:shd w:fill="auto" w:val="clear"/>
        </w:rPr>
        <w:t>html</w:t>
      </w:r>
      <w:r>
        <w:rPr>
          <w:shd w:fill="auto" w:val="clear"/>
        </w:rPr>
        <w:t>.</w:t>
      </w:r>
      <w:r>
        <w:rPr>
          <w:shd w:fill="auto" w:val="clear"/>
        </w:rPr>
        <w:t>sh</w:t>
      </w:r>
      <w:r>
        <w:rPr>
          <w:shd w:fill="auto" w:val="clear"/>
        </w:rPr>
        <w:t xml:space="preserve">"&gt;HTML-скрипт </w:t>
      </w:r>
      <w:r>
        <w:rPr>
          <w:shd w:fill="auto" w:val="clear"/>
        </w:rPr>
        <w:t>д</w:t>
      </w:r>
      <w:r>
        <w:rPr>
          <w:shd w:fill="auto" w:val="clear"/>
        </w:rPr>
        <w:t>анн</w:t>
      </w:r>
      <w:r>
        <w:rPr>
          <w:shd w:fill="auto" w:val="clear"/>
        </w:rPr>
        <w:t>ы</w:t>
      </w:r>
      <w:r>
        <w:rPr>
          <w:shd w:fill="auto" w:val="clear"/>
        </w:rPr>
        <w:t>х</w:t>
      </w:r>
      <w:r>
        <w:rPr>
          <w:shd w:fill="auto" w:val="clear"/>
        </w:rPr>
        <w:t xml:space="preserve"> </w:t>
      </w:r>
      <w:r>
        <w:rPr>
          <w:shd w:fill="auto" w:val="clear"/>
        </w:rPr>
        <w:t>о текущем состоянии работы системы</w:t>
      </w:r>
      <w:r>
        <w:rPr>
          <w:shd w:fill="auto" w:val="clear"/>
        </w:rPr>
        <w:t>&lt;/a&gt;&lt;/li&gt;</w:t>
      </w:r>
    </w:p>
    <w:p>
      <w:pPr>
        <w:pStyle w:val="code1"/>
        <w:rPr>
          <w:shd w:fill="auto" w:val="clear"/>
        </w:rPr>
      </w:pPr>
      <w:r>
        <w:rPr>
          <w:shd w:fill="auto" w:val="clear"/>
        </w:rPr>
        <w:t>&lt;li&gt;&lt;a href="/scripts/cgi-</w:t>
      </w:r>
      <w:r>
        <w:rPr>
          <w:shd w:fill="auto" w:val="clear"/>
        </w:rPr>
        <w:t>local-param</w:t>
      </w:r>
      <w:r>
        <w:rPr>
          <w:shd w:fill="auto" w:val="clear"/>
        </w:rPr>
        <w:t>.</w:t>
      </w:r>
      <w:r>
        <w:rPr>
          <w:shd w:fill="auto" w:val="clear"/>
        </w:rPr>
        <w:t>rrd</w:t>
      </w:r>
      <w:r>
        <w:rPr>
          <w:shd w:fill="auto" w:val="clear"/>
        </w:rPr>
        <w:t>"&gt;</w:t>
      </w:r>
      <w:r>
        <w:rPr>
          <w:shd w:fill="auto" w:val="clear"/>
        </w:rPr>
        <w:t>Графики д</w:t>
      </w:r>
      <w:r>
        <w:rPr>
          <w:shd w:fill="auto" w:val="clear"/>
        </w:rPr>
        <w:t>анн</w:t>
      </w:r>
      <w:r>
        <w:rPr>
          <w:shd w:fill="auto" w:val="clear"/>
        </w:rPr>
        <w:t>ы</w:t>
      </w:r>
      <w:r>
        <w:rPr>
          <w:shd w:fill="auto" w:val="clear"/>
        </w:rPr>
        <w:t>х</w:t>
      </w:r>
      <w:r>
        <w:rPr>
          <w:shd w:fill="auto" w:val="clear"/>
        </w:rPr>
        <w:t xml:space="preserve"> </w:t>
      </w:r>
      <w:r>
        <w:rPr>
          <w:shd w:fill="auto" w:val="clear"/>
        </w:rPr>
        <w:t>о текущем состоянии работы системы</w:t>
      </w:r>
      <w:r>
        <w:rPr>
          <w:shd w:fill="auto" w:val="clear"/>
        </w:rPr>
        <w:t>&lt;/a&gt;&lt;/li&gt;</w:t>
      </w:r>
    </w:p>
    <w:p>
      <w:pPr>
        <w:pStyle w:val="code1"/>
        <w:rPr>
          <w:shd w:fill="auto" w:val="clear"/>
        </w:rPr>
      </w:pPr>
      <w:r>
        <w:rPr>
          <w:shd w:fill="auto" w:val="clear"/>
        </w:rPr>
        <w:t>&lt;/ul&gt;&lt;/body&gt;</w:t>
      </w:r>
    </w:p>
    <w:p>
      <w:pPr>
        <w:pStyle w:val="code1"/>
        <w:rPr>
          <w:shd w:fill="auto" w:val="clear"/>
        </w:rPr>
      </w:pPr>
      <w:r>
        <w:rPr>
          <w:shd w:fill="auto" w:val="clear"/>
        </w:rPr>
        <w:t>&lt;/html&gt;</w:t>
      </w:r>
    </w:p>
    <w:p>
      <w:pPr>
        <w:pStyle w:val="Style20"/>
        <w:rPr/>
      </w:pPr>
      <w:r>
        <w:rPr>
          <w:shd w:fill="auto" w:val="clear"/>
        </w:rPr>
        <w:t>Исходные т</w:t>
      </w:r>
      <w:r>
        <w:rPr>
          <w:shd w:fill="auto" w:val="clear"/>
        </w:rPr>
        <w:t xml:space="preserve">ексты скриптов для сбора данных, скриптов для форматирования и вывода собранных данных, и приведённого выше индексного файла доступны для просмотра и скачивания на сайте http://edu.cbias.ru. Там же, на странице http://lab-00.edu.cbias.ru/ , можно посмотреть </w:t>
      </w:r>
      <w:r>
        <w:rPr>
          <w:shd w:fill="auto" w:val="clear"/>
        </w:rPr>
        <w:t xml:space="preserve">примеры </w:t>
      </w:r>
      <w:r>
        <w:rPr>
          <w:shd w:fill="auto" w:val="clear"/>
        </w:rPr>
        <w:t>результат</w:t>
      </w:r>
      <w:r>
        <w:rPr>
          <w:shd w:fill="auto" w:val="clear"/>
        </w:rPr>
        <w:t>ов</w:t>
      </w:r>
      <w:r>
        <w:rPr>
          <w:shd w:fill="auto" w:val="clear"/>
        </w:rPr>
        <w:t xml:space="preserve"> работы этих скриптов.</w:t>
      </w:r>
      <w:r>
        <w:br w:type="page"/>
      </w:r>
    </w:p>
    <w:p>
      <w:pPr>
        <w:pStyle w:val="Heading2"/>
        <w:tabs>
          <w:tab w:val="clear" w:pos="709"/>
          <w:tab w:val="left" w:pos="0" w:leader="none"/>
        </w:tabs>
        <w:ind w:hanging="0" w:start="0"/>
        <w:rPr>
          <w:shd w:fill="auto" w:val="clear"/>
        </w:rPr>
      </w:pPr>
      <w:r>
        <w:rPr>
          <w:shd w:fill="auto" w:val="clear"/>
        </w:rPr>
        <w:t>Задания на лабораторную работу.</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 xml:space="preserve">Обновить систему из репозиториев </w:t>
      </w:r>
      <w:r>
        <w:rPr>
          <w:i/>
          <w:iCs/>
          <w:shd w:fill="auto" w:val="clear"/>
        </w:rPr>
        <w:t>APT</w:t>
      </w:r>
      <w:r>
        <w:rPr>
          <w:shd w:fill="auto" w:val="clear"/>
        </w:rPr>
        <w:t>, доставить всё необходимое программное обеспечение.</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 xml:space="preserve">Адаптировать приведённые в описании работы скрипты, </w:t>
      </w:r>
      <w:r>
        <w:rPr>
          <w:shd w:fill="auto" w:val="clear"/>
        </w:rPr>
        <w:t xml:space="preserve">получающие </w:t>
      </w:r>
      <w:r>
        <w:rPr>
          <w:shd w:fill="auto" w:val="clear"/>
        </w:rPr>
        <w:t xml:space="preserve">значения статистических параметров и записывающие их </w:t>
      </w:r>
      <w:r>
        <w:rPr>
          <w:shd w:fill="auto" w:val="clear"/>
        </w:rPr>
        <w:t xml:space="preserve">в </w:t>
      </w:r>
      <w:r>
        <w:rPr>
          <w:shd w:fill="auto" w:val="clear"/>
        </w:rPr>
        <w:t>журнал</w:t>
      </w:r>
      <w:r>
        <w:rPr>
          <w:shd w:fill="auto" w:val="clear"/>
        </w:rPr>
        <w:t>ы</w:t>
      </w:r>
      <w:r>
        <w:rPr>
          <w:shd w:fill="auto" w:val="clear"/>
        </w:rPr>
        <w:t>.</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 xml:space="preserve">Создать скрипт для </w:t>
      </w:r>
      <w:r>
        <w:rPr>
          <w:shd w:fill="auto" w:val="clear"/>
        </w:rPr>
        <w:t>сбора</w:t>
      </w:r>
      <w:r>
        <w:rPr>
          <w:shd w:fill="auto" w:val="clear"/>
        </w:rPr>
        <w:t xml:space="preserve"> </w:t>
      </w:r>
      <w:r>
        <w:rPr>
          <w:shd w:fill="auto" w:val="clear"/>
        </w:rPr>
        <w:t>данных</w:t>
      </w:r>
      <w:r>
        <w:rPr>
          <w:shd w:fill="auto" w:val="clear"/>
        </w:rPr>
        <w:t xml:space="preserve"> о текущем состоянии работы системы </w:t>
      </w:r>
      <w:r>
        <w:rPr>
          <w:shd w:fill="auto" w:val="clear"/>
        </w:rPr>
        <w:t xml:space="preserve">согласно полученного </w:t>
      </w:r>
      <w:r>
        <w:rPr>
          <w:shd w:fill="auto" w:val="clear"/>
        </w:rPr>
        <w:t xml:space="preserve">с тестового сервера SSH </w:t>
      </w:r>
      <w:r>
        <w:rPr>
          <w:shd w:fill="auto" w:val="clear"/>
        </w:rPr>
        <w:t>задания.</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Обеспечить периодическое регулярное выполнение скриптов.</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 xml:space="preserve">Адаптировать приведённые в описании работы скрипты для отображения </w:t>
      </w:r>
      <w:r>
        <w:rPr>
          <w:shd w:fill="auto" w:val="clear"/>
        </w:rPr>
        <w:t xml:space="preserve">записываемых в пп. </w:t>
      </w:r>
      <w:r>
        <w:rPr>
          <w:shd w:fill="auto" w:val="clear"/>
        </w:rPr>
        <w:t>2</w:t>
      </w:r>
      <w:r>
        <w:rPr>
          <w:shd w:fill="auto" w:val="clear"/>
        </w:rPr>
        <w:t>-</w:t>
      </w:r>
      <w:r>
        <w:rPr>
          <w:shd w:fill="auto" w:val="clear"/>
        </w:rPr>
        <w:t>4</w:t>
      </w:r>
      <w:r>
        <w:rPr>
          <w:shd w:fill="auto" w:val="clear"/>
        </w:rPr>
        <w:t xml:space="preserve"> данных </w:t>
      </w:r>
      <w:r>
        <w:rPr>
          <w:shd w:fill="auto" w:val="clear"/>
        </w:rPr>
        <w:t>из журнал</w:t>
      </w:r>
      <w:r>
        <w:rPr>
          <w:shd w:fill="auto" w:val="clear"/>
        </w:rPr>
        <w:t>ов</w:t>
      </w:r>
      <w:r>
        <w:rPr>
          <w:shd w:fill="auto" w:val="clear"/>
        </w:rPr>
        <w:t>, обеспечить их выполнение из командной строки.</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 xml:space="preserve">Настроить </w:t>
      </w:r>
      <w:r>
        <w:rPr>
          <w:rFonts w:ascii="Courier New" w:hAnsi="Courier New"/>
          <w:shd w:fill="auto" w:val="clear"/>
        </w:rPr>
        <w:t>lighttpd</w:t>
      </w:r>
      <w:r>
        <w:rPr>
          <w:shd w:fill="auto" w:val="clear"/>
        </w:rPr>
        <w:t xml:space="preserve"> для удалённого обращения из браузера к указанным скриптам и </w:t>
      </w:r>
      <w:r>
        <w:rPr>
          <w:shd w:fill="auto" w:val="clear"/>
        </w:rPr>
        <w:t xml:space="preserve">отображения собираемых </w:t>
      </w:r>
      <w:r>
        <w:rPr>
          <w:shd w:fill="auto" w:val="clear"/>
        </w:rPr>
        <w:t xml:space="preserve">данных </w:t>
      </w:r>
      <w:r>
        <w:rPr>
          <w:shd w:fill="auto" w:val="clear"/>
        </w:rPr>
        <w:t>в веб-браузере на удалённом рабочем месте</w:t>
      </w:r>
      <w:r>
        <w:rPr>
          <w:shd w:fill="auto" w:val="clear"/>
        </w:rPr>
        <w:t>.</w:t>
      </w:r>
    </w:p>
    <w:p>
      <w:pPr>
        <w:pStyle w:val="Normal"/>
        <w:numPr>
          <w:ilvl w:val="0"/>
          <w:numId w:val="11"/>
        </w:numPr>
        <w:tabs>
          <w:tab w:val="clear" w:pos="709"/>
          <w:tab w:val="left" w:pos="720" w:leader="none"/>
        </w:tabs>
        <w:suppressAutoHyphens w:val="false"/>
        <w:ind w:hanging="360" w:start="720"/>
        <w:jc w:val="both"/>
        <w:rPr>
          <w:shd w:fill="auto" w:val="clear"/>
        </w:rPr>
      </w:pPr>
      <w:r>
        <w:rPr>
          <w:shd w:fill="auto" w:val="clear"/>
        </w:rPr>
        <w:t>Обеспечить безопасное выполнение скриптов.</w:t>
      </w:r>
      <w:r>
        <w:br w:type="page"/>
      </w:r>
    </w:p>
    <w:p>
      <w:pPr>
        <w:pStyle w:val="Heading2"/>
        <w:tabs>
          <w:tab w:val="clear" w:pos="709"/>
          <w:tab w:val="left" w:pos="0" w:leader="none"/>
        </w:tabs>
        <w:ind w:hanging="0" w:start="0"/>
        <w:rPr>
          <w:shd w:fill="auto" w:val="clear"/>
        </w:rPr>
      </w:pPr>
      <w:r>
        <w:rPr>
          <w:shd w:fill="auto" w:val="clear"/>
        </w:rPr>
        <w:t>Контрольные вопросы.</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Что такое потоки ввода/вывода? Как можно перенаправить поток ввода, поток вывода?</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Что такое скрипт, как создать скрипт и разрешить его выполнение?</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Что такое переменная окружения, как посмотреть значение переменной окружения?</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 xml:space="preserve">Как определить и использовать переменную </w:t>
      </w:r>
      <w:r>
        <w:rPr>
          <w:i/>
          <w:iCs/>
          <w:shd w:fill="auto" w:val="clear"/>
        </w:rPr>
        <w:t>shell</w:t>
      </w:r>
      <w:r>
        <w:rPr>
          <w:shd w:fill="auto" w:val="clear"/>
        </w:rPr>
        <w:t>?</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Какие управляющие конструкции доступны в языке командного интерпретатора?</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Что такое регулярное выражение?</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Какие основные конструкции используются в регулярных выражениях?</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Как организовать периодическое выполнение программ?</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Объясните порядок работы скриптов, использованных в лабораторной работе для получения и вывода данных.</w:t>
      </w:r>
    </w:p>
    <w:p>
      <w:pPr>
        <w:pStyle w:val="Normal"/>
        <w:numPr>
          <w:ilvl w:val="0"/>
          <w:numId w:val="12"/>
        </w:numPr>
        <w:tabs>
          <w:tab w:val="clear" w:pos="709"/>
          <w:tab w:val="left" w:pos="720" w:leader="none"/>
        </w:tabs>
        <w:suppressAutoHyphens w:val="false"/>
        <w:ind w:hanging="360" w:start="720"/>
        <w:jc w:val="both"/>
        <w:rPr>
          <w:shd w:fill="auto" w:val="clear"/>
        </w:rPr>
      </w:pPr>
      <w:r>
        <w:rPr>
          <w:shd w:fill="auto" w:val="clear"/>
        </w:rPr>
        <w:t>Поясните, под какими учётными записями пользователей выполняются установленные в лабораторной работе скрипты и как ограничен доступ к используемым ими каталогам выбранными правами доступа.</w:t>
      </w:r>
      <w:r>
        <w:br w:type="page"/>
      </w:r>
    </w:p>
    <w:p>
      <w:pPr>
        <w:pStyle w:val="Heading2"/>
        <w:tabs>
          <w:tab w:val="clear" w:pos="709"/>
          <w:tab w:val="left" w:pos="0" w:leader="none"/>
        </w:tabs>
        <w:ind w:hanging="0" w:start="0"/>
        <w:rPr/>
      </w:pPr>
      <w:r>
        <w:rPr/>
        <w:t>Содержание отчёта о выполнении</w:t>
        <w:br/>
        <w:t>лабораторной работы</w:t>
      </w:r>
    </w:p>
    <w:p>
      <w:pPr>
        <w:pStyle w:val="Normal"/>
        <w:suppressAutoHyphens w:val="false"/>
        <w:ind w:hanging="624" w:start="737" w:end="0"/>
        <w:jc w:val="both"/>
        <w:rPr/>
      </w:pPr>
      <w:r>
        <w:rPr/>
      </w:r>
    </w:p>
    <w:p>
      <w:pPr>
        <w:pStyle w:val="BodyText"/>
        <w:widowControl/>
        <w:suppressAutoHyphens w:val="false"/>
        <w:jc w:val="both"/>
        <w:rPr/>
      </w:pPr>
      <w:r>
        <w:rPr/>
        <w:t>В состав отчёта о выполнении лабораторной работы должны входить:</w:t>
      </w:r>
    </w:p>
    <w:p>
      <w:pPr>
        <w:pStyle w:val="BodyText"/>
        <w:widowControl/>
        <w:suppressAutoHyphens w:val="false"/>
        <w:jc w:val="both"/>
        <w:rPr/>
      </w:pPr>
      <w:r>
        <w:rPr/>
      </w:r>
    </w:p>
    <w:p>
      <w:pPr>
        <w:pStyle w:val="BodyText"/>
        <w:widowControl/>
        <w:numPr>
          <w:ilvl w:val="0"/>
          <w:numId w:val="13"/>
        </w:numPr>
        <w:suppressAutoHyphens w:val="false"/>
        <w:jc w:val="both"/>
        <w:rPr/>
      </w:pPr>
      <w:r>
        <w:rPr/>
        <w:t>Титульная страница отчёта, с правильным полным названием учебного заведения, подразделения и кафедры, учебного курса, названия лабораторной работы, данных о выполнившем лабораторную работу студенте, данных о проверяющем лабораторную работу преподавателе. Титульная страница отчёта не должна содержать фактических, грамматических и синтаксических ошибок, стиль оформления должен соответствовать общеинститутским требованиям.</w:t>
      </w:r>
    </w:p>
    <w:p>
      <w:pPr>
        <w:pStyle w:val="BodyText"/>
        <w:widowControl/>
        <w:numPr>
          <w:ilvl w:val="0"/>
          <w:numId w:val="13"/>
        </w:numPr>
        <w:suppressAutoHyphens w:val="false"/>
        <w:jc w:val="both"/>
        <w:rPr/>
      </w:pPr>
      <w:r>
        <w:rPr/>
        <w:t xml:space="preserve">Снимок экрана </w:t>
      </w:r>
      <w:r>
        <w:rPr/>
        <w:t xml:space="preserve">с выводом списка файлов из каталога (или каталогов) с размещёнными в нём скриптами сбора значений статистических </w:t>
      </w:r>
      <w:r>
        <w:rPr/>
        <w:t>показателей. На снимке экрана должен быть виден абсолютный путь к использованному для размещения скриптов каталогу, а также права доступа к этому каталогу и к файлам в нём.</w:t>
      </w:r>
    </w:p>
    <w:p>
      <w:pPr>
        <w:pStyle w:val="BodyText"/>
        <w:widowControl/>
        <w:numPr>
          <w:ilvl w:val="0"/>
          <w:numId w:val="13"/>
        </w:numPr>
        <w:suppressAutoHyphens w:val="false"/>
        <w:jc w:val="both"/>
        <w:rPr/>
      </w:pPr>
      <w:r>
        <w:rPr/>
        <w:t xml:space="preserve">Снимок экрана </w:t>
      </w:r>
      <w:r>
        <w:rPr/>
        <w:t xml:space="preserve">с выводом списка файлов из каталога (или каталогов) с размещёнными в нём </w:t>
      </w:r>
      <w:r>
        <w:rPr/>
        <w:t xml:space="preserve">файлами журналов собираемых </w:t>
      </w:r>
      <w:r>
        <w:rPr/>
        <w:t xml:space="preserve">значений статистических </w:t>
      </w:r>
      <w:r>
        <w:rPr/>
        <w:t>показателей. На снимке экрана должен быть виден абсолютный путь к использованному для размещения файлов журналов каталогу, а также права доступа к этому каталогу и к файлам в нём.</w:t>
      </w:r>
    </w:p>
    <w:p>
      <w:pPr>
        <w:pStyle w:val="BodyText"/>
        <w:widowControl/>
        <w:numPr>
          <w:ilvl w:val="0"/>
          <w:numId w:val="13"/>
        </w:numPr>
        <w:suppressAutoHyphens w:val="false"/>
        <w:jc w:val="both"/>
        <w:rPr/>
      </w:pPr>
      <w:r>
        <w:rPr/>
        <w:t xml:space="preserve">Снимок экрана с несколькими (5-20) записями </w:t>
      </w:r>
      <w:r>
        <w:rPr/>
        <w:t xml:space="preserve">из системного журнала </w:t>
      </w:r>
      <w:r>
        <w:rPr/>
        <w:t>journald</w:t>
      </w:r>
      <w:r>
        <w:rPr/>
        <w:t xml:space="preserve">, относящиеся к регулярному запуску скриптов сбора данных и показывающих запуск этих скриптов в системе. </w:t>
      </w:r>
      <w:r>
        <w:rPr/>
        <w:t>Лишние и не относящиеся к запуску скриптов сбора данных строки журнала требуется отфильтровать. На снимке экрана должна быть видна использовавшаяся для получения данного списка записей системного журнала команда.</w:t>
      </w:r>
    </w:p>
    <w:p>
      <w:pPr>
        <w:pStyle w:val="BodyText"/>
        <w:widowControl/>
        <w:numPr>
          <w:ilvl w:val="0"/>
          <w:numId w:val="13"/>
        </w:numPr>
        <w:suppressAutoHyphens w:val="false"/>
        <w:jc w:val="both"/>
        <w:rPr/>
      </w:pPr>
      <w:r>
        <w:rPr/>
        <w:t xml:space="preserve">Снимок экрана </w:t>
      </w:r>
      <w:r>
        <w:rPr/>
        <w:t xml:space="preserve">с выводом списка файлов из каталога (или каталогов) с размещёнными в нём скриптами </w:t>
      </w:r>
      <w:r>
        <w:rPr/>
        <w:t>вывода з</w:t>
      </w:r>
      <w:r>
        <w:rPr/>
        <w:t xml:space="preserve">начений статистических </w:t>
      </w:r>
      <w:r>
        <w:rPr/>
        <w:t>показателей. На снимке экрана должна быть виден абсолютный путь к использованному для размещения скриптов каталогу, а также права доступа к этому каталогу и к файлам в нём.</w:t>
      </w:r>
    </w:p>
    <w:p>
      <w:pPr>
        <w:pStyle w:val="BodyText"/>
        <w:widowControl/>
        <w:numPr>
          <w:ilvl w:val="0"/>
          <w:numId w:val="13"/>
        </w:numPr>
        <w:suppressAutoHyphens w:val="false"/>
        <w:jc w:val="both"/>
        <w:rPr/>
      </w:pPr>
      <w:r>
        <w:rPr/>
        <w:t xml:space="preserve">Снимок экрана браузера с </w:t>
      </w:r>
      <w:r>
        <w:rPr/>
        <w:t xml:space="preserve">любой страницей, содержащей данные </w:t>
      </w:r>
      <w:r>
        <w:rPr>
          <w:shd w:fill="auto" w:val="clear"/>
        </w:rPr>
        <w:t xml:space="preserve">статистики локальной системы. </w:t>
      </w:r>
      <w:r>
        <w:rPr>
          <w:shd w:fill="auto" w:val="clear"/>
        </w:rPr>
        <w:t xml:space="preserve">В случае настройки вывода данных </w:t>
      </w:r>
      <w:r>
        <w:rPr>
          <w:shd w:fill="auto" w:val="clear"/>
        </w:rPr>
        <w:t xml:space="preserve">в графическом виде </w:t>
      </w:r>
      <w:r>
        <w:rPr>
          <w:shd w:fill="auto" w:val="clear"/>
        </w:rPr>
        <w:t xml:space="preserve">должна быть представлена станица с </w:t>
      </w:r>
      <w:r>
        <w:rPr/>
        <w:t xml:space="preserve">графиками получаемых данных. </w:t>
      </w:r>
      <w:r>
        <w:rPr/>
        <w:t>Снимок экрана должен включать в себя адресную строку браузера с отображением в ней URL запрошенной страницы, и собственно полученную страницу.</w:t>
      </w:r>
    </w:p>
    <w:p>
      <w:pPr>
        <w:pStyle w:val="BodyText"/>
        <w:widowControl/>
        <w:suppressAutoHyphens w:val="false"/>
        <w:jc w:val="both"/>
        <w:rPr/>
      </w:pPr>
      <w:r>
        <w:rPr/>
      </w:r>
    </w:p>
    <w:p>
      <w:pPr>
        <w:pStyle w:val="BodyText"/>
        <w:widowControl/>
        <w:suppressAutoHyphens w:val="false"/>
        <w:jc w:val="both"/>
        <w:rPr/>
      </w:pPr>
      <w:r>
        <w:rPr/>
        <w:t>Форма</w:t>
      </w:r>
      <w:r>
        <w:rPr/>
        <w:t>т отчёта о выполнении лабораторной работы – PDF.</w:t>
      </w:r>
      <w:r>
        <w:br w:type="page"/>
      </w:r>
    </w:p>
    <w:p>
      <w:pPr>
        <w:pStyle w:val="Heading2"/>
        <w:tabs>
          <w:tab w:val="clear" w:pos="709"/>
          <w:tab w:val="left" w:pos="0" w:leader="none"/>
        </w:tabs>
        <w:ind w:hanging="0" w:start="0"/>
        <w:rPr>
          <w:shd w:fill="auto" w:val="clear"/>
        </w:rPr>
      </w:pPr>
      <w:r>
        <w:rPr>
          <w:shd w:fill="auto" w:val="clear"/>
        </w:rPr>
        <w:t>Литература</w:t>
      </w:r>
    </w:p>
    <w:p>
      <w:pPr>
        <w:pStyle w:val="Normal"/>
        <w:rPr>
          <w:shd w:fill="auto" w:val="clear"/>
        </w:rPr>
      </w:pPr>
      <w:r>
        <w:rPr>
          <w:shd w:fill="auto" w:val="clear"/>
        </w:rPr>
      </w:r>
    </w:p>
    <w:p>
      <w:pPr>
        <w:pStyle w:val="Normal"/>
        <w:numPr>
          <w:ilvl w:val="0"/>
          <w:numId w:val="14"/>
        </w:numPr>
        <w:tabs>
          <w:tab w:val="clear" w:pos="709"/>
          <w:tab w:val="left" w:pos="720" w:leader="none"/>
        </w:tabs>
        <w:spacing w:before="0" w:after="397"/>
        <w:ind w:hanging="360" w:start="720"/>
        <w:rPr/>
      </w:pPr>
      <w:r>
        <w:rPr>
          <w:shd w:fill="auto" w:val="clear"/>
        </w:rPr>
        <w:t>Георгий Курячий, Кирилл Маслинский</w:t>
        <w:br/>
        <w:t>«Введение в ОС Linux» - учебное пособие по работе с операционной системой Linux, распространяется на условиях лицензии GNU FDL:</w:t>
        <w:br/>
      </w:r>
      <w:hyperlink r:id="rId4">
        <w:r>
          <w:rPr>
            <w:rStyle w:val="Hyperlink"/>
            <w:shd w:fill="auto" w:val="clear"/>
          </w:rPr>
          <w:t>http://heap.altlinux.org/issues/textbooks/LinuxIntro.george/index.html</w:t>
        </w:r>
      </w:hyperlink>
    </w:p>
    <w:p>
      <w:pPr>
        <w:pStyle w:val="Normal"/>
        <w:numPr>
          <w:ilvl w:val="0"/>
          <w:numId w:val="14"/>
        </w:numPr>
        <w:tabs>
          <w:tab w:val="clear" w:pos="709"/>
          <w:tab w:val="left" w:pos="720" w:leader="none"/>
        </w:tabs>
        <w:spacing w:before="0" w:after="397"/>
        <w:ind w:hanging="360" w:start="720"/>
        <w:rPr/>
      </w:pPr>
      <w:r>
        <w:rPr>
          <w:shd w:fill="auto" w:val="clear"/>
        </w:rPr>
        <w:t>ALT Linux снаружи. ALT Linux изнутри. Под ред. Кирилла Маслинского,</w:t>
        <w:br/>
        <w:t>М.: ALT Linux; Издательский дом ДМК-пресс, 2006 г. - 416 стр.</w:t>
        <w:br/>
        <w:t>Доступна на условиях лицензии GNU FDL,</w:t>
        <w:br/>
      </w:r>
      <w:hyperlink r:id="rId5">
        <w:r>
          <w:rPr>
            <w:rStyle w:val="Hyperlink"/>
            <w:shd w:fill="auto" w:val="clear"/>
          </w:rPr>
          <w:t>http://heap.altlinux.org/alt-docs/compactbook/index.html</w:t>
        </w:r>
      </w:hyperlink>
    </w:p>
    <w:p>
      <w:pPr>
        <w:pStyle w:val="Normal"/>
        <w:numPr>
          <w:ilvl w:val="0"/>
          <w:numId w:val="14"/>
        </w:numPr>
        <w:tabs>
          <w:tab w:val="clear" w:pos="709"/>
          <w:tab w:val="left" w:pos="720" w:leader="none"/>
        </w:tabs>
        <w:spacing w:before="0" w:after="397"/>
        <w:ind w:hanging="360" w:start="720"/>
        <w:rPr>
          <w:shd w:fill="auto" w:val="clear"/>
        </w:rPr>
      </w:pPr>
      <w:r>
        <w:rPr>
          <w:shd w:fill="auto" w:val="clear"/>
        </w:rPr>
        <w:t>Робачевский А.М., Немнюгин С.А., Стесик О.Л. Операционная система UNIX. – 2 изд., СПб.: BHV – Санкт-Петербург, 2005. – 636 с.</w:t>
      </w:r>
    </w:p>
    <w:p>
      <w:pPr>
        <w:pStyle w:val="BodyText"/>
        <w:numPr>
          <w:ilvl w:val="0"/>
          <w:numId w:val="14"/>
        </w:numPr>
        <w:tabs>
          <w:tab w:val="clear" w:pos="709"/>
          <w:tab w:val="left" w:pos="720" w:leader="none"/>
        </w:tabs>
        <w:spacing w:before="0" w:after="397"/>
        <w:ind w:hanging="247" w:start="720"/>
        <w:rPr>
          <w:shd w:fill="auto" w:val="clear"/>
        </w:rPr>
      </w:pPr>
      <w:r>
        <w:rPr>
          <w:shd w:fill="auto" w:val="clear"/>
        </w:rPr>
        <w:t>Забродин Л.Д. UNIX. Введение в командный интерфейс. – М.: ДИАЛОГ-МИФИ, 1994. – 144 с.</w:t>
      </w:r>
    </w:p>
    <w:p>
      <w:pPr>
        <w:pStyle w:val="BodyText"/>
        <w:numPr>
          <w:ilvl w:val="0"/>
          <w:numId w:val="14"/>
        </w:numPr>
        <w:tabs>
          <w:tab w:val="clear" w:pos="709"/>
          <w:tab w:val="left" w:pos="720" w:leader="none"/>
        </w:tabs>
        <w:spacing w:before="0" w:after="397"/>
        <w:ind w:hanging="247" w:start="720"/>
        <w:rPr>
          <w:shd w:fill="auto" w:val="clear"/>
        </w:rPr>
      </w:pPr>
      <w:r>
        <w:rPr>
          <w:shd w:fill="auto" w:val="clear"/>
        </w:rPr>
        <w:t>Керниган Б.В., Пайк Р. UNIX – универсальная среда программирования: Пер. с англ. – М.: Финансы и статистика, 1992. – 304 с.</w:t>
      </w:r>
    </w:p>
    <w:p>
      <w:pPr>
        <w:pStyle w:val="BodyText"/>
        <w:numPr>
          <w:ilvl w:val="0"/>
          <w:numId w:val="14"/>
        </w:numPr>
        <w:tabs>
          <w:tab w:val="clear" w:pos="709"/>
          <w:tab w:val="left" w:pos="720" w:leader="none"/>
        </w:tabs>
        <w:spacing w:before="0" w:after="397"/>
        <w:ind w:hanging="247" w:start="720"/>
        <w:rPr>
          <w:shd w:fill="auto" w:val="clear"/>
        </w:rPr>
      </w:pPr>
      <w:r>
        <w:rPr>
          <w:shd w:fill="auto" w:val="clear"/>
        </w:rPr>
        <w:t>Дансмур М., Дейвис Г. Операционная система UNIX и программирование на языке Си: Пер. с англ. – М.: Радио и связь, 1989. – 192 с.</w:t>
      </w:r>
    </w:p>
    <w:p>
      <w:pPr>
        <w:pStyle w:val="BodyText"/>
        <w:numPr>
          <w:ilvl w:val="0"/>
          <w:numId w:val="14"/>
        </w:numPr>
        <w:tabs>
          <w:tab w:val="clear" w:pos="709"/>
          <w:tab w:val="left" w:pos="720" w:leader="none"/>
        </w:tabs>
        <w:spacing w:before="0" w:after="397"/>
        <w:ind w:hanging="247" w:start="720"/>
        <w:rPr/>
      </w:pPr>
      <w:r>
        <w:rPr>
          <w:shd w:fill="auto" w:val="clear"/>
        </w:rPr>
        <w:t xml:space="preserve">Advanced Bash-Scripting Guide, перевод на русский язык </w:t>
      </w:r>
      <w:hyperlink r:id="rId6">
        <w:r>
          <w:rPr>
            <w:rStyle w:val="Hyperlink"/>
            <w:shd w:fill="auto" w:val="clear"/>
          </w:rPr>
          <w:t>http://www.opennet.ru/docs/RUS/bash_scripting_guide/</w:t>
        </w:r>
      </w:hyperlink>
    </w:p>
    <w:p>
      <w:pPr>
        <w:pStyle w:val="BodyText"/>
        <w:numPr>
          <w:ilvl w:val="0"/>
          <w:numId w:val="14"/>
        </w:numPr>
        <w:tabs>
          <w:tab w:val="clear" w:pos="709"/>
          <w:tab w:val="left" w:pos="720" w:leader="none"/>
        </w:tabs>
        <w:spacing w:before="0" w:after="397"/>
        <w:ind w:hanging="247" w:start="720"/>
        <w:rPr/>
      </w:pPr>
      <w:r>
        <w:rPr>
          <w:shd w:fill="auto" w:val="clear"/>
        </w:rPr>
        <w:t xml:space="preserve">Advanced Bash-Scripting Guide </w:t>
        <w:br/>
      </w:r>
      <w:hyperlink r:id="rId7">
        <w:r>
          <w:rPr>
            <w:rStyle w:val="Hyperlink"/>
            <w:shd w:fill="auto" w:val="clear"/>
          </w:rPr>
          <w:t>http://tldp.org/LDP/abs/html/</w:t>
        </w:r>
      </w:hyperlink>
    </w:p>
    <w:p>
      <w:pPr>
        <w:pStyle w:val="BodyText"/>
        <w:spacing w:before="0" w:after="397"/>
        <w:rPr>
          <w:shd w:fill="auto" w:val="clear"/>
        </w:rPr>
      </w:pPr>
      <w:r>
        <w:rPr>
          <w:shd w:fill="auto" w:val="clear"/>
        </w:rPr>
      </w:r>
    </w:p>
    <w:p>
      <w:pPr>
        <w:pStyle w:val="BodyText"/>
        <w:spacing w:before="0" w:after="397"/>
        <w:rPr>
          <w:shd w:fill="auto" w:val="clear"/>
        </w:rPr>
      </w:pPr>
      <w:r>
        <w:rPr>
          <w:shd w:fill="auto" w:val="clear"/>
        </w:rPr>
      </w:r>
    </w:p>
    <w:p>
      <w:pPr>
        <w:pStyle w:val="BodyText"/>
        <w:spacing w:before="0" w:after="397"/>
        <w:rPr>
          <w:shd w:fill="auto" w:val="clear"/>
        </w:rPr>
      </w:pPr>
      <w:r>
        <w:rPr>
          <w:shd w:fill="auto" w:val="clear"/>
        </w:rPr>
      </w:r>
    </w:p>
    <w:p>
      <w:pPr>
        <w:pStyle w:val="BodyText"/>
        <w:spacing w:before="0" w:after="397"/>
        <w:rPr/>
      </w:pPr>
      <w:r>
        <w:rPr>
          <w:shd w:fill="auto" w:val="clear"/>
        </w:rPr>
        <w:t xml:space="preserve">Текст лицензии GNU FDL можно найти по адресу: </w:t>
      </w:r>
      <w:hyperlink r:id="rId8">
        <w:r>
          <w:rPr>
            <w:rStyle w:val="Hyperlink"/>
            <w:shd w:fill="auto" w:val="clear"/>
          </w:rPr>
          <w:t>http://www.gnu.org/licenses/fdl.html</w:t>
        </w:r>
      </w:hyperlink>
    </w:p>
    <w:sectPr>
      <w:footerReference w:type="even" r:id="rId9"/>
      <w:footerReference w:type="default" r:id="rId10"/>
      <w:type w:val="nextPage"/>
      <w:pgSz w:w="11905" w:h="16837"/>
      <w:pgMar w:left="1134" w:right="1134" w:gutter="0" w:header="0" w:top="1134" w:footer="1134" w:bottom="1709"/>
      <w:pgNumType w:fmt="decimal"/>
      <w:formProt w:val="false"/>
      <w:titlePg/>
      <w:textDirection w:val="lrTb"/>
      <w:docGrid w:type="default" w:linePitch="312" w:charSpace="14745"/>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Verdana">
    <w:charset w:val="01" w:characterSet="utf-8"/>
    <w:family w:val="roman"/>
    <w:pitch w:val="variable"/>
  </w:font>
  <w:font w:name="Verdana">
    <w:charset w:val="01" w:characterSet="utf-8"/>
    <w:family w:val="swiss"/>
    <w:pitch w:val="variable"/>
  </w:font>
  <w:font w:name="StarSymbol">
    <w:altName w:val="Arial Unicode MS"/>
    <w:charset w:val="01" w:characterSet="utf-8"/>
    <w:family w:val="auto"/>
    <w:pitch w:val="default"/>
  </w:font>
  <w:font w:name="Andale Mono">
    <w:charset w:val="01" w:characterSet="utf-8"/>
    <w:family w:val="modern"/>
    <w:pitch w:val="fixed"/>
  </w:font>
  <w:font w:name="Arial">
    <w:charset w:val="01" w:characterSet="utf-8"/>
    <w:family w:val="swiss"/>
    <w:pitch w:val="variable"/>
  </w:font>
  <w:font w:name="Times New Roman">
    <w:charset w:val="01" w:characterSet="utf-8"/>
    <w:family w:val="roman"/>
    <w:pitch w:val="variable"/>
  </w:font>
  <w:font w:name="Courier New">
    <w:charset w:val="01" w:characterSet="utf-8"/>
    <w:family w:val="modern"/>
    <w:pitch w:val="fixed"/>
  </w:font>
  <w:font w:name="Wingdings">
    <w:charset w:val="02"/>
    <w:family w:val="auto"/>
    <w:pitch w:val="default"/>
  </w:font>
  <w:font w:name="Wingdings 2">
    <w:charset w:val="02"/>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rPr/>
    </w:pPr>
    <w:r>
      <w:rPr/>
      <w:fldChar w:fldCharType="begin"/>
    </w:r>
    <w:r>
      <w:rPr/>
      <w:instrText xml:space="preserve"> PAGE </w:instrText>
    </w:r>
    <w:r>
      <w:rPr/>
      <w:fldChar w:fldCharType="separate"/>
    </w:r>
    <w:r>
      <w:rPr/>
      <w:t>40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jc w:val="end"/>
      <w:rPr/>
    </w:pPr>
    <w:r>
      <w:rPr/>
      <w:fldChar w:fldCharType="begin"/>
    </w:r>
    <w:r>
      <w:rPr/>
      <w:instrText xml:space="preserve"> PAGE </w:instrText>
    </w:r>
    <w:r>
      <w:rPr/>
      <w:fldChar w:fldCharType="separate"/>
    </w:r>
    <w:r>
      <w:rPr/>
      <w:t>59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pStyle w:val="Heading4"/>
      <w:numFmt w:val="none"/>
      <w:lvlText w:val="%4"/>
      <w:lvlJc w:val="start"/>
      <w:pPr>
        <w:tabs>
          <w:tab w:val="num" w:pos="0"/>
        </w:tabs>
        <w:ind w:start="0" w:hanging="0"/>
      </w:pPr>
    </w:lvl>
    <w:lvl w:ilvl="4">
      <w:start w:val="1"/>
      <w:numFmt w:val="none"/>
      <w:lvlText w:val="%5"/>
      <w:lvlJc w:val="start"/>
      <w:pPr>
        <w:tabs>
          <w:tab w:val="num" w:pos="0"/>
        </w:tabs>
        <w:ind w:start="0" w:hanging="0"/>
      </w:pPr>
    </w:lvl>
    <w:lvl w:ilvl="5">
      <w:start w:val="1"/>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4">
    <w:lvl w:ilvl="0">
      <w:start w:val="1"/>
      <w:numFmt w:val="bullet"/>
      <w:lvlText w:val=""/>
      <w:lvlJc w:val="start"/>
      <w:pPr>
        <w:tabs>
          <w:tab w:val="num" w:pos="833"/>
        </w:tabs>
        <w:ind w:start="833" w:hanging="360"/>
      </w:pPr>
      <w:rPr>
        <w:rFonts w:ascii="Symbol" w:hAnsi="Symbol" w:cs="Symbol" w:hint="default"/>
        <w:sz w:val="18"/>
        <w:szCs w:val="18"/>
      </w:rPr>
    </w:lvl>
    <w:lvl w:ilvl="1">
      <w:start w:val="1"/>
      <w:numFmt w:val="bullet"/>
      <w:lvlText w:val="◦"/>
      <w:lvlJc w:val="start"/>
      <w:pPr>
        <w:tabs>
          <w:tab w:val="num" w:pos="1193"/>
        </w:tabs>
        <w:ind w:start="1193" w:hanging="360"/>
      </w:pPr>
      <w:rPr>
        <w:rFonts w:ascii="OpenSymbol" w:hAnsi="OpenSymbol" w:cs="OpenSymbol" w:hint="default"/>
        <w:sz w:val="18"/>
        <w:szCs w:val="18"/>
      </w:rPr>
    </w:lvl>
    <w:lvl w:ilvl="2">
      <w:start w:val="1"/>
      <w:numFmt w:val="bullet"/>
      <w:lvlText w:val="▪"/>
      <w:lvlJc w:val="start"/>
      <w:pPr>
        <w:tabs>
          <w:tab w:val="num" w:pos="1553"/>
        </w:tabs>
        <w:ind w:start="1553" w:hanging="360"/>
      </w:pPr>
      <w:rPr>
        <w:rFonts w:ascii="OpenSymbol" w:hAnsi="OpenSymbol" w:cs="OpenSymbol" w:hint="default"/>
        <w:sz w:val="18"/>
        <w:szCs w:val="18"/>
      </w:rPr>
    </w:lvl>
    <w:lvl w:ilvl="3">
      <w:start w:val="1"/>
      <w:numFmt w:val="bullet"/>
      <w:lvlText w:val=""/>
      <w:lvlJc w:val="start"/>
      <w:pPr>
        <w:tabs>
          <w:tab w:val="num" w:pos="1913"/>
        </w:tabs>
        <w:ind w:start="1913" w:hanging="360"/>
      </w:pPr>
      <w:rPr>
        <w:rFonts w:ascii="Symbol" w:hAnsi="Symbol" w:cs="Symbol" w:hint="default"/>
        <w:sz w:val="18"/>
        <w:szCs w:val="18"/>
      </w:rPr>
    </w:lvl>
    <w:lvl w:ilvl="4">
      <w:start w:val="1"/>
      <w:numFmt w:val="bullet"/>
      <w:lvlText w:val="◦"/>
      <w:lvlJc w:val="start"/>
      <w:pPr>
        <w:tabs>
          <w:tab w:val="num" w:pos="2273"/>
        </w:tabs>
        <w:ind w:start="2273" w:hanging="360"/>
      </w:pPr>
      <w:rPr>
        <w:rFonts w:ascii="OpenSymbol" w:hAnsi="OpenSymbol" w:cs="OpenSymbol" w:hint="default"/>
        <w:sz w:val="18"/>
        <w:szCs w:val="18"/>
      </w:rPr>
    </w:lvl>
    <w:lvl w:ilvl="5">
      <w:start w:val="1"/>
      <w:numFmt w:val="bullet"/>
      <w:lvlText w:val="▪"/>
      <w:lvlJc w:val="start"/>
      <w:pPr>
        <w:tabs>
          <w:tab w:val="num" w:pos="2633"/>
        </w:tabs>
        <w:ind w:start="2633" w:hanging="360"/>
      </w:pPr>
      <w:rPr>
        <w:rFonts w:ascii="OpenSymbol" w:hAnsi="OpenSymbol" w:cs="OpenSymbol" w:hint="default"/>
        <w:sz w:val="18"/>
        <w:szCs w:val="18"/>
      </w:rPr>
    </w:lvl>
    <w:lvl w:ilvl="6">
      <w:start w:val="1"/>
      <w:numFmt w:val="bullet"/>
      <w:lvlText w:val=""/>
      <w:lvlJc w:val="start"/>
      <w:pPr>
        <w:tabs>
          <w:tab w:val="num" w:pos="2993"/>
        </w:tabs>
        <w:ind w:start="2993" w:hanging="360"/>
      </w:pPr>
      <w:rPr>
        <w:rFonts w:ascii="Symbol" w:hAnsi="Symbol" w:cs="Symbol" w:hint="default"/>
        <w:sz w:val="18"/>
        <w:szCs w:val="18"/>
      </w:rPr>
    </w:lvl>
    <w:lvl w:ilvl="7">
      <w:start w:val="1"/>
      <w:numFmt w:val="bullet"/>
      <w:lvlText w:val="◦"/>
      <w:lvlJc w:val="start"/>
      <w:pPr>
        <w:tabs>
          <w:tab w:val="num" w:pos="3353"/>
        </w:tabs>
        <w:ind w:start="3353" w:hanging="360"/>
      </w:pPr>
      <w:rPr>
        <w:rFonts w:ascii="OpenSymbol" w:hAnsi="OpenSymbol" w:cs="OpenSymbol" w:hint="default"/>
        <w:sz w:val="18"/>
        <w:szCs w:val="18"/>
      </w:rPr>
    </w:lvl>
    <w:lvl w:ilvl="8">
      <w:start w:val="1"/>
      <w:numFmt w:val="bullet"/>
      <w:lvlText w:val="▪"/>
      <w:lvlJc w:val="start"/>
      <w:pPr>
        <w:tabs>
          <w:tab w:val="num" w:pos="3713"/>
        </w:tabs>
        <w:ind w:start="3713" w:hanging="360"/>
      </w:pPr>
      <w:rPr>
        <w:rFonts w:ascii="OpenSymbol" w:hAnsi="OpenSymbol" w:cs="OpenSymbol" w:hint="default"/>
        <w:sz w:val="18"/>
        <w:szCs w:val="18"/>
      </w:rPr>
    </w:lvl>
  </w:abstractNum>
  <w:abstractNum w:abstractNumId="5">
    <w:lvl w:ilvl="0">
      <w:start w:val="1"/>
      <w:numFmt w:val="bullet"/>
      <w:lvlText w:val=""/>
      <w:lvlJc w:val="start"/>
      <w:pPr>
        <w:tabs>
          <w:tab w:val="num" w:pos="833"/>
        </w:tabs>
        <w:ind w:start="833" w:hanging="360"/>
      </w:pPr>
      <w:rPr>
        <w:rFonts w:ascii="Symbol" w:hAnsi="Symbol" w:cs="Symbol" w:hint="default"/>
        <w:sz w:val="18"/>
        <w:szCs w:val="18"/>
      </w:rPr>
    </w:lvl>
    <w:lvl w:ilvl="1">
      <w:start w:val="1"/>
      <w:numFmt w:val="bullet"/>
      <w:lvlText w:val="◦"/>
      <w:lvlJc w:val="start"/>
      <w:pPr>
        <w:tabs>
          <w:tab w:val="num" w:pos="1193"/>
        </w:tabs>
        <w:ind w:start="1193" w:hanging="360"/>
      </w:pPr>
      <w:rPr>
        <w:rFonts w:ascii="OpenSymbol" w:hAnsi="OpenSymbol" w:cs="OpenSymbol" w:hint="default"/>
        <w:sz w:val="18"/>
        <w:szCs w:val="18"/>
      </w:rPr>
    </w:lvl>
    <w:lvl w:ilvl="2">
      <w:start w:val="1"/>
      <w:numFmt w:val="bullet"/>
      <w:lvlText w:val="▪"/>
      <w:lvlJc w:val="start"/>
      <w:pPr>
        <w:tabs>
          <w:tab w:val="num" w:pos="1553"/>
        </w:tabs>
        <w:ind w:start="1553" w:hanging="360"/>
      </w:pPr>
      <w:rPr>
        <w:rFonts w:ascii="OpenSymbol" w:hAnsi="OpenSymbol" w:cs="OpenSymbol" w:hint="default"/>
        <w:sz w:val="18"/>
        <w:szCs w:val="18"/>
      </w:rPr>
    </w:lvl>
    <w:lvl w:ilvl="3">
      <w:start w:val="1"/>
      <w:numFmt w:val="bullet"/>
      <w:lvlText w:val=""/>
      <w:lvlJc w:val="start"/>
      <w:pPr>
        <w:tabs>
          <w:tab w:val="num" w:pos="1913"/>
        </w:tabs>
        <w:ind w:start="1913" w:hanging="360"/>
      </w:pPr>
      <w:rPr>
        <w:rFonts w:ascii="Symbol" w:hAnsi="Symbol" w:cs="Symbol" w:hint="default"/>
        <w:sz w:val="18"/>
        <w:szCs w:val="18"/>
      </w:rPr>
    </w:lvl>
    <w:lvl w:ilvl="4">
      <w:start w:val="1"/>
      <w:numFmt w:val="bullet"/>
      <w:lvlText w:val="◦"/>
      <w:lvlJc w:val="start"/>
      <w:pPr>
        <w:tabs>
          <w:tab w:val="num" w:pos="2273"/>
        </w:tabs>
        <w:ind w:start="2273" w:hanging="360"/>
      </w:pPr>
      <w:rPr>
        <w:rFonts w:ascii="OpenSymbol" w:hAnsi="OpenSymbol" w:cs="OpenSymbol" w:hint="default"/>
        <w:sz w:val="18"/>
        <w:szCs w:val="18"/>
      </w:rPr>
    </w:lvl>
    <w:lvl w:ilvl="5">
      <w:start w:val="1"/>
      <w:numFmt w:val="bullet"/>
      <w:lvlText w:val="▪"/>
      <w:lvlJc w:val="start"/>
      <w:pPr>
        <w:tabs>
          <w:tab w:val="num" w:pos="2633"/>
        </w:tabs>
        <w:ind w:start="2633" w:hanging="360"/>
      </w:pPr>
      <w:rPr>
        <w:rFonts w:ascii="OpenSymbol" w:hAnsi="OpenSymbol" w:cs="OpenSymbol" w:hint="default"/>
        <w:sz w:val="18"/>
        <w:szCs w:val="18"/>
      </w:rPr>
    </w:lvl>
    <w:lvl w:ilvl="6">
      <w:start w:val="1"/>
      <w:numFmt w:val="bullet"/>
      <w:lvlText w:val=""/>
      <w:lvlJc w:val="start"/>
      <w:pPr>
        <w:tabs>
          <w:tab w:val="num" w:pos="2993"/>
        </w:tabs>
        <w:ind w:start="2993" w:hanging="360"/>
      </w:pPr>
      <w:rPr>
        <w:rFonts w:ascii="Symbol" w:hAnsi="Symbol" w:cs="Symbol" w:hint="default"/>
        <w:sz w:val="18"/>
        <w:szCs w:val="18"/>
      </w:rPr>
    </w:lvl>
    <w:lvl w:ilvl="7">
      <w:start w:val="1"/>
      <w:numFmt w:val="bullet"/>
      <w:lvlText w:val="◦"/>
      <w:lvlJc w:val="start"/>
      <w:pPr>
        <w:tabs>
          <w:tab w:val="num" w:pos="3353"/>
        </w:tabs>
        <w:ind w:start="3353" w:hanging="360"/>
      </w:pPr>
      <w:rPr>
        <w:rFonts w:ascii="OpenSymbol" w:hAnsi="OpenSymbol" w:cs="OpenSymbol" w:hint="default"/>
        <w:sz w:val="18"/>
        <w:szCs w:val="18"/>
      </w:rPr>
    </w:lvl>
    <w:lvl w:ilvl="8">
      <w:start w:val="1"/>
      <w:numFmt w:val="bullet"/>
      <w:lvlText w:val="▪"/>
      <w:lvlJc w:val="start"/>
      <w:pPr>
        <w:tabs>
          <w:tab w:val="num" w:pos="3713"/>
        </w:tabs>
        <w:ind w:start="3713" w:hanging="360"/>
      </w:pPr>
      <w:rPr>
        <w:rFonts w:ascii="OpenSymbol" w:hAnsi="OpenSymbol" w:cs="OpenSymbol" w:hint="default"/>
        <w:sz w:val="18"/>
        <w:szCs w:val="18"/>
      </w:rPr>
    </w:lvl>
  </w:abstractNum>
  <w:abstractNum w:abstractNumId="6">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7">
    <w:lvl w:ilvl="0">
      <w:start w:val="1"/>
      <w:numFmt w:val="bullet"/>
      <w:lvlText w:val=""/>
      <w:lvlJc w:val="start"/>
      <w:pPr>
        <w:tabs>
          <w:tab w:val="num" w:pos="720"/>
        </w:tabs>
        <w:ind w:start="720" w:hanging="360"/>
      </w:pPr>
      <w:rPr>
        <w:rFonts w:ascii="Wingdings" w:hAnsi="Wingdings" w:cs="Wingdings" w:hint="default"/>
        <w:sz w:val="18"/>
        <w:szCs w:val="18"/>
      </w:rPr>
    </w:lvl>
    <w:lvl w:ilvl="1">
      <w:start w:val="1"/>
      <w:numFmt w:val="bullet"/>
      <w:lvlText w:val=""/>
      <w:lvlJc w:val="start"/>
      <w:pPr>
        <w:tabs>
          <w:tab w:val="num" w:pos="1080"/>
        </w:tabs>
        <w:ind w:start="1080" w:hanging="360"/>
      </w:pPr>
      <w:rPr>
        <w:rFonts w:ascii="Wingdings 2" w:hAnsi="Wingdings 2" w:cs="Wingdings 2" w:hint="default"/>
        <w:sz w:val="18"/>
        <w:szCs w:val="18"/>
      </w:rPr>
    </w:lvl>
    <w:lvl w:ilvl="2">
      <w:start w:val="1"/>
      <w:numFmt w:val="bullet"/>
      <w:lvlText w:val="■"/>
      <w:lvlJc w:val="start"/>
      <w:pPr>
        <w:tabs>
          <w:tab w:val="num" w:pos="1440"/>
        </w:tabs>
        <w:ind w:start="1440" w:hanging="360"/>
      </w:pPr>
      <w:rPr>
        <w:rFonts w:ascii="StarSymbol" w:hAnsi="StarSymbol" w:cs="StarSymbol" w:hint="default"/>
        <w:sz w:val="18"/>
        <w:szCs w:val="18"/>
      </w:rPr>
    </w:lvl>
    <w:lvl w:ilvl="3">
      <w:start w:val="1"/>
      <w:numFmt w:val="bullet"/>
      <w:lvlText w:val=""/>
      <w:lvlJc w:val="start"/>
      <w:pPr>
        <w:tabs>
          <w:tab w:val="num" w:pos="1800"/>
        </w:tabs>
        <w:ind w:start="1800" w:hanging="360"/>
      </w:pPr>
      <w:rPr>
        <w:rFonts w:ascii="Wingdings" w:hAnsi="Wingdings" w:cs="Wingdings" w:hint="default"/>
        <w:sz w:val="18"/>
        <w:szCs w:val="18"/>
      </w:rPr>
    </w:lvl>
    <w:lvl w:ilvl="4">
      <w:start w:val="1"/>
      <w:numFmt w:val="bullet"/>
      <w:lvlText w:val=""/>
      <w:lvlJc w:val="start"/>
      <w:pPr>
        <w:tabs>
          <w:tab w:val="num" w:pos="2160"/>
        </w:tabs>
        <w:ind w:start="2160" w:hanging="360"/>
      </w:pPr>
      <w:rPr>
        <w:rFonts w:ascii="Wingdings 2" w:hAnsi="Wingdings 2" w:cs="Wingdings 2" w:hint="default"/>
        <w:sz w:val="18"/>
        <w:szCs w:val="18"/>
      </w:rPr>
    </w:lvl>
    <w:lvl w:ilvl="5">
      <w:start w:val="1"/>
      <w:numFmt w:val="bullet"/>
      <w:lvlText w:val="■"/>
      <w:lvlJc w:val="start"/>
      <w:pPr>
        <w:tabs>
          <w:tab w:val="num" w:pos="2520"/>
        </w:tabs>
        <w:ind w:start="2520" w:hanging="360"/>
      </w:pPr>
      <w:rPr>
        <w:rFonts w:ascii="StarSymbol" w:hAnsi="StarSymbol" w:cs="StarSymbol" w:hint="default"/>
        <w:sz w:val="18"/>
        <w:szCs w:val="18"/>
      </w:rPr>
    </w:lvl>
    <w:lvl w:ilvl="6">
      <w:start w:val="1"/>
      <w:numFmt w:val="bullet"/>
      <w:lvlText w:val=""/>
      <w:lvlJc w:val="start"/>
      <w:pPr>
        <w:tabs>
          <w:tab w:val="num" w:pos="2880"/>
        </w:tabs>
        <w:ind w:start="2880" w:hanging="360"/>
      </w:pPr>
      <w:rPr>
        <w:rFonts w:ascii="Wingdings" w:hAnsi="Wingdings" w:cs="Wingdings" w:hint="default"/>
        <w:sz w:val="18"/>
        <w:szCs w:val="18"/>
      </w:rPr>
    </w:lvl>
    <w:lvl w:ilvl="7">
      <w:start w:val="1"/>
      <w:numFmt w:val="bullet"/>
      <w:lvlText w:val=""/>
      <w:lvlJc w:val="start"/>
      <w:pPr>
        <w:tabs>
          <w:tab w:val="num" w:pos="3240"/>
        </w:tabs>
        <w:ind w:start="3240" w:hanging="360"/>
      </w:pPr>
      <w:rPr>
        <w:rFonts w:ascii="Wingdings 2" w:hAnsi="Wingdings 2" w:cs="Wingdings 2" w:hint="default"/>
        <w:sz w:val="18"/>
        <w:szCs w:val="18"/>
      </w:rPr>
    </w:lvl>
    <w:lvl w:ilvl="8">
      <w:start w:val="1"/>
      <w:numFmt w:val="bullet"/>
      <w:lvlText w:val="■"/>
      <w:lvlJc w:val="start"/>
      <w:pPr>
        <w:tabs>
          <w:tab w:val="num" w:pos="3600"/>
        </w:tabs>
        <w:ind w:start="3600" w:hanging="360"/>
      </w:pPr>
      <w:rPr>
        <w:rFonts w:ascii="StarSymbol" w:hAnsi="StarSymbol" w:cs="StarSymbol" w:hint="default"/>
        <w:sz w:val="18"/>
        <w:szCs w:val="18"/>
      </w:rPr>
    </w:lvl>
  </w:abstractNum>
  <w:abstractNum w:abstractNumId="8">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9">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10">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1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2">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3">
    <w:lvl w:ilvl="0">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14">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trackRevisions/>
  <w:defaultTabStop w:val="709"/>
  <w:autoHyphenation w:val="true"/>
  <w:hyphenationZone w:val="0"/>
  <w:evenAndOddHeaders/>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Tahoma"/>
        <w:kern w:val="2"/>
        <w:sz w:val="24"/>
        <w:szCs w:val="24"/>
        <w:lang w:val="ru-RU"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Verdana" w:hAnsi="Verdana" w:eastAsia="Verdana" w:cs="Tahoma"/>
      <w:color w:val="auto"/>
      <w:kern w:val="2"/>
      <w:sz w:val="24"/>
      <w:szCs w:val="24"/>
      <w:lang w:val="ru-RU" w:eastAsia="zxx" w:bidi="zxx"/>
    </w:rPr>
  </w:style>
  <w:style w:type="paragraph" w:styleId="Heading1">
    <w:name w:val="heading 1"/>
    <w:basedOn w:val="Title"/>
    <w:next w:val="BodyText"/>
    <w:qFormat/>
    <w:pPr>
      <w:numPr>
        <w:ilvl w:val="0"/>
        <w:numId w:val="1"/>
      </w:numPr>
      <w:jc w:val="center"/>
      <w:outlineLvl w:val="0"/>
    </w:pPr>
    <w:rPr>
      <w:b/>
      <w:bCs/>
      <w:sz w:val="32"/>
      <w:szCs w:val="32"/>
    </w:rPr>
  </w:style>
  <w:style w:type="paragraph" w:styleId="Heading2">
    <w:name w:val="heading 2"/>
    <w:basedOn w:val="Title"/>
    <w:next w:val="BodyText"/>
    <w:qFormat/>
    <w:pPr>
      <w:numPr>
        <w:ilvl w:val="1"/>
        <w:numId w:val="1"/>
      </w:numPr>
      <w:jc w:val="center"/>
      <w:outlineLvl w:val="1"/>
    </w:pPr>
    <w:rPr>
      <w:rFonts w:ascii="Verdana" w:hAnsi="Verdana"/>
      <w:b/>
      <w:bCs/>
      <w:i w:val="false"/>
      <w:iCs/>
      <w:sz w:val="30"/>
      <w:szCs w:val="28"/>
    </w:rPr>
  </w:style>
  <w:style w:type="paragraph" w:styleId="Heading3">
    <w:name w:val="heading 3"/>
    <w:basedOn w:val="Title"/>
    <w:next w:val="BodyText"/>
    <w:qFormat/>
    <w:pPr>
      <w:numPr>
        <w:ilvl w:val="2"/>
        <w:numId w:val="1"/>
      </w:numPr>
      <w:outlineLvl w:val="2"/>
    </w:pPr>
    <w:rPr>
      <w:b/>
      <w:bCs/>
      <w:i/>
      <w:sz w:val="24"/>
      <w:szCs w:val="28"/>
    </w:rPr>
  </w:style>
  <w:style w:type="paragraph" w:styleId="Heading4">
    <w:name w:val="heading 4"/>
    <w:basedOn w:val="Title"/>
    <w:next w:val="BodyText"/>
    <w:qFormat/>
    <w:pPr>
      <w:numPr>
        <w:ilvl w:val="3"/>
        <w:numId w:val="1"/>
      </w:numPr>
      <w:outlineLvl w:val="3"/>
    </w:pPr>
    <w:rPr>
      <w:b/>
      <w:bCs/>
      <w:i/>
      <w:iCs/>
      <w:sz w:val="24"/>
      <w:szCs w:val="24"/>
    </w:rPr>
  </w:style>
  <w:style w:type="character" w:styleId="Style10">
    <w:name w:val="Символ нумерации"/>
    <w:qFormat/>
    <w:rPr/>
  </w:style>
  <w:style w:type="character" w:styleId="Hyperlink">
    <w:name w:val="Hyperlink"/>
    <w:rPr>
      <w:color w:val="000080"/>
      <w:u w:val="single"/>
    </w:rPr>
  </w:style>
  <w:style w:type="character" w:styleId="Style11">
    <w:name w:val="Маркеры"/>
    <w:qFormat/>
    <w:rPr>
      <w:rFonts w:ascii="StarSymbol" w:hAnsi="StarSymbol" w:eastAsia="StarSymbol" w:cs="StarSymbol"/>
      <w:sz w:val="18"/>
      <w:szCs w:val="18"/>
    </w:rPr>
  </w:style>
  <w:style w:type="character" w:styleId="Emphasis">
    <w:name w:val="Emphasis"/>
    <w:qFormat/>
    <w:rPr>
      <w:i/>
      <w:iCs/>
    </w:rPr>
  </w:style>
  <w:style w:type="character" w:styleId="Style12">
    <w:name w:val="Исходный текст"/>
    <w:qFormat/>
    <w:rPr>
      <w:rFonts w:ascii="Andale Mono" w:hAnsi="Andale Mono" w:eastAsia="Andale Mono" w:cs="Andale Mono"/>
    </w:rPr>
  </w:style>
  <w:style w:type="character" w:styleId="Strong">
    <w:name w:val="Strong"/>
    <w:qFormat/>
    <w:rPr>
      <w:b/>
      <w:bCs/>
    </w:rPr>
  </w:style>
  <w:style w:type="character" w:styleId="LineNumber">
    <w:name w:val="line number"/>
    <w:rPr/>
  </w:style>
  <w:style w:type="paragraph" w:styleId="Style13">
    <w:name w:val="Заголовок"/>
    <w:basedOn w:val="Normal"/>
    <w:next w:val="BodyText"/>
    <w:qFormat/>
    <w:pPr>
      <w:keepNext w:val="true"/>
      <w:spacing w:before="240" w:after="120"/>
    </w:pPr>
    <w:rPr>
      <w:rFonts w:ascii="Arial" w:hAnsi="Arial" w:eastAsia="Verdana" w:cs="Tahoma"/>
      <w:sz w:val="28"/>
      <w:szCs w:val="28"/>
    </w:rPr>
  </w:style>
  <w:style w:type="paragraph" w:styleId="BodyText">
    <w:name w:val="Body Text"/>
    <w:basedOn w:val="Normal"/>
    <w:pPr>
      <w:spacing w:before="0" w:after="120"/>
      <w:ind w:firstLine="113" w:start="0" w:end="0"/>
    </w:pPr>
    <w:rPr/>
  </w:style>
  <w:style w:type="paragraph" w:styleId="Title">
    <w:name w:val="Title"/>
    <w:basedOn w:val="Normal"/>
    <w:next w:val="BodyText"/>
    <w:qFormat/>
    <w:pPr>
      <w:keepNext w:val="true"/>
      <w:spacing w:before="240" w:after="120"/>
    </w:pPr>
    <w:rPr>
      <w:rFonts w:ascii="Verdana" w:hAnsi="Verdana" w:eastAsia="Verdana" w:cs="Tahoma"/>
      <w:sz w:val="28"/>
      <w:szCs w:val="28"/>
    </w:rPr>
  </w:style>
  <w:style w:type="paragraph" w:styleId="Subtitle">
    <w:name w:val="Subtitle"/>
    <w:basedOn w:val="Title"/>
    <w:next w:val="BodyText"/>
    <w:qFormat/>
    <w:pPr>
      <w:jc w:val="center"/>
    </w:pPr>
    <w:rPr>
      <w:i/>
      <w:iCs/>
      <w:sz w:val="28"/>
      <w:szCs w:val="28"/>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Style14">
    <w:name w:val="Указатель"/>
    <w:basedOn w:val="Normal"/>
    <w:qFormat/>
    <w:pPr>
      <w:suppressLineNumbers/>
    </w:pPr>
    <w:rPr>
      <w:rFonts w:cs="Tahoma"/>
    </w:rPr>
  </w:style>
  <w:style w:type="paragraph" w:styleId="Salutation">
    <w:name w:val="Salutation"/>
    <w:basedOn w:val="Normal"/>
    <w:pPr>
      <w:suppressLineNumbers/>
    </w:pPr>
    <w:rPr/>
  </w:style>
  <w:style w:type="paragraph" w:styleId="CommentText">
    <w:name w:val="annotation text"/>
    <w:basedOn w:val="BodyText"/>
    <w:pPr>
      <w:ind w:hanging="0" w:start="2268" w:end="0"/>
    </w:pPr>
    <w:rPr/>
  </w:style>
  <w:style w:type="paragraph" w:styleId="code">
    <w:name w:val="code"/>
    <w:basedOn w:val="BodyText"/>
    <w:next w:val="Normal"/>
    <w:qFormat/>
    <w:pPr/>
    <w:rPr>
      <w:rFonts w:ascii="Times New Roman" w:hAnsi="Times New Roman"/>
      <w:i/>
    </w:rPr>
  </w:style>
  <w:style w:type="paragraph" w:styleId="EndnoteText">
    <w:name w:val="end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8" w:leader="none"/>
        <w:tab w:val="right" w:pos="9637" w:leader="none"/>
      </w:tabs>
    </w:pPr>
    <w:rPr/>
  </w:style>
  <w:style w:type="paragraph" w:styleId="code1">
    <w:name w:val="code1"/>
    <w:basedOn w:val="Style17"/>
    <w:qFormat/>
    <w:pPr>
      <w:pBdr>
        <w:top w:val="single" w:sz="2" w:space="1" w:color="000000"/>
        <w:left w:val="single" w:sz="2" w:space="1" w:color="000000"/>
        <w:bottom w:val="single" w:sz="2" w:space="1" w:color="000000"/>
        <w:right w:val="single" w:sz="2" w:space="1" w:color="000000"/>
      </w:pBdr>
      <w:spacing w:before="0" w:after="0"/>
    </w:pPr>
    <w:rPr>
      <w:rFonts w:ascii="Courier New" w:hAnsi="Courier New"/>
      <w:sz w:val="20"/>
      <w:lang w:val="ru-RU"/>
    </w:rPr>
  </w:style>
  <w:style w:type="paragraph" w:styleId="Style15">
    <w:name w:val="Содержимое таблицы"/>
    <w:basedOn w:val="Normal"/>
    <w:qFormat/>
    <w:pPr>
      <w:suppressLineNumbers/>
    </w:pPr>
    <w:rPr/>
  </w:style>
  <w:style w:type="paragraph" w:styleId="Style16">
    <w:name w:val="Заголовок таблицы"/>
    <w:basedOn w:val="Style15"/>
    <w:qFormat/>
    <w:pPr>
      <w:suppressLineNumbers/>
      <w:jc w:val="center"/>
    </w:pPr>
    <w:rPr>
      <w:b/>
      <w:bCs/>
    </w:rPr>
  </w:style>
  <w:style w:type="paragraph" w:styleId="Web">
    <w:name w:val="Обычный (Web)"/>
    <w:basedOn w:val="Normal"/>
    <w:qFormat/>
    <w:pPr>
      <w:spacing w:before="280" w:after="280"/>
    </w:pPr>
    <w:rPr/>
  </w:style>
  <w:style w:type="paragraph" w:styleId="Style17">
    <w:name w:val="Текст в заданном формате"/>
    <w:basedOn w:val="Normal"/>
    <w:qFormat/>
    <w:pPr>
      <w:spacing w:before="0" w:after="0"/>
    </w:pPr>
    <w:rPr>
      <w:rFonts w:ascii="Andale Mono" w:hAnsi="Andale Mono" w:eastAsia="Andale Mono" w:cs="Andale Mono"/>
      <w:sz w:val="20"/>
      <w:szCs w:val="20"/>
    </w:rPr>
  </w:style>
  <w:style w:type="paragraph" w:styleId="Style18">
    <w:name w:val="Нижний колонтитул слева"/>
    <w:basedOn w:val="Normal"/>
    <w:qFormat/>
    <w:pPr>
      <w:suppressLineNumbers/>
      <w:tabs>
        <w:tab w:val="clear" w:pos="709"/>
        <w:tab w:val="center" w:pos="4818" w:leader="none"/>
        <w:tab w:val="right" w:pos="9637" w:leader="none"/>
      </w:tabs>
    </w:pPr>
    <w:rPr/>
  </w:style>
  <w:style w:type="paragraph" w:styleId="Style19">
    <w:name w:val="Нижний колонтитул справа"/>
    <w:basedOn w:val="Normal"/>
    <w:qFormat/>
    <w:pPr>
      <w:suppressLineNumbers/>
      <w:tabs>
        <w:tab w:val="clear" w:pos="709"/>
        <w:tab w:val="center" w:pos="4818" w:leader="none"/>
        <w:tab w:val="right" w:pos="9637" w:leader="none"/>
      </w:tabs>
    </w:pPr>
    <w:rPr/>
  </w:style>
  <w:style w:type="paragraph" w:styleId="BodyTextIndent">
    <w:name w:val="Body Text Indent"/>
    <w:basedOn w:val="BodyText"/>
    <w:pPr>
      <w:ind w:hanging="0" w:start="283" w:end="0"/>
    </w:pPr>
    <w:rPr/>
  </w:style>
  <w:style w:type="paragraph" w:styleId="Style20">
    <w:name w:val="Текст с верхним полем"/>
    <w:basedOn w:val="BodyText"/>
    <w:qFormat/>
    <w:pPr>
      <w:spacing w:before="232" w:after="119"/>
      <w:jc w:val="both"/>
    </w:pPr>
    <w:rPr>
      <w:shd w:fill="auto" w:val="clear"/>
    </w:rPr>
  </w:style>
  <w:style w:type="paragraph" w:styleId="Style21">
    <w:name w:val="Продолжение с верхним полем"/>
    <w:basedOn w:val="Style20"/>
    <w:qFormat/>
    <w:pPr>
      <w:ind w:hanging="0" w:start="0" w:end="0"/>
    </w:pPr>
    <w:rPr/>
  </w:style>
  <w:style w:type="paragraph" w:styleId="Style22">
    <w:name w:val="Продолжение"/>
    <w:basedOn w:val="BodyText"/>
    <w:qFormat/>
    <w:pPr>
      <w:ind w:hanging="0" w:start="0" w:end="0"/>
    </w:pPr>
    <w:rPr/>
  </w:style>
  <w:style w:type="paragraph" w:styleId="Style23">
    <w:name w:val="Блочная цитата"/>
    <w:basedOn w:val="Normal"/>
    <w:qFormat/>
    <w:pPr>
      <w:spacing w:before="0" w:after="283"/>
      <w:ind w:hanging="0" w:start="567" w:end="567"/>
    </w:pPr>
    <w:rPr/>
  </w:style>
  <w:style w:type="paragraph" w:styleId="Comment">
    <w:name w:val="Comment"/>
    <w:basedOn w:val="Normal"/>
    <w:qFormat/>
    <w:pPr>
      <w:spacing w:lineRule="auto" w:line="240" w:before="56" w:after="0"/>
      <w:ind w:hanging="0" w:start="57" w:end="57"/>
    </w:pPr>
    <w:rPr>
      <w:color w:val="auto"/>
      <w:sz w:val="20"/>
      <w:szCs w:val="20"/>
    </w:rPr>
  </w:style>
  <w:style w:type="numbering" w:styleId="Style24">
    <w:name w:val="Маркированный •"/>
    <w:qFormat/>
  </w:style>
  <w:style w:type="numbering" w:styleId="Style25">
    <w:name w:val="Маркированный –"/>
    <w:qFormat/>
  </w:style>
  <w:style w:type="numbering" w:styleId="Style26">
    <w:name w:val="Маркированный ☑"/>
    <w:qFormat/>
  </w:style>
  <w:style w:type="numbering" w:styleId="Style27">
    <w:name w:val="Маркированный ➢"/>
    <w:qFormat/>
  </w:style>
  <w:style w:type="numbering" w:styleId="Style28">
    <w:name w:val="Маркированный ✗"/>
    <w:qFormat/>
  </w:style>
  <w:style w:type="numbering" w:styleId="WW8Num76">
    <w:name w:val="WW8Num7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nu.org/licenses/fdl.html" TargetMode="External"/><Relationship Id="rId3" Type="http://schemas.openxmlformats.org/officeDocument/2006/relationships/hyperlink" Target="http://www.gnu.org/licenses/fdl.html" TargetMode="External"/><Relationship Id="rId4" Type="http://schemas.openxmlformats.org/officeDocument/2006/relationships/hyperlink" Target="http://heap.altlinux.org/issues/textbooks/LinuxIntro.george/index.html" TargetMode="External"/><Relationship Id="rId5" Type="http://schemas.openxmlformats.org/officeDocument/2006/relationships/hyperlink" Target="http://heap.altlinux.org/alt-docs/compactbook/index.html" TargetMode="External"/><Relationship Id="rId6" Type="http://schemas.openxmlformats.org/officeDocument/2006/relationships/hyperlink" Target="http://www.opennet.ru/docs/RUS/bash_scripting_guide/" TargetMode="External"/><Relationship Id="rId7" Type="http://schemas.openxmlformats.org/officeDocument/2006/relationships/hyperlink" Target="http://tldp.org/LDP/abs/html/" TargetMode="External"/><Relationship Id="rId8" Type="http://schemas.openxmlformats.org/officeDocument/2006/relationships/hyperlink" Target="http://www.gnu.org/licenses/fdl.html"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16669</TotalTime>
  <Application>LibreOffice/25.2.0.3$Linux_X86_64 LibreOffice_project/520$Build-3</Application>
  <AppVersion>15.0000</AppVersion>
  <Pages>59</Pages>
  <Words>14636</Words>
  <Characters>92962</Characters>
  <CharactersWithSpaces>107372</CharactersWithSpaces>
  <Paragraphs>1133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2011-04-28T10:07:33Z</dcterms:created>
  <dc:creator/>
  <dc:description>Описание лабораторной работы №2 по курсу "Системное программное обеспечение"
"Командный интерпретатор и основы программирования на shell. Основы регулярных выражений"</dc:description>
  <dc:language>ru-RU</dc:language>
  <cp:lastModifiedBy/>
  <cp:lastPrinted>2025-04-12T00:30:27Z</cp:lastPrinted>
  <dcterms:modified xsi:type="dcterms:W3CDTF">2025-04-12T00:30:21Z</dcterms:modified>
  <cp:revision>193</cp:revision>
  <dc:subject>Командный интерпретатор и основы программирования на shell. Основы регулярных выражений</dc:subject>
  <dc:title>Лабораторная работа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